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3386" w14:textId="77777777" w:rsidR="009E2DDF" w:rsidRPr="007F1695" w:rsidRDefault="009E2DDF" w:rsidP="0030748E">
      <w:pPr>
        <w:spacing w:line="240" w:lineRule="auto"/>
        <w:jc w:val="center"/>
        <w:rPr>
          <w:rFonts w:ascii="Times New Roman" w:hAnsi="Times New Roman" w:cs="Times New Roman"/>
          <w:sz w:val="28"/>
          <w:szCs w:val="28"/>
        </w:rPr>
      </w:pPr>
      <w:r w:rsidRPr="007F1695">
        <w:rPr>
          <w:rFonts w:ascii="Times New Roman" w:hAnsi="Times New Roman" w:cs="Times New Roman"/>
          <w:sz w:val="28"/>
          <w:szCs w:val="28"/>
        </w:rPr>
        <w:t>ГОСУДАРСТВЕННОЕ БЮДЖЕТНОЕ ОБЩЕОБРАЗОВАТЕЛЬНОЕ</w:t>
      </w:r>
    </w:p>
    <w:p w14:paraId="7A906E9F" w14:textId="77777777" w:rsidR="009E2DDF" w:rsidRPr="007F1695" w:rsidRDefault="009E2DDF" w:rsidP="0030748E">
      <w:pPr>
        <w:spacing w:line="240" w:lineRule="auto"/>
        <w:jc w:val="center"/>
        <w:rPr>
          <w:rFonts w:ascii="Times New Roman" w:hAnsi="Times New Roman" w:cs="Times New Roman"/>
          <w:sz w:val="28"/>
          <w:szCs w:val="28"/>
        </w:rPr>
      </w:pPr>
      <w:r w:rsidRPr="007F1695">
        <w:rPr>
          <w:rFonts w:ascii="Times New Roman" w:hAnsi="Times New Roman" w:cs="Times New Roman"/>
          <w:sz w:val="28"/>
          <w:szCs w:val="28"/>
        </w:rPr>
        <w:t>УЧРЕЖДЕНИЕ ГОРОДА МОСКВЫ</w:t>
      </w:r>
    </w:p>
    <w:p w14:paraId="5DF0F582" w14:textId="1DF73547" w:rsidR="009E2DDF" w:rsidRPr="007F1695" w:rsidRDefault="009E2DDF" w:rsidP="0030748E">
      <w:pPr>
        <w:spacing w:line="240" w:lineRule="auto"/>
        <w:jc w:val="center"/>
        <w:rPr>
          <w:rFonts w:ascii="Times New Roman" w:hAnsi="Times New Roman" w:cs="Times New Roman"/>
          <w:sz w:val="28"/>
          <w:szCs w:val="28"/>
        </w:rPr>
      </w:pPr>
      <w:r w:rsidRPr="007F1695">
        <w:rPr>
          <w:rFonts w:ascii="Times New Roman" w:hAnsi="Times New Roman" w:cs="Times New Roman"/>
          <w:sz w:val="28"/>
          <w:szCs w:val="28"/>
        </w:rPr>
        <w:t>«Школа № 1601 имени Героя Советского Союза Е.К. Лютикова»</w:t>
      </w:r>
    </w:p>
    <w:p w14:paraId="00075C4A" w14:textId="77777777" w:rsidR="00D97366" w:rsidRPr="007F1695" w:rsidRDefault="00D97366" w:rsidP="007F1695">
      <w:pPr>
        <w:spacing w:after="0" w:line="360" w:lineRule="auto"/>
        <w:jc w:val="both"/>
        <w:rPr>
          <w:rFonts w:ascii="Times New Roman" w:hAnsi="Times New Roman" w:cs="Times New Roman"/>
          <w:sz w:val="28"/>
          <w:szCs w:val="28"/>
        </w:rPr>
      </w:pPr>
    </w:p>
    <w:p w14:paraId="356C311D" w14:textId="77777777" w:rsidR="009E2DDF" w:rsidRPr="007F1695" w:rsidRDefault="009E2DDF" w:rsidP="007F1695">
      <w:pPr>
        <w:spacing w:after="0" w:line="360" w:lineRule="auto"/>
        <w:jc w:val="both"/>
        <w:rPr>
          <w:rFonts w:ascii="Times New Roman" w:hAnsi="Times New Roman" w:cs="Times New Roman"/>
          <w:sz w:val="28"/>
          <w:szCs w:val="28"/>
        </w:rPr>
      </w:pPr>
    </w:p>
    <w:p w14:paraId="12A50227" w14:textId="77777777" w:rsidR="009E2DDF" w:rsidRPr="007F1695" w:rsidRDefault="009E2DDF" w:rsidP="007F1695">
      <w:pPr>
        <w:spacing w:after="0" w:line="360" w:lineRule="auto"/>
        <w:ind w:left="510"/>
        <w:jc w:val="both"/>
        <w:rPr>
          <w:rFonts w:ascii="Times New Roman" w:hAnsi="Times New Roman" w:cs="Times New Roman"/>
          <w:sz w:val="28"/>
          <w:szCs w:val="28"/>
        </w:rPr>
      </w:pPr>
    </w:p>
    <w:p w14:paraId="5F504066" w14:textId="77777777" w:rsidR="00D97366" w:rsidRPr="007F1695" w:rsidRDefault="00D97366" w:rsidP="007F1695">
      <w:pPr>
        <w:spacing w:after="0" w:line="360" w:lineRule="auto"/>
        <w:jc w:val="both"/>
        <w:rPr>
          <w:rFonts w:ascii="Times New Roman" w:hAnsi="Times New Roman" w:cs="Times New Roman"/>
          <w:sz w:val="28"/>
          <w:szCs w:val="28"/>
        </w:rPr>
      </w:pPr>
    </w:p>
    <w:p w14:paraId="77201813" w14:textId="63F1D419" w:rsidR="00D97366" w:rsidRDefault="00D97366" w:rsidP="007F1695">
      <w:pPr>
        <w:spacing w:after="0" w:line="360" w:lineRule="auto"/>
        <w:jc w:val="both"/>
        <w:rPr>
          <w:rFonts w:ascii="Times New Roman" w:hAnsi="Times New Roman" w:cs="Times New Roman"/>
          <w:sz w:val="28"/>
          <w:szCs w:val="28"/>
        </w:rPr>
      </w:pPr>
    </w:p>
    <w:p w14:paraId="4F62A457" w14:textId="16476E9B" w:rsidR="0030748E" w:rsidRDefault="0030748E" w:rsidP="007F1695">
      <w:pPr>
        <w:spacing w:after="0" w:line="360" w:lineRule="auto"/>
        <w:jc w:val="both"/>
        <w:rPr>
          <w:rFonts w:ascii="Times New Roman" w:hAnsi="Times New Roman" w:cs="Times New Roman"/>
          <w:sz w:val="28"/>
          <w:szCs w:val="28"/>
        </w:rPr>
      </w:pPr>
    </w:p>
    <w:p w14:paraId="4D6AF159" w14:textId="1AB9B049" w:rsidR="0030748E" w:rsidRDefault="0030748E" w:rsidP="007F1695">
      <w:pPr>
        <w:spacing w:after="0" w:line="360" w:lineRule="auto"/>
        <w:jc w:val="both"/>
        <w:rPr>
          <w:rFonts w:ascii="Times New Roman" w:hAnsi="Times New Roman" w:cs="Times New Roman"/>
          <w:sz w:val="28"/>
          <w:szCs w:val="28"/>
        </w:rPr>
      </w:pPr>
    </w:p>
    <w:p w14:paraId="60ACA8E6" w14:textId="5AD86B3A" w:rsidR="0030748E" w:rsidRDefault="0030748E" w:rsidP="007F1695">
      <w:pPr>
        <w:spacing w:after="0" w:line="360" w:lineRule="auto"/>
        <w:jc w:val="both"/>
        <w:rPr>
          <w:rFonts w:ascii="Times New Roman" w:hAnsi="Times New Roman" w:cs="Times New Roman"/>
          <w:sz w:val="28"/>
          <w:szCs w:val="28"/>
        </w:rPr>
      </w:pPr>
    </w:p>
    <w:p w14:paraId="3B966A96" w14:textId="1483C028" w:rsidR="0030748E" w:rsidRDefault="0030748E" w:rsidP="007F1695">
      <w:pPr>
        <w:spacing w:after="0" w:line="360" w:lineRule="auto"/>
        <w:jc w:val="both"/>
        <w:rPr>
          <w:rFonts w:ascii="Times New Roman" w:hAnsi="Times New Roman" w:cs="Times New Roman"/>
          <w:sz w:val="28"/>
          <w:szCs w:val="28"/>
        </w:rPr>
      </w:pPr>
    </w:p>
    <w:p w14:paraId="1D6F72D5" w14:textId="77777777" w:rsidR="0030748E" w:rsidRPr="007F1695" w:rsidRDefault="0030748E" w:rsidP="007F1695">
      <w:pPr>
        <w:spacing w:after="0" w:line="360" w:lineRule="auto"/>
        <w:jc w:val="both"/>
        <w:rPr>
          <w:rFonts w:ascii="Times New Roman" w:hAnsi="Times New Roman" w:cs="Times New Roman"/>
          <w:sz w:val="28"/>
          <w:szCs w:val="28"/>
        </w:rPr>
      </w:pPr>
    </w:p>
    <w:p w14:paraId="254891A2" w14:textId="79F3B49F" w:rsidR="00D97366" w:rsidRPr="0030748E" w:rsidRDefault="0030748E" w:rsidP="007F1695">
      <w:pPr>
        <w:spacing w:after="0" w:line="360" w:lineRule="auto"/>
        <w:jc w:val="both"/>
        <w:rPr>
          <w:rFonts w:ascii="Times New Roman" w:hAnsi="Times New Roman" w:cs="Times New Roman"/>
          <w:bCs/>
          <w:sz w:val="32"/>
          <w:szCs w:val="32"/>
          <w:shd w:val="clear" w:color="auto" w:fill="FFFFFF"/>
        </w:rPr>
      </w:pPr>
      <w:r>
        <w:rPr>
          <w:rFonts w:ascii="Times New Roman" w:hAnsi="Times New Roman" w:cs="Times New Roman"/>
          <w:bCs/>
          <w:sz w:val="32"/>
          <w:szCs w:val="32"/>
          <w:shd w:val="clear" w:color="auto" w:fill="FFFFFF"/>
        </w:rPr>
        <w:t>АНАЛИЗ И УЧЁТ ИНДИВИДУАЛЬНЫХ ОСОБЕННОСТЕЙ УЧАЩИХСЯ В ОБРАЗОВАТЕЛЬНОМ ПРОЦЕССЕ ПО БИОЛОГИИ</w:t>
      </w:r>
    </w:p>
    <w:p w14:paraId="6C07A9B9" w14:textId="77777777" w:rsidR="00D97366" w:rsidRPr="007F1695" w:rsidRDefault="00D97366" w:rsidP="007F1695">
      <w:pPr>
        <w:spacing w:after="0" w:line="360" w:lineRule="auto"/>
        <w:jc w:val="both"/>
        <w:rPr>
          <w:rFonts w:ascii="Times New Roman" w:hAnsi="Times New Roman" w:cs="Times New Roman"/>
          <w:b/>
          <w:bCs/>
          <w:sz w:val="28"/>
          <w:szCs w:val="28"/>
        </w:rPr>
      </w:pPr>
    </w:p>
    <w:p w14:paraId="7D070F0C" w14:textId="77777777" w:rsidR="00D97366" w:rsidRPr="007F1695" w:rsidRDefault="00D97366" w:rsidP="007F1695">
      <w:pPr>
        <w:spacing w:after="0" w:line="360" w:lineRule="auto"/>
        <w:jc w:val="both"/>
        <w:rPr>
          <w:rFonts w:ascii="Times New Roman" w:hAnsi="Times New Roman" w:cs="Times New Roman"/>
          <w:b/>
          <w:bCs/>
          <w:sz w:val="28"/>
          <w:szCs w:val="28"/>
        </w:rPr>
      </w:pPr>
    </w:p>
    <w:p w14:paraId="30D8E68C" w14:textId="1005173F" w:rsidR="00D97366" w:rsidRDefault="00D97366" w:rsidP="007F1695">
      <w:pPr>
        <w:spacing w:after="0" w:line="360" w:lineRule="auto"/>
        <w:jc w:val="both"/>
        <w:rPr>
          <w:rFonts w:ascii="Times New Roman" w:hAnsi="Times New Roman" w:cs="Times New Roman"/>
          <w:sz w:val="28"/>
          <w:szCs w:val="28"/>
        </w:rPr>
      </w:pPr>
    </w:p>
    <w:p w14:paraId="2E5977DF" w14:textId="39587164" w:rsidR="0030748E" w:rsidRDefault="0030748E" w:rsidP="007F1695">
      <w:pPr>
        <w:spacing w:after="0" w:line="360" w:lineRule="auto"/>
        <w:jc w:val="both"/>
        <w:rPr>
          <w:rFonts w:ascii="Times New Roman" w:hAnsi="Times New Roman" w:cs="Times New Roman"/>
          <w:sz w:val="28"/>
          <w:szCs w:val="28"/>
        </w:rPr>
      </w:pPr>
    </w:p>
    <w:p w14:paraId="1102D8D5" w14:textId="35450C24" w:rsidR="0030748E" w:rsidRDefault="0030748E" w:rsidP="007F1695">
      <w:pPr>
        <w:spacing w:after="0" w:line="360" w:lineRule="auto"/>
        <w:jc w:val="both"/>
        <w:rPr>
          <w:rFonts w:ascii="Times New Roman" w:hAnsi="Times New Roman" w:cs="Times New Roman"/>
          <w:sz w:val="28"/>
          <w:szCs w:val="28"/>
        </w:rPr>
      </w:pPr>
    </w:p>
    <w:p w14:paraId="34EF93BA" w14:textId="66030775" w:rsidR="0030748E" w:rsidRDefault="0030748E" w:rsidP="007F1695">
      <w:pPr>
        <w:spacing w:after="0" w:line="360" w:lineRule="auto"/>
        <w:jc w:val="both"/>
        <w:rPr>
          <w:rFonts w:ascii="Times New Roman" w:hAnsi="Times New Roman" w:cs="Times New Roman"/>
          <w:sz w:val="28"/>
          <w:szCs w:val="28"/>
        </w:rPr>
      </w:pPr>
    </w:p>
    <w:p w14:paraId="1D41F8E2" w14:textId="06F5C6BA" w:rsidR="0030748E" w:rsidRDefault="0030748E" w:rsidP="007F1695">
      <w:pPr>
        <w:spacing w:after="0" w:line="360" w:lineRule="auto"/>
        <w:jc w:val="both"/>
        <w:rPr>
          <w:rFonts w:ascii="Times New Roman" w:hAnsi="Times New Roman" w:cs="Times New Roman"/>
          <w:sz w:val="28"/>
          <w:szCs w:val="28"/>
        </w:rPr>
      </w:pPr>
    </w:p>
    <w:p w14:paraId="2A96CE05" w14:textId="77777777" w:rsidR="009E2DDF" w:rsidRPr="007F1695" w:rsidRDefault="009E2DDF" w:rsidP="007F1695">
      <w:pPr>
        <w:spacing w:after="0" w:line="360" w:lineRule="auto"/>
        <w:jc w:val="both"/>
        <w:rPr>
          <w:rFonts w:ascii="Times New Roman" w:hAnsi="Times New Roman" w:cs="Times New Roman"/>
          <w:sz w:val="28"/>
          <w:szCs w:val="28"/>
        </w:rPr>
      </w:pPr>
    </w:p>
    <w:p w14:paraId="766A5CFF" w14:textId="77777777" w:rsidR="00D97366" w:rsidRPr="007F1695" w:rsidRDefault="00D97366" w:rsidP="007F1695">
      <w:pPr>
        <w:spacing w:after="0" w:line="36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5245"/>
        <w:gridCol w:w="4100"/>
      </w:tblGrid>
      <w:tr w:rsidR="00D97366" w:rsidRPr="007F1695" w14:paraId="68AD406E" w14:textId="77777777" w:rsidTr="00811A04">
        <w:trPr>
          <w:trHeight w:val="641"/>
        </w:trPr>
        <w:tc>
          <w:tcPr>
            <w:tcW w:w="5245" w:type="dxa"/>
            <w:shd w:val="clear" w:color="auto" w:fill="auto"/>
          </w:tcPr>
          <w:p w14:paraId="697E91E7" w14:textId="77777777" w:rsidR="00D97366" w:rsidRPr="007F1695" w:rsidRDefault="00D97366" w:rsidP="007F1695">
            <w:pPr>
              <w:spacing w:after="0" w:line="360" w:lineRule="auto"/>
              <w:jc w:val="both"/>
              <w:rPr>
                <w:rFonts w:ascii="Times New Roman" w:hAnsi="Times New Roman" w:cs="Times New Roman"/>
                <w:sz w:val="28"/>
                <w:szCs w:val="28"/>
              </w:rPr>
            </w:pPr>
          </w:p>
          <w:p w14:paraId="37B04115" w14:textId="77777777" w:rsidR="009E2DDF" w:rsidRPr="007F1695" w:rsidRDefault="009E2DDF" w:rsidP="007F1695">
            <w:pPr>
              <w:spacing w:after="0" w:line="360" w:lineRule="auto"/>
              <w:jc w:val="both"/>
              <w:rPr>
                <w:rFonts w:ascii="Times New Roman" w:hAnsi="Times New Roman" w:cs="Times New Roman"/>
                <w:sz w:val="28"/>
                <w:szCs w:val="28"/>
              </w:rPr>
            </w:pPr>
          </w:p>
          <w:p w14:paraId="24FAFDDE" w14:textId="77777777" w:rsidR="009E2DDF" w:rsidRPr="007F1695" w:rsidRDefault="009E2DDF" w:rsidP="007F1695">
            <w:pPr>
              <w:spacing w:after="0" w:line="360" w:lineRule="auto"/>
              <w:jc w:val="both"/>
              <w:rPr>
                <w:rFonts w:ascii="Times New Roman" w:hAnsi="Times New Roman" w:cs="Times New Roman"/>
                <w:sz w:val="28"/>
                <w:szCs w:val="28"/>
              </w:rPr>
            </w:pPr>
          </w:p>
        </w:tc>
        <w:tc>
          <w:tcPr>
            <w:tcW w:w="4100" w:type="dxa"/>
            <w:shd w:val="clear" w:color="auto" w:fill="auto"/>
          </w:tcPr>
          <w:p w14:paraId="579526FA" w14:textId="15058F11" w:rsidR="0030748E" w:rsidRDefault="0030748E" w:rsidP="0030748E">
            <w:pPr>
              <w:spacing w:after="0" w:line="360" w:lineRule="auto"/>
              <w:jc w:val="right"/>
              <w:rPr>
                <w:rFonts w:ascii="Times New Roman" w:hAnsi="Times New Roman" w:cs="Times New Roman"/>
                <w:sz w:val="28"/>
                <w:szCs w:val="28"/>
              </w:rPr>
            </w:pPr>
            <w:r w:rsidRPr="0030748E">
              <w:rPr>
                <w:rFonts w:ascii="Times New Roman" w:hAnsi="Times New Roman" w:cs="Times New Roman"/>
                <w:sz w:val="28"/>
                <w:szCs w:val="28"/>
              </w:rPr>
              <w:t>Строев Михаил Александрович</w:t>
            </w:r>
          </w:p>
          <w:p w14:paraId="114E4DA1" w14:textId="20BB8A63" w:rsidR="0030748E" w:rsidRPr="0030748E" w:rsidRDefault="0030748E" w:rsidP="0030748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Учитель биологии и химии</w:t>
            </w:r>
          </w:p>
          <w:p w14:paraId="4BE9F01C" w14:textId="77777777" w:rsidR="00D97366" w:rsidRPr="007F1695" w:rsidRDefault="00D97366" w:rsidP="0030748E">
            <w:pPr>
              <w:spacing w:after="0" w:line="360" w:lineRule="auto"/>
              <w:jc w:val="right"/>
              <w:rPr>
                <w:rFonts w:ascii="Times New Roman" w:hAnsi="Times New Roman" w:cs="Times New Roman"/>
                <w:sz w:val="28"/>
                <w:szCs w:val="28"/>
              </w:rPr>
            </w:pPr>
          </w:p>
        </w:tc>
      </w:tr>
    </w:tbl>
    <w:p w14:paraId="1C2AB98C" w14:textId="77777777" w:rsidR="0030748E" w:rsidRDefault="0030748E" w:rsidP="007F1695">
      <w:pPr>
        <w:spacing w:after="0" w:line="360" w:lineRule="auto"/>
        <w:jc w:val="both"/>
        <w:rPr>
          <w:rFonts w:ascii="Times New Roman" w:hAnsi="Times New Roman" w:cs="Times New Roman"/>
          <w:sz w:val="28"/>
          <w:szCs w:val="28"/>
        </w:rPr>
      </w:pPr>
    </w:p>
    <w:p w14:paraId="3A8864CB" w14:textId="5B6A6828" w:rsidR="00D97366" w:rsidRPr="007F1695" w:rsidRDefault="0030748E" w:rsidP="0030748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w:t>
      </w:r>
      <w:r w:rsidR="00D97366" w:rsidRPr="007F1695">
        <w:rPr>
          <w:rFonts w:ascii="Times New Roman" w:hAnsi="Times New Roman" w:cs="Times New Roman"/>
          <w:sz w:val="28"/>
          <w:szCs w:val="28"/>
        </w:rPr>
        <w:t>осква</w:t>
      </w:r>
      <w:r>
        <w:rPr>
          <w:rFonts w:ascii="Times New Roman" w:hAnsi="Times New Roman" w:cs="Times New Roman"/>
          <w:sz w:val="28"/>
          <w:szCs w:val="28"/>
        </w:rPr>
        <w:t xml:space="preserve">, </w:t>
      </w:r>
      <w:r w:rsidR="009E2DDF" w:rsidRPr="007F1695">
        <w:rPr>
          <w:rFonts w:ascii="Times New Roman" w:hAnsi="Times New Roman" w:cs="Times New Roman"/>
          <w:sz w:val="28"/>
          <w:szCs w:val="28"/>
        </w:rPr>
        <w:t>2022</w:t>
      </w:r>
    </w:p>
    <w:p w14:paraId="1D8F8B6D" w14:textId="77777777" w:rsidR="00594B7A" w:rsidRPr="007F1695" w:rsidRDefault="002B5537" w:rsidP="007F1695">
      <w:pPr>
        <w:spacing w:after="0" w:line="360" w:lineRule="auto"/>
        <w:jc w:val="both"/>
        <w:rPr>
          <w:rFonts w:ascii="Times New Roman" w:hAnsi="Times New Roman" w:cs="Times New Roman"/>
          <w:b/>
          <w:sz w:val="28"/>
          <w:szCs w:val="28"/>
        </w:rPr>
      </w:pPr>
      <w:r w:rsidRPr="007F1695">
        <w:rPr>
          <w:rFonts w:ascii="Times New Roman" w:hAnsi="Times New Roman" w:cs="Times New Roman"/>
          <w:b/>
          <w:sz w:val="28"/>
          <w:szCs w:val="28"/>
        </w:rPr>
        <w:lastRenderedPageBreak/>
        <w:t>ОГЛАВЛЕНИЕ</w:t>
      </w: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207"/>
        <w:gridCol w:w="647"/>
      </w:tblGrid>
      <w:tr w:rsidR="0091163F" w:rsidRPr="007F1695" w14:paraId="49433535" w14:textId="77777777" w:rsidTr="0088499A">
        <w:tc>
          <w:tcPr>
            <w:tcW w:w="0" w:type="auto"/>
          </w:tcPr>
          <w:p w14:paraId="26E4999C" w14:textId="77777777" w:rsidR="0091163F" w:rsidRPr="007F1695" w:rsidRDefault="00111F6E"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ВВЕДЕНИЕ</w:t>
            </w:r>
            <w:r w:rsidR="00112242" w:rsidRPr="007F1695">
              <w:rPr>
                <w:rFonts w:ascii="Times New Roman" w:hAnsi="Times New Roman" w:cs="Times New Roman"/>
                <w:sz w:val="28"/>
                <w:szCs w:val="28"/>
              </w:rPr>
              <w:t>…………………………………………………………………</w:t>
            </w:r>
            <w:r w:rsidR="00150159" w:rsidRPr="007F1695">
              <w:rPr>
                <w:rFonts w:ascii="Times New Roman" w:hAnsi="Times New Roman" w:cs="Times New Roman"/>
                <w:sz w:val="28"/>
                <w:szCs w:val="28"/>
              </w:rPr>
              <w:t>...</w:t>
            </w:r>
          </w:p>
        </w:tc>
        <w:tc>
          <w:tcPr>
            <w:tcW w:w="0" w:type="auto"/>
          </w:tcPr>
          <w:p w14:paraId="2AE5B450" w14:textId="77777777" w:rsidR="0091163F"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 xml:space="preserve">   </w:t>
            </w:r>
            <w:r w:rsidR="0015115E" w:rsidRPr="007F1695">
              <w:rPr>
                <w:rFonts w:ascii="Times New Roman" w:hAnsi="Times New Roman" w:cs="Times New Roman"/>
                <w:sz w:val="28"/>
                <w:szCs w:val="28"/>
              </w:rPr>
              <w:t>5</w:t>
            </w:r>
          </w:p>
        </w:tc>
      </w:tr>
      <w:tr w:rsidR="0091163F" w:rsidRPr="007F1695" w14:paraId="418143F9" w14:textId="77777777" w:rsidTr="0088499A">
        <w:tc>
          <w:tcPr>
            <w:tcW w:w="0" w:type="auto"/>
          </w:tcPr>
          <w:p w14:paraId="325D0B6B" w14:textId="77777777" w:rsidR="0091163F" w:rsidRPr="007F1695" w:rsidRDefault="0091163F"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 xml:space="preserve">ГЛАВА 1. </w:t>
            </w:r>
            <w:r w:rsidR="00111F6E" w:rsidRPr="007F1695">
              <w:rPr>
                <w:rFonts w:ascii="Times New Roman" w:hAnsi="Times New Roman" w:cs="Times New Roman"/>
                <w:sz w:val="28"/>
                <w:szCs w:val="28"/>
              </w:rPr>
              <w:t>ДИФФЕРЕНЦИАЦИЯ ОБРАЗОВАТЕЛЬНОГО ПРОЦЕССА В СООТВЕТСТВИИ С ИНДИВИДУАЛЬНЫМИ ОСОБЕННОСТЯМИ УЧАЩИХСЯ</w:t>
            </w:r>
            <w:r w:rsidR="00150159" w:rsidRPr="007F1695">
              <w:rPr>
                <w:rFonts w:ascii="Times New Roman" w:hAnsi="Times New Roman" w:cs="Times New Roman"/>
                <w:sz w:val="28"/>
                <w:szCs w:val="28"/>
              </w:rPr>
              <w:t>………………………………………………………………….</w:t>
            </w:r>
          </w:p>
        </w:tc>
        <w:tc>
          <w:tcPr>
            <w:tcW w:w="0" w:type="auto"/>
          </w:tcPr>
          <w:p w14:paraId="368BE78E" w14:textId="77777777" w:rsidR="00C16CC3" w:rsidRPr="007F1695" w:rsidRDefault="00C16CC3" w:rsidP="007F1695">
            <w:pPr>
              <w:spacing w:line="360" w:lineRule="auto"/>
              <w:jc w:val="both"/>
              <w:rPr>
                <w:rFonts w:ascii="Times New Roman" w:hAnsi="Times New Roman" w:cs="Times New Roman"/>
                <w:sz w:val="28"/>
                <w:szCs w:val="28"/>
              </w:rPr>
            </w:pPr>
          </w:p>
          <w:p w14:paraId="303F0AB4" w14:textId="77777777" w:rsidR="00150159" w:rsidRPr="007F1695" w:rsidRDefault="00150159" w:rsidP="007F1695">
            <w:pPr>
              <w:spacing w:line="360" w:lineRule="auto"/>
              <w:jc w:val="both"/>
              <w:rPr>
                <w:rFonts w:ascii="Times New Roman" w:hAnsi="Times New Roman" w:cs="Times New Roman"/>
                <w:sz w:val="28"/>
                <w:szCs w:val="28"/>
              </w:rPr>
            </w:pPr>
          </w:p>
          <w:p w14:paraId="7D8A663E" w14:textId="77777777" w:rsidR="0091163F" w:rsidRPr="007F1695" w:rsidRDefault="0088499A"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 xml:space="preserve">  1</w:t>
            </w:r>
            <w:r w:rsidR="0015115E" w:rsidRPr="007F1695">
              <w:rPr>
                <w:rFonts w:ascii="Times New Roman" w:hAnsi="Times New Roman" w:cs="Times New Roman"/>
                <w:sz w:val="28"/>
                <w:szCs w:val="28"/>
              </w:rPr>
              <w:t>1</w:t>
            </w:r>
            <w:r w:rsidR="00C16CC3" w:rsidRPr="007F1695">
              <w:rPr>
                <w:rFonts w:ascii="Times New Roman" w:hAnsi="Times New Roman" w:cs="Times New Roman"/>
                <w:sz w:val="28"/>
                <w:szCs w:val="28"/>
              </w:rPr>
              <w:t xml:space="preserve">    </w:t>
            </w:r>
            <w:r w:rsidR="00150159" w:rsidRPr="007F1695">
              <w:rPr>
                <w:rFonts w:ascii="Times New Roman" w:hAnsi="Times New Roman" w:cs="Times New Roman"/>
                <w:sz w:val="28"/>
                <w:szCs w:val="28"/>
              </w:rPr>
              <w:t xml:space="preserve">                           </w:t>
            </w:r>
          </w:p>
        </w:tc>
      </w:tr>
      <w:tr w:rsidR="000F1792" w:rsidRPr="007F1695" w14:paraId="3E4AFADB" w14:textId="77777777" w:rsidTr="0088499A">
        <w:tc>
          <w:tcPr>
            <w:tcW w:w="0" w:type="auto"/>
          </w:tcPr>
          <w:p w14:paraId="17196D38" w14:textId="77777777" w:rsidR="000F1792"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1.1</w:t>
            </w:r>
            <w:r w:rsidR="00D6788A" w:rsidRPr="007F1695">
              <w:rPr>
                <w:rFonts w:ascii="Times New Roman" w:hAnsi="Times New Roman" w:cs="Times New Roman"/>
                <w:sz w:val="28"/>
                <w:szCs w:val="28"/>
              </w:rPr>
              <w:t>Отражение проблемы учета индивидуальных особенностей учащихся в образовательном процессе по биологии в теории и методике обучения биологии</w:t>
            </w:r>
            <w:r w:rsidR="00C16CC3" w:rsidRPr="007F1695">
              <w:rPr>
                <w:rFonts w:ascii="Times New Roman" w:hAnsi="Times New Roman" w:cs="Times New Roman"/>
                <w:sz w:val="28"/>
                <w:szCs w:val="28"/>
              </w:rPr>
              <w:t>……………………………………………………………………</w:t>
            </w:r>
            <w:r w:rsidRPr="007F1695">
              <w:rPr>
                <w:rFonts w:ascii="Times New Roman" w:hAnsi="Times New Roman" w:cs="Times New Roman"/>
                <w:sz w:val="28"/>
                <w:szCs w:val="28"/>
              </w:rPr>
              <w:t>…</w:t>
            </w:r>
          </w:p>
        </w:tc>
        <w:tc>
          <w:tcPr>
            <w:tcW w:w="0" w:type="auto"/>
          </w:tcPr>
          <w:p w14:paraId="457FB4F1" w14:textId="77777777" w:rsidR="00C16CC3" w:rsidRPr="007F1695" w:rsidRDefault="00C16CC3" w:rsidP="007F1695">
            <w:pPr>
              <w:spacing w:line="360" w:lineRule="auto"/>
              <w:jc w:val="both"/>
              <w:rPr>
                <w:rFonts w:ascii="Times New Roman" w:hAnsi="Times New Roman" w:cs="Times New Roman"/>
                <w:sz w:val="28"/>
                <w:szCs w:val="28"/>
              </w:rPr>
            </w:pPr>
          </w:p>
          <w:p w14:paraId="4F4D52D9" w14:textId="77777777" w:rsidR="00C16CC3" w:rsidRPr="007F1695" w:rsidRDefault="00C16CC3" w:rsidP="007F1695">
            <w:pPr>
              <w:spacing w:line="360" w:lineRule="auto"/>
              <w:jc w:val="both"/>
              <w:rPr>
                <w:rFonts w:ascii="Times New Roman" w:hAnsi="Times New Roman" w:cs="Times New Roman"/>
                <w:sz w:val="28"/>
                <w:szCs w:val="28"/>
              </w:rPr>
            </w:pPr>
          </w:p>
          <w:p w14:paraId="64702BBE" w14:textId="77777777" w:rsidR="000F1792" w:rsidRPr="007F1695" w:rsidRDefault="0088499A"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 xml:space="preserve">  1</w:t>
            </w:r>
            <w:r w:rsidR="0015115E" w:rsidRPr="007F1695">
              <w:rPr>
                <w:rFonts w:ascii="Times New Roman" w:hAnsi="Times New Roman" w:cs="Times New Roman"/>
                <w:sz w:val="28"/>
                <w:szCs w:val="28"/>
              </w:rPr>
              <w:t>1</w:t>
            </w:r>
          </w:p>
        </w:tc>
      </w:tr>
      <w:tr w:rsidR="0091163F" w:rsidRPr="007F1695" w14:paraId="2058A368" w14:textId="77777777" w:rsidTr="0088499A">
        <w:tc>
          <w:tcPr>
            <w:tcW w:w="0" w:type="auto"/>
          </w:tcPr>
          <w:p w14:paraId="5D866D70" w14:textId="77777777" w:rsidR="0091163F"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1.2</w:t>
            </w:r>
            <w:r w:rsidR="0091163F" w:rsidRPr="007F1695">
              <w:rPr>
                <w:rFonts w:ascii="Times New Roman" w:hAnsi="Times New Roman" w:cs="Times New Roman"/>
                <w:sz w:val="28"/>
                <w:szCs w:val="28"/>
              </w:rPr>
              <w:t>Понятие и сущность дифференцированного подхода в процессе обучения</w:t>
            </w:r>
            <w:r w:rsidR="00112242" w:rsidRPr="007F1695">
              <w:rPr>
                <w:rFonts w:ascii="Times New Roman" w:hAnsi="Times New Roman" w:cs="Times New Roman"/>
                <w:sz w:val="28"/>
                <w:szCs w:val="28"/>
              </w:rPr>
              <w:t>……………………………………………………………………</w:t>
            </w:r>
            <w:r w:rsidRPr="007F1695">
              <w:rPr>
                <w:rFonts w:ascii="Times New Roman" w:hAnsi="Times New Roman" w:cs="Times New Roman"/>
                <w:sz w:val="28"/>
                <w:szCs w:val="28"/>
              </w:rPr>
              <w:t>…</w:t>
            </w:r>
          </w:p>
        </w:tc>
        <w:tc>
          <w:tcPr>
            <w:tcW w:w="0" w:type="auto"/>
          </w:tcPr>
          <w:p w14:paraId="09213F47" w14:textId="77777777" w:rsidR="00C16CC3" w:rsidRPr="007F1695" w:rsidRDefault="00C16CC3" w:rsidP="007F1695">
            <w:pPr>
              <w:spacing w:line="360" w:lineRule="auto"/>
              <w:jc w:val="both"/>
              <w:rPr>
                <w:rFonts w:ascii="Times New Roman" w:hAnsi="Times New Roman" w:cs="Times New Roman"/>
                <w:sz w:val="28"/>
                <w:szCs w:val="28"/>
              </w:rPr>
            </w:pPr>
          </w:p>
          <w:p w14:paraId="5B85353F" w14:textId="77777777" w:rsidR="00ED29AA"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 xml:space="preserve"> </w:t>
            </w:r>
            <w:r w:rsidR="00C16CC3" w:rsidRPr="007F1695">
              <w:rPr>
                <w:rFonts w:ascii="Times New Roman" w:hAnsi="Times New Roman" w:cs="Times New Roman"/>
                <w:sz w:val="28"/>
                <w:szCs w:val="28"/>
              </w:rPr>
              <w:t>1</w:t>
            </w:r>
            <w:r w:rsidR="0015115E" w:rsidRPr="007F1695">
              <w:rPr>
                <w:rFonts w:ascii="Times New Roman" w:hAnsi="Times New Roman" w:cs="Times New Roman"/>
                <w:sz w:val="28"/>
                <w:szCs w:val="28"/>
              </w:rPr>
              <w:t>8</w:t>
            </w:r>
          </w:p>
        </w:tc>
      </w:tr>
      <w:tr w:rsidR="0091163F" w:rsidRPr="007F1695" w14:paraId="1992464F" w14:textId="77777777" w:rsidTr="0088499A">
        <w:tc>
          <w:tcPr>
            <w:tcW w:w="0" w:type="auto"/>
          </w:tcPr>
          <w:p w14:paraId="03818761" w14:textId="77777777" w:rsidR="0091163F"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1.</w:t>
            </w:r>
            <w:r w:rsidR="00FF69C8" w:rsidRPr="007F1695">
              <w:rPr>
                <w:rFonts w:ascii="Times New Roman" w:hAnsi="Times New Roman" w:cs="Times New Roman"/>
                <w:sz w:val="28"/>
                <w:szCs w:val="28"/>
              </w:rPr>
              <w:t>3</w:t>
            </w:r>
            <w:r w:rsidR="00A20E13" w:rsidRPr="007F1695">
              <w:rPr>
                <w:rFonts w:ascii="Times New Roman" w:hAnsi="Times New Roman" w:cs="Times New Roman"/>
                <w:sz w:val="28"/>
                <w:szCs w:val="28"/>
              </w:rPr>
              <w:t>Индивидуальные и возрастные особенности учащихся 5-9 классов</w:t>
            </w:r>
            <w:r w:rsidR="00112242" w:rsidRPr="007F1695">
              <w:rPr>
                <w:rFonts w:ascii="Times New Roman" w:hAnsi="Times New Roman" w:cs="Times New Roman"/>
                <w:sz w:val="28"/>
                <w:szCs w:val="28"/>
              </w:rPr>
              <w:t>……</w:t>
            </w:r>
            <w:r w:rsidRPr="007F1695">
              <w:rPr>
                <w:rFonts w:ascii="Times New Roman" w:hAnsi="Times New Roman" w:cs="Times New Roman"/>
                <w:sz w:val="28"/>
                <w:szCs w:val="28"/>
              </w:rPr>
              <w:t>………………………………………………………</w:t>
            </w:r>
            <w:r w:rsidR="0043517F" w:rsidRPr="007F1695">
              <w:rPr>
                <w:rFonts w:ascii="Times New Roman" w:hAnsi="Times New Roman" w:cs="Times New Roman"/>
                <w:sz w:val="28"/>
                <w:szCs w:val="28"/>
              </w:rPr>
              <w:t>…………...</w:t>
            </w:r>
          </w:p>
        </w:tc>
        <w:tc>
          <w:tcPr>
            <w:tcW w:w="0" w:type="auto"/>
          </w:tcPr>
          <w:p w14:paraId="1B33495D" w14:textId="77777777" w:rsidR="0091163F" w:rsidRPr="007F1695" w:rsidRDefault="00C16CC3"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 xml:space="preserve">  </w:t>
            </w:r>
            <w:r w:rsidR="00150159" w:rsidRPr="007F1695">
              <w:rPr>
                <w:rFonts w:ascii="Times New Roman" w:hAnsi="Times New Roman" w:cs="Times New Roman"/>
                <w:sz w:val="28"/>
                <w:szCs w:val="28"/>
              </w:rPr>
              <w:t xml:space="preserve">   </w:t>
            </w:r>
            <w:r w:rsidR="0088499A" w:rsidRPr="007F1695">
              <w:rPr>
                <w:rFonts w:ascii="Times New Roman" w:hAnsi="Times New Roman" w:cs="Times New Roman"/>
                <w:sz w:val="28"/>
                <w:szCs w:val="28"/>
              </w:rPr>
              <w:t xml:space="preserve">       2</w:t>
            </w:r>
            <w:r w:rsidR="0015115E" w:rsidRPr="007F1695">
              <w:rPr>
                <w:rFonts w:ascii="Times New Roman" w:hAnsi="Times New Roman" w:cs="Times New Roman"/>
                <w:sz w:val="28"/>
                <w:szCs w:val="28"/>
              </w:rPr>
              <w:t>3</w:t>
            </w:r>
          </w:p>
        </w:tc>
      </w:tr>
      <w:tr w:rsidR="0091163F" w:rsidRPr="007F1695" w14:paraId="22AB7D5E" w14:textId="77777777" w:rsidTr="0088499A">
        <w:tc>
          <w:tcPr>
            <w:tcW w:w="0" w:type="auto"/>
          </w:tcPr>
          <w:p w14:paraId="1BA01028" w14:textId="77777777" w:rsidR="0091163F"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1.</w:t>
            </w:r>
            <w:r w:rsidR="00FF69C8" w:rsidRPr="007F1695">
              <w:rPr>
                <w:rFonts w:ascii="Times New Roman" w:hAnsi="Times New Roman" w:cs="Times New Roman"/>
                <w:sz w:val="28"/>
                <w:szCs w:val="28"/>
              </w:rPr>
              <w:t>4</w:t>
            </w:r>
            <w:r w:rsidR="008B6E3A" w:rsidRPr="007F1695">
              <w:rPr>
                <w:rFonts w:ascii="Times New Roman" w:hAnsi="Times New Roman" w:cs="Times New Roman"/>
                <w:sz w:val="28"/>
                <w:szCs w:val="28"/>
              </w:rPr>
              <w:t xml:space="preserve">Критерии </w:t>
            </w:r>
            <w:r w:rsidR="00A20E13" w:rsidRPr="007F1695">
              <w:rPr>
                <w:rFonts w:ascii="Times New Roman" w:hAnsi="Times New Roman" w:cs="Times New Roman"/>
                <w:sz w:val="28"/>
                <w:szCs w:val="28"/>
              </w:rPr>
              <w:t>индивидуальных особенностей и классификация учащихся по уровню их успеваемости</w:t>
            </w:r>
            <w:r w:rsidR="00112242" w:rsidRPr="007F1695">
              <w:rPr>
                <w:rFonts w:ascii="Times New Roman" w:hAnsi="Times New Roman" w:cs="Times New Roman"/>
                <w:sz w:val="28"/>
                <w:szCs w:val="28"/>
              </w:rPr>
              <w:t>………………………………………………</w:t>
            </w:r>
            <w:r w:rsidRPr="007F1695">
              <w:rPr>
                <w:rFonts w:ascii="Times New Roman" w:hAnsi="Times New Roman" w:cs="Times New Roman"/>
                <w:sz w:val="28"/>
                <w:szCs w:val="28"/>
              </w:rPr>
              <w:t>…</w:t>
            </w:r>
          </w:p>
        </w:tc>
        <w:tc>
          <w:tcPr>
            <w:tcW w:w="0" w:type="auto"/>
          </w:tcPr>
          <w:p w14:paraId="66987EA2" w14:textId="77777777" w:rsidR="00C16CC3" w:rsidRPr="007F1695" w:rsidRDefault="00C16CC3" w:rsidP="007F1695">
            <w:pPr>
              <w:spacing w:line="360" w:lineRule="auto"/>
              <w:jc w:val="both"/>
              <w:rPr>
                <w:rFonts w:ascii="Times New Roman" w:hAnsi="Times New Roman" w:cs="Times New Roman"/>
                <w:sz w:val="28"/>
                <w:szCs w:val="28"/>
              </w:rPr>
            </w:pPr>
          </w:p>
          <w:p w14:paraId="033EFE39" w14:textId="77777777" w:rsidR="00ED29AA"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 xml:space="preserve"> </w:t>
            </w:r>
            <w:r w:rsidR="00C16CC3" w:rsidRPr="007F1695">
              <w:rPr>
                <w:rFonts w:ascii="Times New Roman" w:hAnsi="Times New Roman" w:cs="Times New Roman"/>
                <w:sz w:val="28"/>
                <w:szCs w:val="28"/>
              </w:rPr>
              <w:t>2</w:t>
            </w:r>
            <w:r w:rsidR="0015115E" w:rsidRPr="007F1695">
              <w:rPr>
                <w:rFonts w:ascii="Times New Roman" w:hAnsi="Times New Roman" w:cs="Times New Roman"/>
                <w:sz w:val="28"/>
                <w:szCs w:val="28"/>
              </w:rPr>
              <w:t>9</w:t>
            </w:r>
          </w:p>
        </w:tc>
      </w:tr>
      <w:tr w:rsidR="006A7F83" w:rsidRPr="007F1695" w14:paraId="00DA7E5E" w14:textId="77777777" w:rsidTr="0088499A">
        <w:tc>
          <w:tcPr>
            <w:tcW w:w="0" w:type="auto"/>
          </w:tcPr>
          <w:p w14:paraId="27F53C85" w14:textId="77777777" w:rsidR="006A7F83"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ВЫВОДЫ ПО ПЕРВОЙ ГЛАВЕ</w:t>
            </w:r>
            <w:r w:rsidR="00C16CC3" w:rsidRPr="007F1695">
              <w:rPr>
                <w:rFonts w:ascii="Times New Roman" w:hAnsi="Times New Roman" w:cs="Times New Roman"/>
                <w:sz w:val="28"/>
                <w:szCs w:val="28"/>
              </w:rPr>
              <w:t>…………………………………………</w:t>
            </w:r>
            <w:r w:rsidRPr="007F1695">
              <w:rPr>
                <w:rFonts w:ascii="Times New Roman" w:hAnsi="Times New Roman" w:cs="Times New Roman"/>
                <w:sz w:val="28"/>
                <w:szCs w:val="28"/>
              </w:rPr>
              <w:t>…</w:t>
            </w:r>
          </w:p>
        </w:tc>
        <w:tc>
          <w:tcPr>
            <w:tcW w:w="0" w:type="auto"/>
          </w:tcPr>
          <w:p w14:paraId="061F7BBC" w14:textId="77777777" w:rsidR="006A7F83"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 xml:space="preserve"> </w:t>
            </w:r>
            <w:r w:rsidR="0015115E" w:rsidRPr="007F1695">
              <w:rPr>
                <w:rFonts w:ascii="Times New Roman" w:hAnsi="Times New Roman" w:cs="Times New Roman"/>
                <w:sz w:val="28"/>
                <w:szCs w:val="28"/>
              </w:rPr>
              <w:t>50</w:t>
            </w:r>
          </w:p>
        </w:tc>
      </w:tr>
      <w:tr w:rsidR="0091163F" w:rsidRPr="007F1695" w14:paraId="71B99711" w14:textId="77777777" w:rsidTr="0088499A">
        <w:tc>
          <w:tcPr>
            <w:tcW w:w="0" w:type="auto"/>
          </w:tcPr>
          <w:p w14:paraId="592E8FEC" w14:textId="77777777" w:rsidR="0091163F" w:rsidRPr="007F1695" w:rsidRDefault="00A20E13"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 xml:space="preserve">ГЛАВА 2. </w:t>
            </w:r>
            <w:r w:rsidR="00150159" w:rsidRPr="007F1695">
              <w:rPr>
                <w:rFonts w:ascii="Times New Roman" w:hAnsi="Times New Roman" w:cs="Times New Roman"/>
                <w:sz w:val="28"/>
                <w:szCs w:val="28"/>
              </w:rPr>
              <w:t>АНАЛИЗ И УЧЕТ ИНДИВИДУАЛЬНЫХ ОСОБЕННОСТЕЙ И УРОВНЯ УМПЕВАЕМОСТИ УЧАЩИХСЯ В РАБОТЕ УЧИТЕЛЯ НА УРОКАХ БИОЛОГИИ</w:t>
            </w:r>
            <w:r w:rsidR="00C16CC3" w:rsidRPr="007F1695">
              <w:rPr>
                <w:rFonts w:ascii="Times New Roman" w:hAnsi="Times New Roman" w:cs="Times New Roman"/>
                <w:sz w:val="28"/>
                <w:szCs w:val="28"/>
              </w:rPr>
              <w:t>…………………………</w:t>
            </w:r>
            <w:r w:rsidR="00150159" w:rsidRPr="007F1695">
              <w:rPr>
                <w:rFonts w:ascii="Times New Roman" w:hAnsi="Times New Roman" w:cs="Times New Roman"/>
                <w:sz w:val="28"/>
                <w:szCs w:val="28"/>
              </w:rPr>
              <w:t>………………………..</w:t>
            </w:r>
          </w:p>
        </w:tc>
        <w:tc>
          <w:tcPr>
            <w:tcW w:w="0" w:type="auto"/>
          </w:tcPr>
          <w:p w14:paraId="6A543E47" w14:textId="77777777" w:rsidR="00C16CC3" w:rsidRPr="007F1695" w:rsidRDefault="00C16CC3" w:rsidP="007F1695">
            <w:pPr>
              <w:spacing w:line="360" w:lineRule="auto"/>
              <w:jc w:val="both"/>
              <w:rPr>
                <w:rFonts w:ascii="Times New Roman" w:hAnsi="Times New Roman" w:cs="Times New Roman"/>
                <w:sz w:val="28"/>
                <w:szCs w:val="28"/>
              </w:rPr>
            </w:pPr>
          </w:p>
          <w:p w14:paraId="3CE62487" w14:textId="77777777" w:rsidR="00FE4518" w:rsidRPr="007F1695" w:rsidRDefault="00FE4518" w:rsidP="007F1695">
            <w:pPr>
              <w:spacing w:line="360" w:lineRule="auto"/>
              <w:jc w:val="both"/>
              <w:rPr>
                <w:rFonts w:ascii="Times New Roman" w:hAnsi="Times New Roman" w:cs="Times New Roman"/>
                <w:sz w:val="28"/>
                <w:szCs w:val="28"/>
              </w:rPr>
            </w:pPr>
          </w:p>
          <w:p w14:paraId="641416BF" w14:textId="77777777" w:rsidR="0091163F" w:rsidRPr="007F1695" w:rsidRDefault="00FE4518"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 xml:space="preserve"> </w:t>
            </w:r>
            <w:r w:rsidR="00C16CC3" w:rsidRPr="007F1695">
              <w:rPr>
                <w:rFonts w:ascii="Times New Roman" w:hAnsi="Times New Roman" w:cs="Times New Roman"/>
                <w:sz w:val="28"/>
                <w:szCs w:val="28"/>
              </w:rPr>
              <w:t>5</w:t>
            </w:r>
            <w:r w:rsidR="0015115E" w:rsidRPr="007F1695">
              <w:rPr>
                <w:rFonts w:ascii="Times New Roman" w:hAnsi="Times New Roman" w:cs="Times New Roman"/>
                <w:sz w:val="28"/>
                <w:szCs w:val="28"/>
              </w:rPr>
              <w:t>3</w:t>
            </w:r>
          </w:p>
        </w:tc>
      </w:tr>
      <w:tr w:rsidR="0091163F" w:rsidRPr="007F1695" w14:paraId="6A73E5DA" w14:textId="77777777" w:rsidTr="0088499A">
        <w:tc>
          <w:tcPr>
            <w:tcW w:w="0" w:type="auto"/>
          </w:tcPr>
          <w:p w14:paraId="77E566C7" w14:textId="77777777" w:rsidR="0091163F"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2.1</w:t>
            </w:r>
            <w:r w:rsidR="00A20E13" w:rsidRPr="007F1695">
              <w:rPr>
                <w:rFonts w:ascii="Times New Roman" w:hAnsi="Times New Roman" w:cs="Times New Roman"/>
                <w:sz w:val="28"/>
                <w:szCs w:val="28"/>
              </w:rPr>
              <w:t xml:space="preserve">Обучение биологии </w:t>
            </w:r>
            <w:r w:rsidR="007B4A5A" w:rsidRPr="007F1695">
              <w:rPr>
                <w:rFonts w:ascii="Times New Roman" w:hAnsi="Times New Roman" w:cs="Times New Roman"/>
                <w:sz w:val="28"/>
                <w:szCs w:val="28"/>
              </w:rPr>
              <w:t>учащихся сильных по уровню успеваемости……</w:t>
            </w:r>
            <w:r w:rsidRPr="007F1695">
              <w:rPr>
                <w:rFonts w:ascii="Times New Roman" w:hAnsi="Times New Roman" w:cs="Times New Roman"/>
                <w:sz w:val="28"/>
                <w:szCs w:val="28"/>
              </w:rPr>
              <w:t>.</w:t>
            </w:r>
          </w:p>
        </w:tc>
        <w:tc>
          <w:tcPr>
            <w:tcW w:w="0" w:type="auto"/>
          </w:tcPr>
          <w:p w14:paraId="36A4C705" w14:textId="77777777" w:rsidR="0091163F"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 xml:space="preserve"> </w:t>
            </w:r>
            <w:r w:rsidR="00C16CC3" w:rsidRPr="007F1695">
              <w:rPr>
                <w:rFonts w:ascii="Times New Roman" w:hAnsi="Times New Roman" w:cs="Times New Roman"/>
                <w:sz w:val="28"/>
                <w:szCs w:val="28"/>
              </w:rPr>
              <w:t>5</w:t>
            </w:r>
            <w:r w:rsidR="0015115E" w:rsidRPr="007F1695">
              <w:rPr>
                <w:rFonts w:ascii="Times New Roman" w:hAnsi="Times New Roman" w:cs="Times New Roman"/>
                <w:sz w:val="28"/>
                <w:szCs w:val="28"/>
              </w:rPr>
              <w:t>3</w:t>
            </w:r>
          </w:p>
        </w:tc>
      </w:tr>
      <w:tr w:rsidR="0091163F" w:rsidRPr="007F1695" w14:paraId="0D6C9CEF" w14:textId="77777777" w:rsidTr="0088499A">
        <w:tc>
          <w:tcPr>
            <w:tcW w:w="0" w:type="auto"/>
          </w:tcPr>
          <w:p w14:paraId="7B45D0A1" w14:textId="77777777" w:rsidR="0091163F"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2.</w:t>
            </w:r>
            <w:r w:rsidR="00B67D33" w:rsidRPr="007F1695">
              <w:rPr>
                <w:rFonts w:ascii="Times New Roman" w:hAnsi="Times New Roman" w:cs="Times New Roman"/>
                <w:sz w:val="28"/>
                <w:szCs w:val="28"/>
              </w:rPr>
              <w:t>2</w:t>
            </w:r>
            <w:r w:rsidR="001A0018" w:rsidRPr="007F1695">
              <w:rPr>
                <w:rFonts w:ascii="Times New Roman" w:hAnsi="Times New Roman" w:cs="Times New Roman"/>
                <w:sz w:val="28"/>
                <w:szCs w:val="28"/>
              </w:rPr>
              <w:t>Варианты заданий, способствующих развитию творческой деятельности сильных по уровню успеваемости обучающихся на уроках биологии</w:t>
            </w:r>
            <w:r w:rsidRPr="007F1695">
              <w:rPr>
                <w:rFonts w:ascii="Times New Roman" w:hAnsi="Times New Roman" w:cs="Times New Roman"/>
                <w:sz w:val="28"/>
                <w:szCs w:val="28"/>
              </w:rPr>
              <w:t>……………………………….</w:t>
            </w:r>
            <w:r w:rsidR="008B1234" w:rsidRPr="007F1695">
              <w:rPr>
                <w:rFonts w:ascii="Times New Roman" w:hAnsi="Times New Roman" w:cs="Times New Roman"/>
                <w:sz w:val="28"/>
                <w:szCs w:val="28"/>
              </w:rPr>
              <w:t>…………</w:t>
            </w:r>
            <w:r w:rsidRPr="007F1695">
              <w:rPr>
                <w:rFonts w:ascii="Times New Roman" w:hAnsi="Times New Roman" w:cs="Times New Roman"/>
                <w:sz w:val="28"/>
                <w:szCs w:val="28"/>
              </w:rPr>
              <w:t>…………………………...</w:t>
            </w:r>
          </w:p>
        </w:tc>
        <w:tc>
          <w:tcPr>
            <w:tcW w:w="0" w:type="auto"/>
          </w:tcPr>
          <w:p w14:paraId="4061BB08" w14:textId="77777777" w:rsidR="00C16CC3" w:rsidRPr="007F1695" w:rsidRDefault="00C16CC3" w:rsidP="007F1695">
            <w:pPr>
              <w:spacing w:line="360" w:lineRule="auto"/>
              <w:jc w:val="both"/>
              <w:rPr>
                <w:rFonts w:ascii="Times New Roman" w:hAnsi="Times New Roman" w:cs="Times New Roman"/>
                <w:sz w:val="28"/>
                <w:szCs w:val="28"/>
              </w:rPr>
            </w:pPr>
          </w:p>
          <w:p w14:paraId="0050F634" w14:textId="77777777" w:rsidR="00C16CC3" w:rsidRPr="007F1695" w:rsidRDefault="00C16CC3" w:rsidP="007F1695">
            <w:pPr>
              <w:spacing w:line="360" w:lineRule="auto"/>
              <w:jc w:val="both"/>
              <w:rPr>
                <w:rFonts w:ascii="Times New Roman" w:hAnsi="Times New Roman" w:cs="Times New Roman"/>
                <w:sz w:val="28"/>
                <w:szCs w:val="28"/>
              </w:rPr>
            </w:pPr>
          </w:p>
          <w:p w14:paraId="3D01E9A1" w14:textId="77777777" w:rsidR="0091163F"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 xml:space="preserve"> </w:t>
            </w:r>
            <w:r w:rsidR="00C16CC3" w:rsidRPr="007F1695">
              <w:rPr>
                <w:rFonts w:ascii="Times New Roman" w:hAnsi="Times New Roman" w:cs="Times New Roman"/>
                <w:sz w:val="28"/>
                <w:szCs w:val="28"/>
              </w:rPr>
              <w:t>5</w:t>
            </w:r>
            <w:r w:rsidR="0015115E" w:rsidRPr="007F1695">
              <w:rPr>
                <w:rFonts w:ascii="Times New Roman" w:hAnsi="Times New Roman" w:cs="Times New Roman"/>
                <w:sz w:val="28"/>
                <w:szCs w:val="28"/>
              </w:rPr>
              <w:t>9</w:t>
            </w:r>
          </w:p>
        </w:tc>
      </w:tr>
      <w:tr w:rsidR="00A20E13" w:rsidRPr="007F1695" w14:paraId="03475CC3" w14:textId="77777777" w:rsidTr="0088499A">
        <w:tc>
          <w:tcPr>
            <w:tcW w:w="0" w:type="auto"/>
          </w:tcPr>
          <w:p w14:paraId="1ACD3DB7" w14:textId="77777777" w:rsidR="00A20E13"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2.3</w:t>
            </w:r>
            <w:r w:rsidR="008B6E3A" w:rsidRPr="007F1695">
              <w:rPr>
                <w:rFonts w:ascii="Times New Roman" w:hAnsi="Times New Roman" w:cs="Times New Roman"/>
                <w:sz w:val="28"/>
                <w:szCs w:val="28"/>
              </w:rPr>
              <w:t>Работа с отстающими учащимися при обучении биологии</w:t>
            </w:r>
            <w:r w:rsidR="00112242" w:rsidRPr="007F1695">
              <w:rPr>
                <w:rFonts w:ascii="Times New Roman" w:hAnsi="Times New Roman" w:cs="Times New Roman"/>
                <w:sz w:val="28"/>
                <w:szCs w:val="28"/>
              </w:rPr>
              <w:t>……………</w:t>
            </w:r>
          </w:p>
        </w:tc>
        <w:tc>
          <w:tcPr>
            <w:tcW w:w="0" w:type="auto"/>
          </w:tcPr>
          <w:p w14:paraId="4EC5547F" w14:textId="77777777" w:rsidR="00A20E13"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 xml:space="preserve"> </w:t>
            </w:r>
            <w:r w:rsidR="00C16CC3" w:rsidRPr="007F1695">
              <w:rPr>
                <w:rFonts w:ascii="Times New Roman" w:hAnsi="Times New Roman" w:cs="Times New Roman"/>
                <w:sz w:val="28"/>
                <w:szCs w:val="28"/>
              </w:rPr>
              <w:t>6</w:t>
            </w:r>
            <w:r w:rsidR="0015115E" w:rsidRPr="007F1695">
              <w:rPr>
                <w:rFonts w:ascii="Times New Roman" w:hAnsi="Times New Roman" w:cs="Times New Roman"/>
                <w:sz w:val="28"/>
                <w:szCs w:val="28"/>
              </w:rPr>
              <w:t>6</w:t>
            </w:r>
          </w:p>
        </w:tc>
      </w:tr>
      <w:tr w:rsidR="001A0018" w:rsidRPr="007F1695" w14:paraId="1493CC65" w14:textId="77777777" w:rsidTr="0088499A">
        <w:tc>
          <w:tcPr>
            <w:tcW w:w="0" w:type="auto"/>
          </w:tcPr>
          <w:p w14:paraId="63BE6966" w14:textId="77777777" w:rsidR="001A0018"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2.4</w:t>
            </w:r>
            <w:r w:rsidR="008B1234" w:rsidRPr="007F1695">
              <w:rPr>
                <w:rFonts w:ascii="Times New Roman" w:hAnsi="Times New Roman" w:cs="Times New Roman"/>
                <w:sz w:val="28"/>
                <w:szCs w:val="28"/>
              </w:rPr>
              <w:t>Проведение педагогического эксперимента с использованием и сопоставлением разноуровневых заданий в рамках одного урока биологии.</w:t>
            </w:r>
          </w:p>
        </w:tc>
        <w:tc>
          <w:tcPr>
            <w:tcW w:w="0" w:type="auto"/>
          </w:tcPr>
          <w:p w14:paraId="1ADE4F9E" w14:textId="77777777" w:rsidR="00C16CC3" w:rsidRPr="007F1695" w:rsidRDefault="00C16CC3" w:rsidP="007F1695">
            <w:pPr>
              <w:spacing w:line="360" w:lineRule="auto"/>
              <w:jc w:val="both"/>
              <w:rPr>
                <w:rFonts w:ascii="Times New Roman" w:hAnsi="Times New Roman" w:cs="Times New Roman"/>
                <w:sz w:val="28"/>
                <w:szCs w:val="28"/>
              </w:rPr>
            </w:pPr>
          </w:p>
          <w:p w14:paraId="5DA1178B" w14:textId="77777777" w:rsidR="0088499A" w:rsidRPr="007F1695" w:rsidRDefault="00C16CC3"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 xml:space="preserve">  </w:t>
            </w:r>
          </w:p>
          <w:p w14:paraId="081123B7" w14:textId="77777777" w:rsidR="001A0018" w:rsidRPr="007F1695" w:rsidRDefault="0088499A"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 xml:space="preserve"> </w:t>
            </w:r>
            <w:r w:rsidR="00C16CC3" w:rsidRPr="007F1695">
              <w:rPr>
                <w:rFonts w:ascii="Times New Roman" w:hAnsi="Times New Roman" w:cs="Times New Roman"/>
                <w:sz w:val="28"/>
                <w:szCs w:val="28"/>
              </w:rPr>
              <w:t>7</w:t>
            </w:r>
            <w:r w:rsidR="0015115E" w:rsidRPr="007F1695">
              <w:rPr>
                <w:rFonts w:ascii="Times New Roman" w:hAnsi="Times New Roman" w:cs="Times New Roman"/>
                <w:sz w:val="28"/>
                <w:szCs w:val="28"/>
              </w:rPr>
              <w:t>7</w:t>
            </w:r>
          </w:p>
        </w:tc>
      </w:tr>
      <w:tr w:rsidR="00FF69C8" w:rsidRPr="007F1695" w14:paraId="130CC0B1" w14:textId="77777777" w:rsidTr="0088499A">
        <w:tc>
          <w:tcPr>
            <w:tcW w:w="0" w:type="auto"/>
          </w:tcPr>
          <w:p w14:paraId="0514F8EA" w14:textId="77777777" w:rsidR="00FF69C8"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2.5</w:t>
            </w:r>
            <w:r w:rsidR="006B41F5" w:rsidRPr="007F1695">
              <w:rPr>
                <w:rFonts w:ascii="Times New Roman" w:hAnsi="Times New Roman" w:cs="Times New Roman"/>
                <w:sz w:val="28"/>
                <w:szCs w:val="28"/>
              </w:rPr>
              <w:t>Использование системы разноуровневых заданий по биологии</w:t>
            </w:r>
            <w:r w:rsidR="00D87134" w:rsidRPr="007F1695">
              <w:rPr>
                <w:rFonts w:ascii="Times New Roman" w:hAnsi="Times New Roman" w:cs="Times New Roman"/>
                <w:sz w:val="28"/>
                <w:szCs w:val="28"/>
              </w:rPr>
              <w:t xml:space="preserve"> </w:t>
            </w:r>
            <w:r w:rsidR="006B41F5" w:rsidRPr="007F1695">
              <w:rPr>
                <w:rFonts w:ascii="Times New Roman" w:hAnsi="Times New Roman" w:cs="Times New Roman"/>
                <w:sz w:val="28"/>
                <w:szCs w:val="28"/>
              </w:rPr>
              <w:t xml:space="preserve">при организации </w:t>
            </w:r>
            <w:r w:rsidR="00C96591" w:rsidRPr="007F1695">
              <w:rPr>
                <w:rFonts w:ascii="Times New Roman" w:hAnsi="Times New Roman" w:cs="Times New Roman"/>
                <w:sz w:val="28"/>
                <w:szCs w:val="28"/>
              </w:rPr>
              <w:t xml:space="preserve">контроля </w:t>
            </w:r>
            <w:r w:rsidR="006B41F5" w:rsidRPr="007F1695">
              <w:rPr>
                <w:rFonts w:ascii="Times New Roman" w:hAnsi="Times New Roman" w:cs="Times New Roman"/>
                <w:sz w:val="28"/>
                <w:szCs w:val="28"/>
              </w:rPr>
              <w:t>усвоения учебного материала учащимися</w:t>
            </w:r>
            <w:r w:rsidR="00C16CC3" w:rsidRPr="007F1695">
              <w:rPr>
                <w:rFonts w:ascii="Times New Roman" w:hAnsi="Times New Roman" w:cs="Times New Roman"/>
                <w:sz w:val="28"/>
                <w:szCs w:val="28"/>
              </w:rPr>
              <w:t>………</w:t>
            </w:r>
            <w:r w:rsidR="00FE4518" w:rsidRPr="007F1695">
              <w:rPr>
                <w:rFonts w:ascii="Times New Roman" w:hAnsi="Times New Roman" w:cs="Times New Roman"/>
                <w:sz w:val="28"/>
                <w:szCs w:val="28"/>
              </w:rPr>
              <w:t>..</w:t>
            </w:r>
          </w:p>
        </w:tc>
        <w:tc>
          <w:tcPr>
            <w:tcW w:w="0" w:type="auto"/>
          </w:tcPr>
          <w:p w14:paraId="109DE1A8" w14:textId="77777777" w:rsidR="00C16CC3" w:rsidRPr="007F1695" w:rsidRDefault="00C16CC3" w:rsidP="007F1695">
            <w:pPr>
              <w:spacing w:line="360" w:lineRule="auto"/>
              <w:jc w:val="both"/>
              <w:rPr>
                <w:rFonts w:ascii="Times New Roman" w:hAnsi="Times New Roman" w:cs="Times New Roman"/>
                <w:sz w:val="28"/>
                <w:szCs w:val="28"/>
              </w:rPr>
            </w:pPr>
          </w:p>
          <w:p w14:paraId="13E6A9CC" w14:textId="77777777" w:rsidR="00FF69C8" w:rsidRPr="007F1695" w:rsidRDefault="00FE4518"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 xml:space="preserve"> </w:t>
            </w:r>
            <w:r w:rsidR="00C16CC3" w:rsidRPr="007F1695">
              <w:rPr>
                <w:rFonts w:ascii="Times New Roman" w:hAnsi="Times New Roman" w:cs="Times New Roman"/>
                <w:sz w:val="28"/>
                <w:szCs w:val="28"/>
              </w:rPr>
              <w:t>8</w:t>
            </w:r>
            <w:r w:rsidR="0015115E" w:rsidRPr="007F1695">
              <w:rPr>
                <w:rFonts w:ascii="Times New Roman" w:hAnsi="Times New Roman" w:cs="Times New Roman"/>
                <w:sz w:val="28"/>
                <w:szCs w:val="28"/>
              </w:rPr>
              <w:t>9</w:t>
            </w:r>
          </w:p>
        </w:tc>
      </w:tr>
      <w:tr w:rsidR="006A7F83" w:rsidRPr="007F1695" w14:paraId="09442C59" w14:textId="77777777" w:rsidTr="0088499A">
        <w:tc>
          <w:tcPr>
            <w:tcW w:w="0" w:type="auto"/>
          </w:tcPr>
          <w:p w14:paraId="6B490803" w14:textId="77777777" w:rsidR="006A7F83"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ВЫВОДЫ ПО ВТОРОЙ ГЛАВЕ</w:t>
            </w:r>
            <w:r w:rsidR="00C16CC3" w:rsidRPr="007F1695">
              <w:rPr>
                <w:rFonts w:ascii="Times New Roman" w:hAnsi="Times New Roman" w:cs="Times New Roman"/>
                <w:sz w:val="28"/>
                <w:szCs w:val="28"/>
              </w:rPr>
              <w:t>……………………………………………</w:t>
            </w:r>
          </w:p>
        </w:tc>
        <w:tc>
          <w:tcPr>
            <w:tcW w:w="0" w:type="auto"/>
          </w:tcPr>
          <w:p w14:paraId="6BC54064" w14:textId="77777777" w:rsidR="006A7F83" w:rsidRPr="007F1695" w:rsidRDefault="003F28D8"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10</w:t>
            </w:r>
            <w:r w:rsidR="0015115E" w:rsidRPr="007F1695">
              <w:rPr>
                <w:rFonts w:ascii="Times New Roman" w:hAnsi="Times New Roman" w:cs="Times New Roman"/>
                <w:sz w:val="28"/>
                <w:szCs w:val="28"/>
              </w:rPr>
              <w:t>2</w:t>
            </w:r>
          </w:p>
        </w:tc>
      </w:tr>
      <w:tr w:rsidR="00A20E13" w:rsidRPr="007F1695" w14:paraId="3DC7685A" w14:textId="77777777" w:rsidTr="0088499A">
        <w:tc>
          <w:tcPr>
            <w:tcW w:w="0" w:type="auto"/>
          </w:tcPr>
          <w:p w14:paraId="17661B17" w14:textId="77777777" w:rsidR="00A20E13"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lastRenderedPageBreak/>
              <w:t>ЗАКЛЮЧЕНИЕ</w:t>
            </w:r>
            <w:r w:rsidR="00112242" w:rsidRPr="007F1695">
              <w:rPr>
                <w:rFonts w:ascii="Times New Roman" w:hAnsi="Times New Roman" w:cs="Times New Roman"/>
                <w:sz w:val="28"/>
                <w:szCs w:val="28"/>
              </w:rPr>
              <w:t>………………………………………………………………</w:t>
            </w:r>
          </w:p>
        </w:tc>
        <w:tc>
          <w:tcPr>
            <w:tcW w:w="0" w:type="auto"/>
          </w:tcPr>
          <w:p w14:paraId="432A0325" w14:textId="17740BF3" w:rsidR="00A20E13" w:rsidRPr="007F1695" w:rsidRDefault="00C16CC3"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10</w:t>
            </w:r>
            <w:r w:rsidR="00C834E6">
              <w:rPr>
                <w:rFonts w:ascii="Times New Roman" w:hAnsi="Times New Roman" w:cs="Times New Roman"/>
                <w:sz w:val="28"/>
                <w:szCs w:val="28"/>
              </w:rPr>
              <w:t>5</w:t>
            </w:r>
          </w:p>
        </w:tc>
      </w:tr>
      <w:tr w:rsidR="00A20E13" w:rsidRPr="007F1695" w14:paraId="46379312" w14:textId="77777777" w:rsidTr="0088499A">
        <w:tc>
          <w:tcPr>
            <w:tcW w:w="0" w:type="auto"/>
          </w:tcPr>
          <w:p w14:paraId="25FB0A3B" w14:textId="77777777" w:rsidR="00A20E13" w:rsidRPr="007F1695" w:rsidRDefault="00150159"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СПИСОК ЛИТЕРАТУРЫ</w:t>
            </w:r>
            <w:r w:rsidR="00112242" w:rsidRPr="007F1695">
              <w:rPr>
                <w:rFonts w:ascii="Times New Roman" w:hAnsi="Times New Roman" w:cs="Times New Roman"/>
                <w:sz w:val="28"/>
                <w:szCs w:val="28"/>
              </w:rPr>
              <w:t>……………………………………………………</w:t>
            </w:r>
          </w:p>
        </w:tc>
        <w:tc>
          <w:tcPr>
            <w:tcW w:w="0" w:type="auto"/>
          </w:tcPr>
          <w:p w14:paraId="2AC4427E" w14:textId="73B559E0" w:rsidR="00A20E13" w:rsidRPr="007F1695" w:rsidRDefault="00C16CC3" w:rsidP="007F1695">
            <w:pPr>
              <w:spacing w:line="360" w:lineRule="auto"/>
              <w:jc w:val="both"/>
              <w:rPr>
                <w:rFonts w:ascii="Times New Roman" w:hAnsi="Times New Roman" w:cs="Times New Roman"/>
                <w:sz w:val="28"/>
                <w:szCs w:val="28"/>
              </w:rPr>
            </w:pPr>
            <w:r w:rsidRPr="007F1695">
              <w:rPr>
                <w:rFonts w:ascii="Times New Roman" w:hAnsi="Times New Roman" w:cs="Times New Roman"/>
                <w:sz w:val="28"/>
                <w:szCs w:val="28"/>
              </w:rPr>
              <w:t>10</w:t>
            </w:r>
            <w:r w:rsidR="00C834E6">
              <w:rPr>
                <w:rFonts w:ascii="Times New Roman" w:hAnsi="Times New Roman" w:cs="Times New Roman"/>
                <w:sz w:val="28"/>
                <w:szCs w:val="28"/>
              </w:rPr>
              <w:t>8</w:t>
            </w:r>
          </w:p>
        </w:tc>
      </w:tr>
    </w:tbl>
    <w:p w14:paraId="5D11F553" w14:textId="77777777" w:rsidR="00D87134" w:rsidRPr="007F1695" w:rsidRDefault="00D87134" w:rsidP="007F1695">
      <w:pPr>
        <w:spacing w:after="0" w:line="360" w:lineRule="auto"/>
        <w:jc w:val="both"/>
        <w:rPr>
          <w:rFonts w:ascii="Times New Roman" w:hAnsi="Times New Roman" w:cs="Times New Roman"/>
          <w:b/>
          <w:sz w:val="28"/>
          <w:szCs w:val="28"/>
        </w:rPr>
      </w:pPr>
    </w:p>
    <w:p w14:paraId="14FD5E8D" w14:textId="77777777" w:rsidR="00C16CC3" w:rsidRPr="007F1695" w:rsidRDefault="00C16CC3" w:rsidP="007F1695">
      <w:pPr>
        <w:spacing w:after="0" w:line="360" w:lineRule="auto"/>
        <w:jc w:val="both"/>
        <w:rPr>
          <w:rFonts w:ascii="Times New Roman" w:hAnsi="Times New Roman" w:cs="Times New Roman"/>
          <w:b/>
          <w:sz w:val="28"/>
          <w:szCs w:val="28"/>
        </w:rPr>
      </w:pPr>
    </w:p>
    <w:p w14:paraId="57210231" w14:textId="77777777" w:rsidR="0042640C" w:rsidRPr="007F1695" w:rsidRDefault="0042640C" w:rsidP="007F1695">
      <w:pPr>
        <w:spacing w:after="0" w:line="360" w:lineRule="auto"/>
        <w:jc w:val="both"/>
        <w:rPr>
          <w:rFonts w:ascii="Times New Roman" w:hAnsi="Times New Roman" w:cs="Times New Roman"/>
          <w:b/>
          <w:sz w:val="28"/>
          <w:szCs w:val="28"/>
        </w:rPr>
      </w:pPr>
    </w:p>
    <w:p w14:paraId="285DE9C5" w14:textId="77777777" w:rsidR="0042640C" w:rsidRPr="007F1695" w:rsidRDefault="0042640C" w:rsidP="007F1695">
      <w:pPr>
        <w:spacing w:after="0" w:line="360" w:lineRule="auto"/>
        <w:jc w:val="both"/>
        <w:rPr>
          <w:rFonts w:ascii="Times New Roman" w:hAnsi="Times New Roman" w:cs="Times New Roman"/>
          <w:b/>
          <w:sz w:val="28"/>
          <w:szCs w:val="28"/>
        </w:rPr>
      </w:pPr>
    </w:p>
    <w:p w14:paraId="35DDE77C" w14:textId="77777777" w:rsidR="0042640C" w:rsidRPr="007F1695" w:rsidRDefault="0042640C" w:rsidP="007F1695">
      <w:pPr>
        <w:spacing w:after="0" w:line="360" w:lineRule="auto"/>
        <w:jc w:val="both"/>
        <w:rPr>
          <w:rFonts w:ascii="Times New Roman" w:hAnsi="Times New Roman" w:cs="Times New Roman"/>
          <w:b/>
          <w:sz w:val="28"/>
          <w:szCs w:val="28"/>
        </w:rPr>
      </w:pPr>
    </w:p>
    <w:p w14:paraId="1D064D60" w14:textId="77777777" w:rsidR="0042640C" w:rsidRPr="007F1695" w:rsidRDefault="0042640C" w:rsidP="007F1695">
      <w:pPr>
        <w:spacing w:after="0" w:line="360" w:lineRule="auto"/>
        <w:jc w:val="both"/>
        <w:rPr>
          <w:rFonts w:ascii="Times New Roman" w:hAnsi="Times New Roman" w:cs="Times New Roman"/>
          <w:b/>
          <w:sz w:val="28"/>
          <w:szCs w:val="28"/>
        </w:rPr>
      </w:pPr>
    </w:p>
    <w:p w14:paraId="15D320BD" w14:textId="77777777" w:rsidR="0042640C" w:rsidRPr="007F1695" w:rsidRDefault="0042640C" w:rsidP="007F1695">
      <w:pPr>
        <w:spacing w:after="0" w:line="360" w:lineRule="auto"/>
        <w:jc w:val="both"/>
        <w:rPr>
          <w:rFonts w:ascii="Times New Roman" w:hAnsi="Times New Roman" w:cs="Times New Roman"/>
          <w:b/>
          <w:sz w:val="28"/>
          <w:szCs w:val="28"/>
        </w:rPr>
      </w:pPr>
    </w:p>
    <w:p w14:paraId="5F9BA35D" w14:textId="77777777" w:rsidR="0042640C" w:rsidRPr="007F1695" w:rsidRDefault="0042640C" w:rsidP="007F1695">
      <w:pPr>
        <w:spacing w:after="0" w:line="360" w:lineRule="auto"/>
        <w:jc w:val="both"/>
        <w:rPr>
          <w:rFonts w:ascii="Times New Roman" w:hAnsi="Times New Roman" w:cs="Times New Roman"/>
          <w:b/>
          <w:sz w:val="28"/>
          <w:szCs w:val="28"/>
        </w:rPr>
      </w:pPr>
    </w:p>
    <w:p w14:paraId="70D7032B" w14:textId="77777777" w:rsidR="0042640C" w:rsidRPr="007F1695" w:rsidRDefault="0042640C" w:rsidP="007F1695">
      <w:pPr>
        <w:spacing w:after="0" w:line="360" w:lineRule="auto"/>
        <w:jc w:val="both"/>
        <w:rPr>
          <w:rFonts w:ascii="Times New Roman" w:hAnsi="Times New Roman" w:cs="Times New Roman"/>
          <w:b/>
          <w:sz w:val="28"/>
          <w:szCs w:val="28"/>
        </w:rPr>
      </w:pPr>
    </w:p>
    <w:p w14:paraId="03A18767" w14:textId="77777777" w:rsidR="0042640C" w:rsidRPr="007F1695" w:rsidRDefault="0042640C" w:rsidP="007F1695">
      <w:pPr>
        <w:spacing w:after="0" w:line="360" w:lineRule="auto"/>
        <w:jc w:val="both"/>
        <w:rPr>
          <w:rFonts w:ascii="Times New Roman" w:hAnsi="Times New Roman" w:cs="Times New Roman"/>
          <w:b/>
          <w:sz w:val="28"/>
          <w:szCs w:val="28"/>
        </w:rPr>
      </w:pPr>
    </w:p>
    <w:p w14:paraId="66D43AC8" w14:textId="77777777" w:rsidR="0042640C" w:rsidRPr="007F1695" w:rsidRDefault="0042640C" w:rsidP="007F1695">
      <w:pPr>
        <w:spacing w:after="0" w:line="360" w:lineRule="auto"/>
        <w:jc w:val="both"/>
        <w:rPr>
          <w:rFonts w:ascii="Times New Roman" w:hAnsi="Times New Roman" w:cs="Times New Roman"/>
          <w:b/>
          <w:sz w:val="28"/>
          <w:szCs w:val="28"/>
        </w:rPr>
      </w:pPr>
    </w:p>
    <w:p w14:paraId="76DFE59E" w14:textId="77777777" w:rsidR="0042640C" w:rsidRPr="007F1695" w:rsidRDefault="0042640C" w:rsidP="007F1695">
      <w:pPr>
        <w:spacing w:after="0" w:line="360" w:lineRule="auto"/>
        <w:jc w:val="both"/>
        <w:rPr>
          <w:rFonts w:ascii="Times New Roman" w:hAnsi="Times New Roman" w:cs="Times New Roman"/>
          <w:b/>
          <w:sz w:val="28"/>
          <w:szCs w:val="28"/>
        </w:rPr>
      </w:pPr>
    </w:p>
    <w:p w14:paraId="0678CBDF" w14:textId="77777777" w:rsidR="0042640C" w:rsidRPr="007F1695" w:rsidRDefault="0042640C" w:rsidP="007F1695">
      <w:pPr>
        <w:spacing w:after="0" w:line="360" w:lineRule="auto"/>
        <w:jc w:val="both"/>
        <w:rPr>
          <w:rFonts w:ascii="Times New Roman" w:hAnsi="Times New Roman" w:cs="Times New Roman"/>
          <w:b/>
          <w:sz w:val="28"/>
          <w:szCs w:val="28"/>
        </w:rPr>
      </w:pPr>
    </w:p>
    <w:p w14:paraId="6331EC06" w14:textId="77777777" w:rsidR="0042640C" w:rsidRPr="007F1695" w:rsidRDefault="0042640C" w:rsidP="007F1695">
      <w:pPr>
        <w:spacing w:after="0" w:line="360" w:lineRule="auto"/>
        <w:jc w:val="both"/>
        <w:rPr>
          <w:rFonts w:ascii="Times New Roman" w:hAnsi="Times New Roman" w:cs="Times New Roman"/>
          <w:b/>
          <w:sz w:val="28"/>
          <w:szCs w:val="28"/>
        </w:rPr>
      </w:pPr>
    </w:p>
    <w:p w14:paraId="0D387CFF" w14:textId="77777777" w:rsidR="0042640C" w:rsidRPr="007F1695" w:rsidRDefault="0042640C" w:rsidP="007F1695">
      <w:pPr>
        <w:spacing w:after="0" w:line="360" w:lineRule="auto"/>
        <w:jc w:val="both"/>
        <w:rPr>
          <w:rFonts w:ascii="Times New Roman" w:hAnsi="Times New Roman" w:cs="Times New Roman"/>
          <w:b/>
          <w:sz w:val="28"/>
          <w:szCs w:val="28"/>
        </w:rPr>
      </w:pPr>
    </w:p>
    <w:p w14:paraId="4B1FFBCF" w14:textId="77777777" w:rsidR="0042640C" w:rsidRPr="007F1695" w:rsidRDefault="0042640C" w:rsidP="007F1695">
      <w:pPr>
        <w:spacing w:after="0" w:line="360" w:lineRule="auto"/>
        <w:jc w:val="both"/>
        <w:rPr>
          <w:rFonts w:ascii="Times New Roman" w:hAnsi="Times New Roman" w:cs="Times New Roman"/>
          <w:b/>
          <w:sz w:val="28"/>
          <w:szCs w:val="28"/>
        </w:rPr>
      </w:pPr>
    </w:p>
    <w:p w14:paraId="250BFE61" w14:textId="77777777" w:rsidR="0042640C" w:rsidRPr="007F1695" w:rsidRDefault="0042640C" w:rsidP="007F1695">
      <w:pPr>
        <w:spacing w:after="0" w:line="360" w:lineRule="auto"/>
        <w:jc w:val="both"/>
        <w:rPr>
          <w:rFonts w:ascii="Times New Roman" w:hAnsi="Times New Roman" w:cs="Times New Roman"/>
          <w:b/>
          <w:sz w:val="28"/>
          <w:szCs w:val="28"/>
        </w:rPr>
      </w:pPr>
    </w:p>
    <w:p w14:paraId="582AA255" w14:textId="77777777" w:rsidR="0042640C" w:rsidRPr="007F1695" w:rsidRDefault="0042640C" w:rsidP="007F1695">
      <w:pPr>
        <w:spacing w:after="0" w:line="360" w:lineRule="auto"/>
        <w:jc w:val="both"/>
        <w:rPr>
          <w:rFonts w:ascii="Times New Roman" w:hAnsi="Times New Roman" w:cs="Times New Roman"/>
          <w:b/>
          <w:sz w:val="28"/>
          <w:szCs w:val="28"/>
        </w:rPr>
      </w:pPr>
    </w:p>
    <w:p w14:paraId="76A28193" w14:textId="77777777" w:rsidR="0042640C" w:rsidRPr="007F1695" w:rsidRDefault="0042640C" w:rsidP="007F1695">
      <w:pPr>
        <w:spacing w:after="0" w:line="360" w:lineRule="auto"/>
        <w:jc w:val="both"/>
        <w:rPr>
          <w:rFonts w:ascii="Times New Roman" w:hAnsi="Times New Roman" w:cs="Times New Roman"/>
          <w:b/>
          <w:sz w:val="28"/>
          <w:szCs w:val="28"/>
        </w:rPr>
      </w:pPr>
    </w:p>
    <w:p w14:paraId="5351D76B" w14:textId="77777777" w:rsidR="0042640C" w:rsidRPr="007F1695" w:rsidRDefault="0042640C" w:rsidP="007F1695">
      <w:pPr>
        <w:spacing w:after="0" w:line="360" w:lineRule="auto"/>
        <w:jc w:val="both"/>
        <w:rPr>
          <w:rFonts w:ascii="Times New Roman" w:hAnsi="Times New Roman" w:cs="Times New Roman"/>
          <w:b/>
          <w:sz w:val="28"/>
          <w:szCs w:val="28"/>
        </w:rPr>
      </w:pPr>
    </w:p>
    <w:p w14:paraId="05C1F6D2" w14:textId="77777777" w:rsidR="0042640C" w:rsidRPr="007F1695" w:rsidRDefault="0042640C" w:rsidP="007F1695">
      <w:pPr>
        <w:spacing w:after="0" w:line="360" w:lineRule="auto"/>
        <w:jc w:val="both"/>
        <w:rPr>
          <w:rFonts w:ascii="Times New Roman" w:hAnsi="Times New Roman" w:cs="Times New Roman"/>
          <w:b/>
          <w:sz w:val="28"/>
          <w:szCs w:val="28"/>
        </w:rPr>
      </w:pPr>
    </w:p>
    <w:p w14:paraId="7D268CAF" w14:textId="77777777" w:rsidR="0042640C" w:rsidRPr="007F1695" w:rsidRDefault="0042640C" w:rsidP="007F1695">
      <w:pPr>
        <w:spacing w:after="0" w:line="360" w:lineRule="auto"/>
        <w:jc w:val="both"/>
        <w:rPr>
          <w:rFonts w:ascii="Times New Roman" w:hAnsi="Times New Roman" w:cs="Times New Roman"/>
          <w:b/>
          <w:sz w:val="28"/>
          <w:szCs w:val="28"/>
        </w:rPr>
      </w:pPr>
    </w:p>
    <w:p w14:paraId="4AF010D5" w14:textId="77777777" w:rsidR="0042640C" w:rsidRPr="007F1695" w:rsidRDefault="0042640C" w:rsidP="007F1695">
      <w:pPr>
        <w:spacing w:after="0" w:line="360" w:lineRule="auto"/>
        <w:jc w:val="both"/>
        <w:rPr>
          <w:rFonts w:ascii="Times New Roman" w:hAnsi="Times New Roman" w:cs="Times New Roman"/>
          <w:b/>
          <w:sz w:val="28"/>
          <w:szCs w:val="28"/>
        </w:rPr>
      </w:pPr>
    </w:p>
    <w:p w14:paraId="76C28D92" w14:textId="77777777" w:rsidR="0042640C" w:rsidRPr="007F1695" w:rsidRDefault="0042640C" w:rsidP="007F1695">
      <w:pPr>
        <w:spacing w:after="0" w:line="360" w:lineRule="auto"/>
        <w:jc w:val="both"/>
        <w:rPr>
          <w:rFonts w:ascii="Times New Roman" w:hAnsi="Times New Roman" w:cs="Times New Roman"/>
          <w:b/>
          <w:sz w:val="28"/>
          <w:szCs w:val="28"/>
        </w:rPr>
      </w:pPr>
    </w:p>
    <w:p w14:paraId="20BE2436" w14:textId="77777777" w:rsidR="0042640C" w:rsidRPr="007F1695" w:rsidRDefault="0042640C" w:rsidP="007F1695">
      <w:pPr>
        <w:spacing w:after="0" w:line="360" w:lineRule="auto"/>
        <w:jc w:val="both"/>
        <w:rPr>
          <w:rFonts w:ascii="Times New Roman" w:hAnsi="Times New Roman" w:cs="Times New Roman"/>
          <w:b/>
          <w:sz w:val="28"/>
          <w:szCs w:val="28"/>
        </w:rPr>
      </w:pPr>
    </w:p>
    <w:p w14:paraId="397FDCFF" w14:textId="77777777" w:rsidR="0042640C" w:rsidRPr="007F1695" w:rsidRDefault="0042640C" w:rsidP="007F1695">
      <w:pPr>
        <w:spacing w:after="0" w:line="360" w:lineRule="auto"/>
        <w:jc w:val="both"/>
        <w:rPr>
          <w:rFonts w:ascii="Times New Roman" w:hAnsi="Times New Roman" w:cs="Times New Roman"/>
          <w:b/>
          <w:sz w:val="28"/>
          <w:szCs w:val="28"/>
        </w:rPr>
      </w:pPr>
    </w:p>
    <w:p w14:paraId="794DF102" w14:textId="77777777" w:rsidR="0042640C" w:rsidRPr="007F1695" w:rsidRDefault="0042640C" w:rsidP="007F1695">
      <w:pPr>
        <w:spacing w:after="0" w:line="360" w:lineRule="auto"/>
        <w:jc w:val="both"/>
        <w:rPr>
          <w:rFonts w:ascii="Times New Roman" w:hAnsi="Times New Roman" w:cs="Times New Roman"/>
          <w:b/>
          <w:sz w:val="28"/>
          <w:szCs w:val="28"/>
        </w:rPr>
      </w:pPr>
    </w:p>
    <w:p w14:paraId="3E23D9C8" w14:textId="77777777" w:rsidR="0042640C" w:rsidRPr="007F1695" w:rsidRDefault="0042640C" w:rsidP="007F1695">
      <w:pPr>
        <w:spacing w:after="0" w:line="360" w:lineRule="auto"/>
        <w:jc w:val="both"/>
        <w:rPr>
          <w:rFonts w:ascii="Times New Roman" w:hAnsi="Times New Roman" w:cs="Times New Roman"/>
          <w:b/>
          <w:sz w:val="28"/>
          <w:szCs w:val="28"/>
        </w:rPr>
      </w:pPr>
    </w:p>
    <w:p w14:paraId="00669178" w14:textId="77777777" w:rsidR="002B5537" w:rsidRPr="007F1695" w:rsidRDefault="002B5537" w:rsidP="007F1695">
      <w:pPr>
        <w:spacing w:after="0" w:line="360" w:lineRule="auto"/>
        <w:jc w:val="both"/>
        <w:rPr>
          <w:rFonts w:ascii="Times New Roman" w:hAnsi="Times New Roman" w:cs="Times New Roman"/>
          <w:b/>
          <w:sz w:val="28"/>
          <w:szCs w:val="28"/>
        </w:rPr>
      </w:pPr>
      <w:r w:rsidRPr="007F1695">
        <w:rPr>
          <w:rFonts w:ascii="Times New Roman" w:hAnsi="Times New Roman" w:cs="Times New Roman"/>
          <w:b/>
          <w:sz w:val="28"/>
          <w:szCs w:val="28"/>
        </w:rPr>
        <w:lastRenderedPageBreak/>
        <w:t>АННОТАЦИЯ</w:t>
      </w:r>
    </w:p>
    <w:p w14:paraId="79E76AD4" w14:textId="77777777" w:rsidR="00D82E75" w:rsidRPr="007F1695" w:rsidRDefault="00175DBE"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Современные т</w:t>
      </w:r>
      <w:r w:rsidR="00D82E75" w:rsidRPr="007F1695">
        <w:rPr>
          <w:rFonts w:ascii="Times New Roman" w:hAnsi="Times New Roman" w:cs="Times New Roman"/>
          <w:sz w:val="28"/>
          <w:szCs w:val="28"/>
        </w:rPr>
        <w:t>енденции развития образования показывают необходимость создания условий для того, чтобы каждый ученик смог раскрыть внутренние возможности для формирования своей индивидуальности.</w:t>
      </w:r>
      <w:r w:rsidRPr="007F1695">
        <w:rPr>
          <w:rFonts w:ascii="Times New Roman" w:hAnsi="Times New Roman" w:cs="Times New Roman"/>
          <w:sz w:val="28"/>
          <w:szCs w:val="28"/>
        </w:rPr>
        <w:t xml:space="preserve"> </w:t>
      </w:r>
      <w:r w:rsidR="00D82E75" w:rsidRPr="007F1695">
        <w:rPr>
          <w:rFonts w:ascii="Times New Roman" w:hAnsi="Times New Roman" w:cs="Times New Roman"/>
          <w:sz w:val="28"/>
          <w:szCs w:val="28"/>
        </w:rPr>
        <w:t>Индивидуализация обучения направлена на преодоление несоответствия между уровнем обучения, который задают учебные программы, и реальными возможностями учеников.</w:t>
      </w:r>
      <w:r w:rsidR="00086A93" w:rsidRPr="007F1695">
        <w:rPr>
          <w:rFonts w:ascii="Times New Roman" w:hAnsi="Times New Roman" w:cs="Times New Roman"/>
          <w:sz w:val="28"/>
          <w:szCs w:val="28"/>
        </w:rPr>
        <w:t xml:space="preserve"> Ориентируясь на «среднего» ученика, традиционная школа не предполагает акцентирование внимания на индивидуальных особенностях школьников. В то время как, по убеждению психологов, «таланты произрастают из индивидуальности личности, и система воспитания «среднего ребенка» фактически ведет к стиранию индивидуальных особенностей»</w:t>
      </w:r>
      <w:r w:rsidR="008C05EC" w:rsidRPr="007F1695">
        <w:rPr>
          <w:rFonts w:ascii="Times New Roman" w:hAnsi="Times New Roman" w:cs="Times New Roman"/>
          <w:sz w:val="28"/>
          <w:szCs w:val="28"/>
        </w:rPr>
        <w:t>.</w:t>
      </w:r>
    </w:p>
    <w:p w14:paraId="3DFA36BC" w14:textId="77777777" w:rsidR="00D82E75" w:rsidRPr="007F1695" w:rsidRDefault="008C05EC"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w:t>
      </w:r>
      <w:r w:rsidR="00D82E75" w:rsidRPr="007F1695">
        <w:rPr>
          <w:rFonts w:ascii="Times New Roman" w:hAnsi="Times New Roman" w:cs="Times New Roman"/>
          <w:sz w:val="28"/>
          <w:szCs w:val="28"/>
        </w:rPr>
        <w:t>озникает противоречие: с одной стороны, развитие образования требует осуществления индивидуализации обучения, а с другой стороны, традиционный образовательный процесс, имеющий жесткий учебный план и учебную программу, одинаковую и обязательную для всех учащихся, затрудняет осуществление индивидуального похода.</w:t>
      </w:r>
    </w:p>
    <w:p w14:paraId="4312ABEE" w14:textId="77777777" w:rsidR="00D82E75" w:rsidRPr="007F1695" w:rsidRDefault="00D82E75"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color w:val="000000"/>
          <w:sz w:val="28"/>
          <w:szCs w:val="28"/>
        </w:rPr>
        <w:t>Таким образом, при организации учебного процесса, для его максимальной индивидуализации, требуется не только учет индивидуальных особенностей обучающихся, но и целенаправленное их развитие, от которого зависит и познавательная активность индивида, и развитие интеллектуальных качеств (мышления, познавательных процессов, общеучебных навыков и. т. п.). В значительной мере целенаправленное развитие индивидуальных особенностей учащихся способствует и развитию самостоятельности и умения учиться. Поэтому в процессе развертывания учебной деятельности важен не только учет, но и одновременное воздействие на индивидуальные качества ученика.</w:t>
      </w:r>
      <w:r w:rsidR="008C05EC" w:rsidRPr="007F1695">
        <w:rPr>
          <w:rFonts w:ascii="Times New Roman" w:hAnsi="Times New Roman" w:cs="Times New Roman"/>
          <w:color w:val="000000"/>
          <w:sz w:val="28"/>
          <w:szCs w:val="28"/>
        </w:rPr>
        <w:t xml:space="preserve"> Достигнуть этого можно путем применения разноуровневых заданий.</w:t>
      </w:r>
    </w:p>
    <w:p w14:paraId="3E5A96F0" w14:textId="2E1D02BB" w:rsidR="002B5537" w:rsidRDefault="002B5537"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b/>
          <w:sz w:val="28"/>
          <w:szCs w:val="28"/>
        </w:rPr>
        <w:t>Ключевые слова</w:t>
      </w:r>
      <w:r w:rsidR="00D82E75" w:rsidRPr="007F1695">
        <w:rPr>
          <w:rFonts w:ascii="Times New Roman" w:hAnsi="Times New Roman" w:cs="Times New Roman"/>
          <w:b/>
          <w:sz w:val="28"/>
          <w:szCs w:val="28"/>
        </w:rPr>
        <w:t>:</w:t>
      </w:r>
      <w:r w:rsidR="00D82E75" w:rsidRPr="007F1695">
        <w:rPr>
          <w:rFonts w:ascii="Times New Roman" w:hAnsi="Times New Roman" w:cs="Times New Roman"/>
          <w:sz w:val="28"/>
          <w:szCs w:val="28"/>
        </w:rPr>
        <w:t xml:space="preserve"> индивидуализация</w:t>
      </w:r>
      <w:r w:rsidR="006672A9" w:rsidRPr="007F1695">
        <w:rPr>
          <w:rFonts w:ascii="Times New Roman" w:hAnsi="Times New Roman" w:cs="Times New Roman"/>
          <w:sz w:val="28"/>
          <w:szCs w:val="28"/>
        </w:rPr>
        <w:t xml:space="preserve">, дифференциация, </w:t>
      </w:r>
      <w:r w:rsidR="008C05EC" w:rsidRPr="007F1695">
        <w:rPr>
          <w:rFonts w:ascii="Times New Roman" w:hAnsi="Times New Roman" w:cs="Times New Roman"/>
          <w:sz w:val="28"/>
          <w:szCs w:val="28"/>
        </w:rPr>
        <w:t>учет, анализ, разноуровневые задания.</w:t>
      </w:r>
    </w:p>
    <w:p w14:paraId="29FE95BA" w14:textId="26C2D996" w:rsidR="0030748E" w:rsidRDefault="0030748E" w:rsidP="007F1695">
      <w:pPr>
        <w:spacing w:after="0" w:line="360" w:lineRule="auto"/>
        <w:ind w:firstLine="709"/>
        <w:jc w:val="both"/>
        <w:rPr>
          <w:rFonts w:ascii="Times New Roman" w:hAnsi="Times New Roman" w:cs="Times New Roman"/>
          <w:sz w:val="28"/>
          <w:szCs w:val="28"/>
        </w:rPr>
      </w:pPr>
    </w:p>
    <w:p w14:paraId="1C22213E" w14:textId="77777777" w:rsidR="0030748E" w:rsidRPr="007F1695" w:rsidRDefault="0030748E" w:rsidP="007F1695">
      <w:pPr>
        <w:spacing w:after="0" w:line="360" w:lineRule="auto"/>
        <w:ind w:firstLine="709"/>
        <w:jc w:val="both"/>
        <w:rPr>
          <w:rFonts w:ascii="Times New Roman" w:hAnsi="Times New Roman" w:cs="Times New Roman"/>
          <w:sz w:val="28"/>
          <w:szCs w:val="28"/>
        </w:rPr>
      </w:pPr>
    </w:p>
    <w:p w14:paraId="345D47FC" w14:textId="77777777" w:rsidR="002A0B2C" w:rsidRPr="007F1695" w:rsidRDefault="0042640C" w:rsidP="007F1695">
      <w:pPr>
        <w:spacing w:after="0" w:line="360" w:lineRule="auto"/>
        <w:jc w:val="both"/>
        <w:rPr>
          <w:rFonts w:ascii="Times New Roman" w:hAnsi="Times New Roman" w:cs="Times New Roman"/>
          <w:b/>
          <w:sz w:val="28"/>
          <w:szCs w:val="28"/>
        </w:rPr>
      </w:pPr>
      <w:r w:rsidRPr="007F1695">
        <w:rPr>
          <w:rFonts w:ascii="Times New Roman" w:hAnsi="Times New Roman" w:cs="Times New Roman"/>
          <w:b/>
          <w:sz w:val="28"/>
          <w:szCs w:val="28"/>
        </w:rPr>
        <w:lastRenderedPageBreak/>
        <w:t>ВВЕДЕНИЕ</w:t>
      </w:r>
    </w:p>
    <w:p w14:paraId="799F5D5E" w14:textId="77777777" w:rsidR="0091163F" w:rsidRPr="007F1695" w:rsidRDefault="00BA1C99"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b/>
          <w:sz w:val="28"/>
          <w:szCs w:val="28"/>
        </w:rPr>
        <w:t xml:space="preserve">Актуальность </w:t>
      </w:r>
      <w:r w:rsidR="0091163F" w:rsidRPr="007F1695">
        <w:rPr>
          <w:rFonts w:ascii="Times New Roman" w:hAnsi="Times New Roman" w:cs="Times New Roman"/>
          <w:b/>
          <w:sz w:val="28"/>
          <w:szCs w:val="28"/>
        </w:rPr>
        <w:t>темы исследования.</w:t>
      </w:r>
      <w:r w:rsidR="00B67D33" w:rsidRPr="007F1695">
        <w:rPr>
          <w:rFonts w:ascii="Times New Roman" w:hAnsi="Times New Roman" w:cs="Times New Roman"/>
          <w:sz w:val="28"/>
          <w:szCs w:val="28"/>
        </w:rPr>
        <w:t xml:space="preserve"> В образовательном процессе,</w:t>
      </w:r>
      <w:r w:rsidR="0091163F" w:rsidRPr="007F1695">
        <w:rPr>
          <w:rFonts w:ascii="Times New Roman" w:hAnsi="Times New Roman" w:cs="Times New Roman"/>
          <w:sz w:val="28"/>
          <w:szCs w:val="28"/>
        </w:rPr>
        <w:t xml:space="preserve"> обучение биологии должно строиться с учетом индивидуальных возрастных, психологических и физиологи</w:t>
      </w:r>
      <w:r w:rsidR="00C578F7" w:rsidRPr="007F1695">
        <w:rPr>
          <w:rFonts w:ascii="Times New Roman" w:hAnsi="Times New Roman" w:cs="Times New Roman"/>
          <w:sz w:val="28"/>
          <w:szCs w:val="28"/>
        </w:rPr>
        <w:t>ческих особенностях</w:t>
      </w:r>
      <w:r w:rsidR="00934996" w:rsidRPr="007F1695">
        <w:rPr>
          <w:rFonts w:ascii="Times New Roman" w:hAnsi="Times New Roman" w:cs="Times New Roman"/>
          <w:sz w:val="28"/>
          <w:szCs w:val="28"/>
        </w:rPr>
        <w:t xml:space="preserve"> </w:t>
      </w:r>
      <w:r w:rsidR="00B67D33" w:rsidRPr="007F1695">
        <w:rPr>
          <w:rFonts w:ascii="Times New Roman" w:hAnsi="Times New Roman" w:cs="Times New Roman"/>
          <w:sz w:val="28"/>
          <w:szCs w:val="28"/>
        </w:rPr>
        <w:t>обучающихся</w:t>
      </w:r>
      <w:r w:rsidR="00C578F7" w:rsidRPr="007F1695">
        <w:rPr>
          <w:rFonts w:ascii="Times New Roman" w:hAnsi="Times New Roman" w:cs="Times New Roman"/>
          <w:sz w:val="28"/>
          <w:szCs w:val="28"/>
        </w:rPr>
        <w:t>. Безусловно, и</w:t>
      </w:r>
      <w:r w:rsidR="009068F7" w:rsidRPr="007F1695">
        <w:rPr>
          <w:rFonts w:ascii="Times New Roman" w:hAnsi="Times New Roman" w:cs="Times New Roman"/>
          <w:sz w:val="28"/>
          <w:szCs w:val="28"/>
        </w:rPr>
        <w:t xml:space="preserve">дея осуществления индивидуального подхода к учащимся в условиях коллективной работы класса, а также идея сочетания коллективных и индивидуальных форм учебной работы </w:t>
      </w:r>
      <w:r w:rsidR="00C578F7" w:rsidRPr="007F1695">
        <w:rPr>
          <w:rFonts w:ascii="Times New Roman" w:hAnsi="Times New Roman" w:cs="Times New Roman"/>
          <w:sz w:val="28"/>
          <w:szCs w:val="28"/>
        </w:rPr>
        <w:t>учащихся на уроке не является новой.</w:t>
      </w:r>
      <w:r w:rsidR="00934996" w:rsidRPr="007F1695">
        <w:rPr>
          <w:rFonts w:ascii="Times New Roman" w:hAnsi="Times New Roman" w:cs="Times New Roman"/>
          <w:sz w:val="28"/>
          <w:szCs w:val="28"/>
        </w:rPr>
        <w:t xml:space="preserve"> </w:t>
      </w:r>
      <w:r w:rsidR="00C578F7" w:rsidRPr="007F1695">
        <w:rPr>
          <w:rFonts w:ascii="Times New Roman" w:hAnsi="Times New Roman" w:cs="Times New Roman"/>
          <w:sz w:val="28"/>
          <w:szCs w:val="28"/>
        </w:rPr>
        <w:t xml:space="preserve">Но, </w:t>
      </w:r>
      <w:r w:rsidR="009068F7" w:rsidRPr="007F1695">
        <w:rPr>
          <w:rFonts w:ascii="Times New Roman" w:hAnsi="Times New Roman" w:cs="Times New Roman"/>
          <w:sz w:val="28"/>
          <w:szCs w:val="28"/>
        </w:rPr>
        <w:t>несмотря на то, что этой и</w:t>
      </w:r>
      <w:r w:rsidR="00C578F7" w:rsidRPr="007F1695">
        <w:rPr>
          <w:rFonts w:ascii="Times New Roman" w:hAnsi="Times New Roman" w:cs="Times New Roman"/>
          <w:sz w:val="28"/>
          <w:szCs w:val="28"/>
        </w:rPr>
        <w:t>деи уже более двух веков, она до сих пор остается не разрешенной и</w:t>
      </w:r>
      <w:r w:rsidR="00934996" w:rsidRPr="007F1695">
        <w:rPr>
          <w:rFonts w:ascii="Times New Roman" w:hAnsi="Times New Roman" w:cs="Times New Roman"/>
          <w:sz w:val="28"/>
          <w:szCs w:val="28"/>
        </w:rPr>
        <w:t xml:space="preserve"> </w:t>
      </w:r>
      <w:r w:rsidR="009068F7" w:rsidRPr="007F1695">
        <w:rPr>
          <w:rFonts w:ascii="Times New Roman" w:hAnsi="Times New Roman" w:cs="Times New Roman"/>
          <w:sz w:val="28"/>
          <w:szCs w:val="28"/>
        </w:rPr>
        <w:t>отправной, основополагающей в образовательном процессе.</w:t>
      </w:r>
      <w:r w:rsidR="00C578F7" w:rsidRPr="007F1695">
        <w:rPr>
          <w:rFonts w:ascii="Times New Roman" w:hAnsi="Times New Roman" w:cs="Times New Roman"/>
          <w:sz w:val="28"/>
          <w:szCs w:val="28"/>
        </w:rPr>
        <w:t xml:space="preserve"> Необходимость ее разрешения и поиск оптимальных вариантов проведения уроков биологии, основанных на учете индивидуальных особенностей учащихся, кроме того, связана с тем, что учащиеся современных школ во многом отличаются от своих предшественников. Современные дети – дети нового формата, растущие в век информационных технологий, для получения какой-либо информации им уже не надо посещать библиотеки, а урок для них </w:t>
      </w:r>
      <w:r w:rsidRPr="007F1695">
        <w:rPr>
          <w:rFonts w:ascii="Times New Roman" w:hAnsi="Times New Roman" w:cs="Times New Roman"/>
          <w:sz w:val="28"/>
          <w:szCs w:val="28"/>
        </w:rPr>
        <w:t xml:space="preserve">в силу их гиперактивности может </w:t>
      </w:r>
      <w:r w:rsidR="00C578F7" w:rsidRPr="007F1695">
        <w:rPr>
          <w:rFonts w:ascii="Times New Roman" w:hAnsi="Times New Roman" w:cs="Times New Roman"/>
          <w:sz w:val="28"/>
          <w:szCs w:val="28"/>
        </w:rPr>
        <w:t xml:space="preserve">показаться скучным и неинтересным. Учитывая данное обстоятельство, современная система образования качественно изменилась. Сегодня, современный урок биологии невозможно представить без использования мультимедийных </w:t>
      </w:r>
      <w:r w:rsidR="00E85778" w:rsidRPr="007F1695">
        <w:rPr>
          <w:rFonts w:ascii="Times New Roman" w:hAnsi="Times New Roman" w:cs="Times New Roman"/>
          <w:sz w:val="28"/>
          <w:szCs w:val="28"/>
        </w:rPr>
        <w:t>презентаций, цифрового микроскопа. Ярким тому примером является разработанный правительством Москвы и Департаментом образования проект «Московская электронная школа», разработка новых</w:t>
      </w:r>
      <w:r w:rsidR="00FE541E" w:rsidRPr="007F1695">
        <w:rPr>
          <w:rFonts w:ascii="Times New Roman" w:hAnsi="Times New Roman" w:cs="Times New Roman"/>
          <w:sz w:val="28"/>
          <w:szCs w:val="28"/>
        </w:rPr>
        <w:t xml:space="preserve"> </w:t>
      </w:r>
      <w:r w:rsidR="00E85778" w:rsidRPr="007F1695">
        <w:rPr>
          <w:rFonts w:ascii="Times New Roman" w:hAnsi="Times New Roman" w:cs="Times New Roman"/>
          <w:sz w:val="28"/>
          <w:szCs w:val="28"/>
        </w:rPr>
        <w:t>федеральных государственных стандартов образования.</w:t>
      </w:r>
    </w:p>
    <w:p w14:paraId="71CDE2A5" w14:textId="77777777" w:rsidR="00FF09F5" w:rsidRPr="007F1695" w:rsidRDefault="00E85778"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rPr>
        <w:t xml:space="preserve">Все это говорит о том, что </w:t>
      </w:r>
      <w:r w:rsidR="0091163F" w:rsidRPr="007F1695">
        <w:rPr>
          <w:rFonts w:ascii="Times New Roman" w:hAnsi="Times New Roman" w:cs="Times New Roman"/>
          <w:sz w:val="28"/>
          <w:szCs w:val="28"/>
        </w:rPr>
        <w:t>на смену</w:t>
      </w:r>
      <w:r w:rsidR="0091163F" w:rsidRPr="007F1695">
        <w:rPr>
          <w:rFonts w:ascii="Times New Roman" w:hAnsi="Times New Roman" w:cs="Times New Roman"/>
          <w:sz w:val="28"/>
          <w:szCs w:val="28"/>
          <w:shd w:val="clear" w:color="auto" w:fill="FFFFFF"/>
        </w:rPr>
        <w:t xml:space="preserve"> модели предметно-ориентированного обучения приходит модель личнос</w:t>
      </w:r>
      <w:r w:rsidRPr="007F1695">
        <w:rPr>
          <w:rFonts w:ascii="Times New Roman" w:hAnsi="Times New Roman" w:cs="Times New Roman"/>
          <w:sz w:val="28"/>
          <w:szCs w:val="28"/>
          <w:shd w:val="clear" w:color="auto" w:fill="FFFFFF"/>
        </w:rPr>
        <w:t>тно – ориентированного обучения, в которой сами учащиеся становятся активными участниками образовательного процесса.</w:t>
      </w:r>
      <w:r w:rsidR="0091163F" w:rsidRPr="007F1695">
        <w:rPr>
          <w:rFonts w:ascii="Times New Roman" w:hAnsi="Times New Roman" w:cs="Times New Roman"/>
          <w:sz w:val="28"/>
          <w:szCs w:val="28"/>
          <w:shd w:val="clear" w:color="auto" w:fill="FFFFFF"/>
        </w:rPr>
        <w:t xml:space="preserve"> Это в свою очередь влечет за собой потребность перестроить работу учителя биологии таким образом, чтобы она позволяла учитывать индивидуальные особенности </w:t>
      </w:r>
      <w:r w:rsidRPr="007F1695">
        <w:rPr>
          <w:rFonts w:ascii="Times New Roman" w:hAnsi="Times New Roman" w:cs="Times New Roman"/>
          <w:sz w:val="28"/>
          <w:szCs w:val="28"/>
          <w:shd w:val="clear" w:color="auto" w:fill="FFFFFF"/>
        </w:rPr>
        <w:t xml:space="preserve">каждого из </w:t>
      </w:r>
      <w:r w:rsidR="0091163F" w:rsidRPr="007F1695">
        <w:rPr>
          <w:rFonts w:ascii="Times New Roman" w:hAnsi="Times New Roman" w:cs="Times New Roman"/>
          <w:sz w:val="28"/>
          <w:szCs w:val="28"/>
          <w:shd w:val="clear" w:color="auto" w:fill="FFFFFF"/>
        </w:rPr>
        <w:t>учащихся</w:t>
      </w:r>
      <w:r w:rsidRPr="007F1695">
        <w:rPr>
          <w:rFonts w:ascii="Times New Roman" w:hAnsi="Times New Roman" w:cs="Times New Roman"/>
          <w:sz w:val="28"/>
          <w:szCs w:val="28"/>
          <w:shd w:val="clear" w:color="auto" w:fill="FFFFFF"/>
        </w:rPr>
        <w:t xml:space="preserve"> в классе</w:t>
      </w:r>
      <w:r w:rsidR="00BA1C99" w:rsidRPr="007F1695">
        <w:rPr>
          <w:rFonts w:ascii="Times New Roman" w:hAnsi="Times New Roman" w:cs="Times New Roman"/>
          <w:sz w:val="28"/>
          <w:szCs w:val="28"/>
          <w:shd w:val="clear" w:color="auto" w:fill="FFFFFF"/>
        </w:rPr>
        <w:t>. А для этого необходимо знать</w:t>
      </w:r>
      <w:r w:rsidR="00AE345E" w:rsidRPr="007F1695">
        <w:rPr>
          <w:rFonts w:ascii="Times New Roman" w:hAnsi="Times New Roman" w:cs="Times New Roman"/>
          <w:sz w:val="28"/>
          <w:szCs w:val="28"/>
          <w:shd w:val="clear" w:color="auto" w:fill="FFFFFF"/>
        </w:rPr>
        <w:t>,</w:t>
      </w:r>
      <w:r w:rsidR="0091163F" w:rsidRPr="007F1695">
        <w:rPr>
          <w:rFonts w:ascii="Times New Roman" w:hAnsi="Times New Roman" w:cs="Times New Roman"/>
          <w:sz w:val="28"/>
          <w:szCs w:val="28"/>
          <w:shd w:val="clear" w:color="auto" w:fill="FFFFFF"/>
        </w:rPr>
        <w:t xml:space="preserve"> какие механизмы задействованы учащимися при </w:t>
      </w:r>
      <w:r w:rsidR="00BA1C99" w:rsidRPr="007F1695">
        <w:rPr>
          <w:rFonts w:ascii="Times New Roman" w:hAnsi="Times New Roman" w:cs="Times New Roman"/>
          <w:sz w:val="28"/>
          <w:szCs w:val="28"/>
          <w:shd w:val="clear" w:color="auto" w:fill="FFFFFF"/>
        </w:rPr>
        <w:t xml:space="preserve">освоении </w:t>
      </w:r>
      <w:r w:rsidR="006A7F83" w:rsidRPr="007F1695">
        <w:rPr>
          <w:rFonts w:ascii="Times New Roman" w:hAnsi="Times New Roman" w:cs="Times New Roman"/>
          <w:sz w:val="28"/>
          <w:szCs w:val="28"/>
          <w:shd w:val="clear" w:color="auto" w:fill="FFFFFF"/>
        </w:rPr>
        <w:t>предмета биология</w:t>
      </w:r>
      <w:r w:rsidR="0091163F" w:rsidRPr="007F1695">
        <w:rPr>
          <w:rFonts w:ascii="Times New Roman" w:hAnsi="Times New Roman" w:cs="Times New Roman"/>
          <w:sz w:val="28"/>
          <w:szCs w:val="28"/>
          <w:shd w:val="clear" w:color="auto" w:fill="FFFFFF"/>
        </w:rPr>
        <w:t xml:space="preserve">, </w:t>
      </w:r>
      <w:r w:rsidR="0091163F" w:rsidRPr="007F1695">
        <w:rPr>
          <w:rFonts w:ascii="Times New Roman" w:hAnsi="Times New Roman" w:cs="Times New Roman"/>
          <w:sz w:val="28"/>
          <w:szCs w:val="28"/>
          <w:shd w:val="clear" w:color="auto" w:fill="FFFFFF"/>
        </w:rPr>
        <w:lastRenderedPageBreak/>
        <w:t xml:space="preserve">какова преимущественная ориентация на способ познания и восприятия учебного материала ими. Другими словами, каковы индивидуальные особенности каждого из учащихся. </w:t>
      </w:r>
      <w:r w:rsidR="00681E69" w:rsidRPr="007F1695">
        <w:rPr>
          <w:rFonts w:ascii="Times New Roman" w:hAnsi="Times New Roman" w:cs="Times New Roman"/>
          <w:sz w:val="28"/>
          <w:szCs w:val="28"/>
          <w:shd w:val="clear" w:color="auto" w:fill="FFFFFF"/>
        </w:rPr>
        <w:t xml:space="preserve">В силу наличия, биологически обусловленных, различий </w:t>
      </w:r>
      <w:r w:rsidRPr="007F1695">
        <w:rPr>
          <w:rFonts w:ascii="Times New Roman" w:hAnsi="Times New Roman" w:cs="Times New Roman"/>
          <w:sz w:val="28"/>
          <w:szCs w:val="28"/>
          <w:shd w:val="clear" w:color="auto" w:fill="FFFFFF"/>
        </w:rPr>
        <w:t xml:space="preserve">учащиеся </w:t>
      </w:r>
      <w:r w:rsidR="00681E69" w:rsidRPr="007F1695">
        <w:rPr>
          <w:rFonts w:ascii="Times New Roman" w:hAnsi="Times New Roman" w:cs="Times New Roman"/>
          <w:sz w:val="28"/>
          <w:szCs w:val="28"/>
          <w:shd w:val="clear" w:color="auto" w:fill="FFFFFF"/>
        </w:rPr>
        <w:t>отличаются по типу и скорости восприя</w:t>
      </w:r>
      <w:r w:rsidRPr="007F1695">
        <w:rPr>
          <w:rFonts w:ascii="Times New Roman" w:hAnsi="Times New Roman" w:cs="Times New Roman"/>
          <w:sz w:val="28"/>
          <w:szCs w:val="28"/>
          <w:shd w:val="clear" w:color="auto" w:fill="FFFFFF"/>
        </w:rPr>
        <w:t>тия новой информации, способу ее</w:t>
      </w:r>
      <w:r w:rsidR="00681E69" w:rsidRPr="007F1695">
        <w:rPr>
          <w:rFonts w:ascii="Times New Roman" w:hAnsi="Times New Roman" w:cs="Times New Roman"/>
          <w:sz w:val="28"/>
          <w:szCs w:val="28"/>
          <w:shd w:val="clear" w:color="auto" w:fill="FFFFFF"/>
        </w:rPr>
        <w:t xml:space="preserve"> запоминания и воспроизведения, что требует разного подхода к их обучению.</w:t>
      </w:r>
      <w:r w:rsidR="000966BB" w:rsidRPr="007F1695">
        <w:rPr>
          <w:rFonts w:ascii="Times New Roman" w:hAnsi="Times New Roman" w:cs="Times New Roman"/>
          <w:sz w:val="28"/>
          <w:szCs w:val="28"/>
          <w:shd w:val="clear" w:color="auto" w:fill="FFFFFF"/>
        </w:rPr>
        <w:t xml:space="preserve"> </w:t>
      </w:r>
      <w:r w:rsidR="00681E69" w:rsidRPr="007F1695">
        <w:rPr>
          <w:rFonts w:ascii="Times New Roman" w:hAnsi="Times New Roman" w:cs="Times New Roman"/>
          <w:sz w:val="28"/>
          <w:szCs w:val="28"/>
          <w:shd w:val="clear" w:color="auto" w:fill="FFFFFF"/>
        </w:rPr>
        <w:t xml:space="preserve">Кроме того, одной из основных задач обучения является помощь в личностном росте каждого учащегося. </w:t>
      </w:r>
    </w:p>
    <w:p w14:paraId="027CCBC1" w14:textId="77777777" w:rsidR="00681E69" w:rsidRPr="007F1695" w:rsidRDefault="006A7F83"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Биология представляется весьма сложным предметом, и задача учителя заключается в том, чтобы убедить учеников, что каждый из них способен овладеть предметом. Затем, учитывая способности и возможности каждого учащегося, давать ему посильные задания, предъявлять соответствующие его знаниям и возможностям требования, которые предусматривают разрешение им преодолимых, но ощутимых трудностей, т.е. осуществлять индивидуальный подход в обучении учащихся. </w:t>
      </w:r>
      <w:r w:rsidR="0091163F" w:rsidRPr="007F1695">
        <w:rPr>
          <w:rFonts w:ascii="Times New Roman" w:hAnsi="Times New Roman" w:cs="Times New Roman"/>
          <w:sz w:val="28"/>
          <w:szCs w:val="28"/>
        </w:rPr>
        <w:t>В том случае, если учитель биологии будет п</w:t>
      </w:r>
      <w:r w:rsidR="00B33B5F" w:rsidRPr="007F1695">
        <w:rPr>
          <w:rFonts w:ascii="Times New Roman" w:hAnsi="Times New Roman" w:cs="Times New Roman"/>
          <w:sz w:val="28"/>
          <w:szCs w:val="28"/>
        </w:rPr>
        <w:t>ринимать во внимание возрастные,</w:t>
      </w:r>
      <w:r w:rsidR="0091163F" w:rsidRPr="007F1695">
        <w:rPr>
          <w:rFonts w:ascii="Times New Roman" w:hAnsi="Times New Roman" w:cs="Times New Roman"/>
          <w:sz w:val="28"/>
          <w:szCs w:val="28"/>
        </w:rPr>
        <w:t xml:space="preserve"> индивидуальные</w:t>
      </w:r>
      <w:r w:rsidR="00B33B5F" w:rsidRPr="007F1695">
        <w:rPr>
          <w:rFonts w:ascii="Times New Roman" w:hAnsi="Times New Roman" w:cs="Times New Roman"/>
          <w:sz w:val="28"/>
          <w:szCs w:val="28"/>
        </w:rPr>
        <w:t xml:space="preserve"> и психологические</w:t>
      </w:r>
      <w:r w:rsidR="00FE541E" w:rsidRPr="007F1695">
        <w:rPr>
          <w:rFonts w:ascii="Times New Roman" w:hAnsi="Times New Roman" w:cs="Times New Roman"/>
          <w:sz w:val="28"/>
          <w:szCs w:val="28"/>
        </w:rPr>
        <w:t xml:space="preserve"> </w:t>
      </w:r>
      <w:r w:rsidR="0091163F" w:rsidRPr="007F1695">
        <w:rPr>
          <w:rFonts w:ascii="Times New Roman" w:hAnsi="Times New Roman" w:cs="Times New Roman"/>
          <w:sz w:val="28"/>
          <w:szCs w:val="28"/>
        </w:rPr>
        <w:t xml:space="preserve">особенности всех учащихся, </w:t>
      </w:r>
      <w:r w:rsidR="00B33B5F" w:rsidRPr="007F1695">
        <w:rPr>
          <w:rFonts w:ascii="Times New Roman" w:hAnsi="Times New Roman" w:cs="Times New Roman"/>
          <w:sz w:val="28"/>
          <w:szCs w:val="28"/>
        </w:rPr>
        <w:t xml:space="preserve">ориентироваться на эти особенности в процессе обучения биологии, </w:t>
      </w:r>
      <w:r w:rsidR="0091163F" w:rsidRPr="007F1695">
        <w:rPr>
          <w:rFonts w:ascii="Times New Roman" w:hAnsi="Times New Roman" w:cs="Times New Roman"/>
          <w:sz w:val="28"/>
          <w:szCs w:val="28"/>
        </w:rPr>
        <w:t xml:space="preserve">включать в работу с </w:t>
      </w:r>
      <w:r w:rsidR="00B33B5F" w:rsidRPr="007F1695">
        <w:rPr>
          <w:rFonts w:ascii="Times New Roman" w:hAnsi="Times New Roman" w:cs="Times New Roman"/>
          <w:sz w:val="28"/>
          <w:szCs w:val="28"/>
        </w:rPr>
        <w:t xml:space="preserve">учащимися </w:t>
      </w:r>
      <w:r w:rsidR="0091163F" w:rsidRPr="007F1695">
        <w:rPr>
          <w:rFonts w:ascii="Times New Roman" w:hAnsi="Times New Roman" w:cs="Times New Roman"/>
          <w:sz w:val="28"/>
          <w:szCs w:val="28"/>
        </w:rPr>
        <w:t>специальные способы и приемы, которые будут соответствовать их индивидуальным особенностям, тогда смело можно выстраивать модель реализации индивидуального подхода в обучении</w:t>
      </w:r>
      <w:r w:rsidR="00681E69" w:rsidRPr="007F1695">
        <w:rPr>
          <w:rFonts w:ascii="Times New Roman" w:hAnsi="Times New Roman" w:cs="Times New Roman"/>
          <w:sz w:val="28"/>
          <w:szCs w:val="28"/>
        </w:rPr>
        <w:t>. В данной модели, безусловно</w:t>
      </w:r>
      <w:r w:rsidR="0091163F" w:rsidRPr="007F1695">
        <w:rPr>
          <w:rFonts w:ascii="Times New Roman" w:hAnsi="Times New Roman" w:cs="Times New Roman"/>
          <w:sz w:val="28"/>
          <w:szCs w:val="28"/>
        </w:rPr>
        <w:t xml:space="preserve"> заложен большой потенциал и несомненные преимущества.</w:t>
      </w:r>
      <w:r w:rsidR="00FE541E" w:rsidRPr="007F1695">
        <w:rPr>
          <w:rFonts w:ascii="Times New Roman" w:hAnsi="Times New Roman" w:cs="Times New Roman"/>
          <w:sz w:val="28"/>
          <w:szCs w:val="28"/>
        </w:rPr>
        <w:t xml:space="preserve"> В настоящее время по праву можно говорить о том, </w:t>
      </w:r>
      <w:r w:rsidRPr="007F1695">
        <w:rPr>
          <w:rFonts w:ascii="Times New Roman" w:hAnsi="Times New Roman" w:cs="Times New Roman"/>
          <w:sz w:val="28"/>
          <w:szCs w:val="28"/>
        </w:rPr>
        <w:t>ч</w:t>
      </w:r>
      <w:r w:rsidR="00FE541E" w:rsidRPr="007F1695">
        <w:rPr>
          <w:rFonts w:ascii="Times New Roman" w:hAnsi="Times New Roman" w:cs="Times New Roman"/>
          <w:sz w:val="28"/>
          <w:szCs w:val="28"/>
        </w:rPr>
        <w:t xml:space="preserve">то </w:t>
      </w:r>
      <w:r w:rsidRPr="007F1695">
        <w:rPr>
          <w:rFonts w:ascii="Times New Roman" w:hAnsi="Times New Roman" w:cs="Times New Roman"/>
          <w:sz w:val="28"/>
          <w:szCs w:val="28"/>
        </w:rPr>
        <w:t xml:space="preserve">в качестве необходимого и весьма значимого условия </w:t>
      </w:r>
      <w:r w:rsidR="00FE541E" w:rsidRPr="007F1695">
        <w:rPr>
          <w:rFonts w:ascii="Times New Roman" w:hAnsi="Times New Roman" w:cs="Times New Roman"/>
          <w:sz w:val="28"/>
          <w:szCs w:val="28"/>
        </w:rPr>
        <w:t>полноценного развития учащихся в процессе обучения признан учет их индивидуальных различий, то есть индивидуализация обучения.</w:t>
      </w:r>
      <w:r w:rsidR="000966BB" w:rsidRPr="007F1695">
        <w:rPr>
          <w:rFonts w:ascii="Times New Roman" w:hAnsi="Times New Roman" w:cs="Times New Roman"/>
          <w:sz w:val="28"/>
          <w:szCs w:val="28"/>
        </w:rPr>
        <w:t xml:space="preserve"> </w:t>
      </w:r>
    </w:p>
    <w:p w14:paraId="08A16FAD" w14:textId="77777777" w:rsidR="008B58E5" w:rsidRPr="007F1695" w:rsidRDefault="00BA1C99"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Однако, необходимо помнить, что</w:t>
      </w:r>
      <w:r w:rsidR="00681E69" w:rsidRPr="007F1695">
        <w:rPr>
          <w:rFonts w:ascii="Times New Roman" w:hAnsi="Times New Roman" w:cs="Times New Roman"/>
          <w:sz w:val="28"/>
          <w:szCs w:val="28"/>
        </w:rPr>
        <w:t xml:space="preserve"> учет индивидуальных особенностей учащихся</w:t>
      </w:r>
      <w:r w:rsidR="00B33B5F" w:rsidRPr="007F1695">
        <w:rPr>
          <w:rFonts w:ascii="Times New Roman" w:hAnsi="Times New Roman" w:cs="Times New Roman"/>
          <w:sz w:val="28"/>
          <w:szCs w:val="28"/>
        </w:rPr>
        <w:t xml:space="preserve"> вовсе не означает, что учителю биологии следует </w:t>
      </w:r>
      <w:r w:rsidR="00E85778" w:rsidRPr="007F1695">
        <w:rPr>
          <w:rFonts w:ascii="Times New Roman" w:hAnsi="Times New Roman" w:cs="Times New Roman"/>
          <w:sz w:val="28"/>
          <w:szCs w:val="28"/>
        </w:rPr>
        <w:t>просто разделить</w:t>
      </w:r>
      <w:r w:rsidR="00FE541E" w:rsidRPr="007F1695">
        <w:rPr>
          <w:rFonts w:ascii="Times New Roman" w:hAnsi="Times New Roman" w:cs="Times New Roman"/>
          <w:sz w:val="28"/>
          <w:szCs w:val="28"/>
        </w:rPr>
        <w:t xml:space="preserve"> </w:t>
      </w:r>
      <w:r w:rsidR="00681E69" w:rsidRPr="007F1695">
        <w:rPr>
          <w:rFonts w:ascii="Times New Roman" w:hAnsi="Times New Roman" w:cs="Times New Roman"/>
          <w:sz w:val="28"/>
          <w:szCs w:val="28"/>
        </w:rPr>
        <w:t xml:space="preserve">учащихся </w:t>
      </w:r>
      <w:r w:rsidR="00B33B5F" w:rsidRPr="007F1695">
        <w:rPr>
          <w:rFonts w:ascii="Times New Roman" w:hAnsi="Times New Roman" w:cs="Times New Roman"/>
          <w:sz w:val="28"/>
          <w:szCs w:val="28"/>
        </w:rPr>
        <w:t>на «слабых» и «сильных».</w:t>
      </w:r>
      <w:r w:rsidR="00E85778" w:rsidRPr="007F1695">
        <w:rPr>
          <w:rFonts w:ascii="Times New Roman" w:hAnsi="Times New Roman" w:cs="Times New Roman"/>
          <w:sz w:val="28"/>
          <w:szCs w:val="28"/>
        </w:rPr>
        <w:t xml:space="preserve"> Ему необходимо построить урок таким образом, чтобы он был интересен сильным учащимся</w:t>
      </w:r>
      <w:r w:rsidR="00A12C38" w:rsidRPr="007F1695">
        <w:rPr>
          <w:rFonts w:ascii="Times New Roman" w:hAnsi="Times New Roman" w:cs="Times New Roman"/>
          <w:sz w:val="28"/>
          <w:szCs w:val="28"/>
        </w:rPr>
        <w:t>, повышал</w:t>
      </w:r>
      <w:r w:rsidR="00203565" w:rsidRPr="007F1695">
        <w:rPr>
          <w:rFonts w:ascii="Times New Roman" w:hAnsi="Times New Roman" w:cs="Times New Roman"/>
          <w:sz w:val="28"/>
          <w:szCs w:val="28"/>
        </w:rPr>
        <w:t xml:space="preserve"> их интерес и в тоже время </w:t>
      </w:r>
      <w:r w:rsidR="006A7F83" w:rsidRPr="007F1695">
        <w:rPr>
          <w:rFonts w:ascii="Times New Roman" w:hAnsi="Times New Roman" w:cs="Times New Roman"/>
          <w:sz w:val="28"/>
          <w:szCs w:val="28"/>
        </w:rPr>
        <w:t xml:space="preserve">был </w:t>
      </w:r>
      <w:r w:rsidR="00203565" w:rsidRPr="007F1695">
        <w:rPr>
          <w:rFonts w:ascii="Times New Roman" w:hAnsi="Times New Roman" w:cs="Times New Roman"/>
          <w:sz w:val="28"/>
          <w:szCs w:val="28"/>
        </w:rPr>
        <w:t>понятен тем учащимся, которые по уровню успеваемости немного ниже. В педагогической практике сложилось не обоснованн</w:t>
      </w:r>
      <w:r w:rsidR="00397DC7" w:rsidRPr="007F1695">
        <w:rPr>
          <w:rFonts w:ascii="Times New Roman" w:hAnsi="Times New Roman" w:cs="Times New Roman"/>
          <w:sz w:val="28"/>
          <w:szCs w:val="28"/>
        </w:rPr>
        <w:t>о</w:t>
      </w:r>
      <w:r w:rsidR="00203565" w:rsidRPr="007F1695">
        <w:rPr>
          <w:rFonts w:ascii="Times New Roman" w:hAnsi="Times New Roman" w:cs="Times New Roman"/>
          <w:sz w:val="28"/>
          <w:szCs w:val="28"/>
        </w:rPr>
        <w:t xml:space="preserve">е мнение </w:t>
      </w:r>
      <w:r w:rsidR="00203565" w:rsidRPr="007F1695">
        <w:rPr>
          <w:rFonts w:ascii="Times New Roman" w:hAnsi="Times New Roman" w:cs="Times New Roman"/>
          <w:sz w:val="28"/>
          <w:szCs w:val="28"/>
        </w:rPr>
        <w:lastRenderedPageBreak/>
        <w:t>о том, что</w:t>
      </w:r>
      <w:r w:rsidR="00FF69C8" w:rsidRPr="007F1695">
        <w:rPr>
          <w:rFonts w:ascii="Times New Roman" w:hAnsi="Times New Roman" w:cs="Times New Roman"/>
          <w:sz w:val="28"/>
          <w:szCs w:val="28"/>
        </w:rPr>
        <w:t xml:space="preserve"> </w:t>
      </w:r>
      <w:r w:rsidR="00203565" w:rsidRPr="007F1695">
        <w:rPr>
          <w:rFonts w:ascii="Times New Roman" w:hAnsi="Times New Roman" w:cs="Times New Roman"/>
          <w:sz w:val="28"/>
          <w:szCs w:val="28"/>
        </w:rPr>
        <w:t xml:space="preserve">абсолютное большинство хорошо успевающих учащихся являются «благополучными» </w:t>
      </w:r>
      <w:r w:rsidR="00133DF1" w:rsidRPr="007F1695">
        <w:rPr>
          <w:rFonts w:ascii="Times New Roman" w:hAnsi="Times New Roman" w:cs="Times New Roman"/>
          <w:sz w:val="28"/>
          <w:szCs w:val="28"/>
        </w:rPr>
        <w:t>и не нуждаются</w:t>
      </w:r>
      <w:r w:rsidR="00203565" w:rsidRPr="007F1695">
        <w:rPr>
          <w:rFonts w:ascii="Times New Roman" w:hAnsi="Times New Roman" w:cs="Times New Roman"/>
          <w:sz w:val="28"/>
          <w:szCs w:val="28"/>
        </w:rPr>
        <w:t xml:space="preserve"> в индивидуальном подходе</w:t>
      </w:r>
      <w:r w:rsidR="00133DF1" w:rsidRPr="007F1695">
        <w:rPr>
          <w:rFonts w:ascii="Times New Roman" w:hAnsi="Times New Roman" w:cs="Times New Roman"/>
          <w:sz w:val="28"/>
          <w:szCs w:val="28"/>
        </w:rPr>
        <w:t>, однако это далеко не так. Работе с такими учащимися, развитию их потенциала должно быть также отведено большое внимание наряду с повышением уровня успеваемости более отстающих учащихся. Исходя из этого, можно сделать вывод, что у</w:t>
      </w:r>
      <w:r w:rsidR="00C51A85" w:rsidRPr="007F1695">
        <w:rPr>
          <w:rFonts w:ascii="Times New Roman" w:hAnsi="Times New Roman" w:cs="Times New Roman"/>
          <w:sz w:val="28"/>
          <w:szCs w:val="28"/>
        </w:rPr>
        <w:t>че</w:t>
      </w:r>
      <w:r w:rsidR="00B33B5F" w:rsidRPr="007F1695">
        <w:rPr>
          <w:rFonts w:ascii="Times New Roman" w:hAnsi="Times New Roman" w:cs="Times New Roman"/>
          <w:sz w:val="28"/>
          <w:szCs w:val="28"/>
        </w:rPr>
        <w:t xml:space="preserve">т индивидуальных особенностей учащихся при обучении биологии – это весьма сложная </w:t>
      </w:r>
      <w:r w:rsidR="00133DF1" w:rsidRPr="007F1695">
        <w:rPr>
          <w:rFonts w:ascii="Times New Roman" w:hAnsi="Times New Roman" w:cs="Times New Roman"/>
          <w:sz w:val="28"/>
          <w:szCs w:val="28"/>
        </w:rPr>
        <w:t xml:space="preserve">и трудоемкая </w:t>
      </w:r>
      <w:r w:rsidR="00B33B5F" w:rsidRPr="007F1695">
        <w:rPr>
          <w:rFonts w:ascii="Times New Roman" w:hAnsi="Times New Roman" w:cs="Times New Roman"/>
          <w:sz w:val="28"/>
          <w:szCs w:val="28"/>
        </w:rPr>
        <w:t>работа, строящаяся на определе</w:t>
      </w:r>
      <w:r w:rsidR="00133DF1" w:rsidRPr="007F1695">
        <w:rPr>
          <w:rFonts w:ascii="Times New Roman" w:hAnsi="Times New Roman" w:cs="Times New Roman"/>
          <w:sz w:val="28"/>
          <w:szCs w:val="28"/>
        </w:rPr>
        <w:t xml:space="preserve">нных принципах и методах. </w:t>
      </w:r>
      <w:r w:rsidR="006A7F83" w:rsidRPr="007F1695">
        <w:rPr>
          <w:rFonts w:ascii="Times New Roman" w:hAnsi="Times New Roman" w:cs="Times New Roman"/>
          <w:sz w:val="28"/>
          <w:szCs w:val="28"/>
        </w:rPr>
        <w:t xml:space="preserve">В первую очередь речь идет о применении на уроках разноуровневых заданий. </w:t>
      </w:r>
      <w:r w:rsidR="00133DF1" w:rsidRPr="007F1695">
        <w:rPr>
          <w:rFonts w:ascii="Times New Roman" w:hAnsi="Times New Roman" w:cs="Times New Roman"/>
          <w:sz w:val="28"/>
          <w:szCs w:val="28"/>
        </w:rPr>
        <w:t>Но</w:t>
      </w:r>
      <w:r w:rsidR="00B33B5F" w:rsidRPr="007F1695">
        <w:rPr>
          <w:rFonts w:ascii="Times New Roman" w:hAnsi="Times New Roman" w:cs="Times New Roman"/>
          <w:sz w:val="28"/>
          <w:szCs w:val="28"/>
        </w:rPr>
        <w:t xml:space="preserve">, такая работа, несмотря на свои сложности </w:t>
      </w:r>
      <w:r w:rsidR="00133DF1" w:rsidRPr="007F1695">
        <w:rPr>
          <w:rFonts w:ascii="Times New Roman" w:hAnsi="Times New Roman" w:cs="Times New Roman"/>
          <w:sz w:val="28"/>
          <w:szCs w:val="28"/>
        </w:rPr>
        <w:t xml:space="preserve">и трудности </w:t>
      </w:r>
      <w:r w:rsidR="00B33B5F" w:rsidRPr="007F1695">
        <w:rPr>
          <w:rFonts w:ascii="Times New Roman" w:hAnsi="Times New Roman" w:cs="Times New Roman"/>
          <w:sz w:val="28"/>
          <w:szCs w:val="28"/>
        </w:rPr>
        <w:t xml:space="preserve">способно качественно улучшить успеваемость учащихся, </w:t>
      </w:r>
      <w:r w:rsidR="008B58E5" w:rsidRPr="007F1695">
        <w:rPr>
          <w:rFonts w:ascii="Times New Roman" w:hAnsi="Times New Roman" w:cs="Times New Roman"/>
          <w:sz w:val="28"/>
          <w:szCs w:val="28"/>
        </w:rPr>
        <w:t>что,</w:t>
      </w:r>
      <w:r w:rsidR="00B33B5F" w:rsidRPr="007F1695">
        <w:rPr>
          <w:rFonts w:ascii="Times New Roman" w:hAnsi="Times New Roman" w:cs="Times New Roman"/>
          <w:sz w:val="28"/>
          <w:szCs w:val="28"/>
        </w:rPr>
        <w:t xml:space="preserve"> несомненно</w:t>
      </w:r>
      <w:r w:rsidR="00185C76" w:rsidRPr="007F1695">
        <w:rPr>
          <w:rFonts w:ascii="Times New Roman" w:hAnsi="Times New Roman" w:cs="Times New Roman"/>
          <w:sz w:val="28"/>
          <w:szCs w:val="28"/>
        </w:rPr>
        <w:t>,</w:t>
      </w:r>
      <w:r w:rsidR="00B33B5F" w:rsidRPr="007F1695">
        <w:rPr>
          <w:rFonts w:ascii="Times New Roman" w:hAnsi="Times New Roman" w:cs="Times New Roman"/>
          <w:sz w:val="28"/>
          <w:szCs w:val="28"/>
        </w:rPr>
        <w:t xml:space="preserve"> является актуальным для современного общества.</w:t>
      </w:r>
    </w:p>
    <w:p w14:paraId="3445FB0B" w14:textId="77777777" w:rsidR="006A7F83" w:rsidRPr="007F1695" w:rsidRDefault="002F3A51"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Таким образом, необходим</w:t>
      </w:r>
      <w:r w:rsidR="006A7F83" w:rsidRPr="007F1695">
        <w:rPr>
          <w:rFonts w:ascii="Times New Roman" w:hAnsi="Times New Roman" w:cs="Times New Roman"/>
          <w:sz w:val="28"/>
          <w:szCs w:val="28"/>
        </w:rPr>
        <w:t xml:space="preserve">ость учета индивидуальных </w:t>
      </w:r>
      <w:r w:rsidRPr="007F1695">
        <w:rPr>
          <w:rFonts w:ascii="Times New Roman" w:hAnsi="Times New Roman" w:cs="Times New Roman"/>
          <w:sz w:val="28"/>
          <w:szCs w:val="28"/>
        </w:rPr>
        <w:t>особенностей учащихся в условия</w:t>
      </w:r>
      <w:r w:rsidR="006A7F83" w:rsidRPr="007F1695">
        <w:rPr>
          <w:rFonts w:ascii="Times New Roman" w:hAnsi="Times New Roman" w:cs="Times New Roman"/>
          <w:sz w:val="28"/>
          <w:szCs w:val="28"/>
        </w:rPr>
        <w:t>х л</w:t>
      </w:r>
      <w:r w:rsidRPr="007F1695">
        <w:rPr>
          <w:rFonts w:ascii="Times New Roman" w:hAnsi="Times New Roman" w:cs="Times New Roman"/>
          <w:sz w:val="28"/>
          <w:szCs w:val="28"/>
        </w:rPr>
        <w:t>ичностно-ориентирова</w:t>
      </w:r>
      <w:r w:rsidR="00023448" w:rsidRPr="007F1695">
        <w:rPr>
          <w:rFonts w:ascii="Times New Roman" w:hAnsi="Times New Roman" w:cs="Times New Roman"/>
          <w:sz w:val="28"/>
          <w:szCs w:val="28"/>
        </w:rPr>
        <w:t>н</w:t>
      </w:r>
      <w:r w:rsidRPr="007F1695">
        <w:rPr>
          <w:rFonts w:ascii="Times New Roman" w:hAnsi="Times New Roman" w:cs="Times New Roman"/>
          <w:sz w:val="28"/>
          <w:szCs w:val="28"/>
        </w:rPr>
        <w:t>ного обучения с одной стороны, и недостаточ</w:t>
      </w:r>
      <w:r w:rsidR="006A7F83" w:rsidRPr="007F1695">
        <w:rPr>
          <w:rFonts w:ascii="Times New Roman" w:hAnsi="Times New Roman" w:cs="Times New Roman"/>
          <w:sz w:val="28"/>
          <w:szCs w:val="28"/>
        </w:rPr>
        <w:t>ная разработанность проблемы в науке, а прежде всего, в практической реализации</w:t>
      </w:r>
      <w:r w:rsidRPr="007F1695">
        <w:rPr>
          <w:rFonts w:ascii="Times New Roman" w:hAnsi="Times New Roman" w:cs="Times New Roman"/>
          <w:sz w:val="28"/>
          <w:szCs w:val="28"/>
        </w:rPr>
        <w:t xml:space="preserve"> с другой обусловили выбор темы </w:t>
      </w:r>
      <w:r w:rsidR="006A7F83" w:rsidRPr="007F1695">
        <w:rPr>
          <w:rFonts w:ascii="Times New Roman" w:hAnsi="Times New Roman" w:cs="Times New Roman"/>
          <w:sz w:val="28"/>
          <w:szCs w:val="28"/>
        </w:rPr>
        <w:t>настоящего магистерского исследования.</w:t>
      </w:r>
    </w:p>
    <w:p w14:paraId="7BBCB27E" w14:textId="77777777" w:rsidR="002F3A51" w:rsidRPr="007F1695" w:rsidRDefault="002F3A51"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b/>
          <w:sz w:val="28"/>
          <w:szCs w:val="28"/>
        </w:rPr>
        <w:t>Цель</w:t>
      </w:r>
      <w:r w:rsidRPr="007F1695">
        <w:rPr>
          <w:rFonts w:ascii="Times New Roman" w:hAnsi="Times New Roman" w:cs="Times New Roman"/>
          <w:sz w:val="28"/>
          <w:szCs w:val="28"/>
        </w:rPr>
        <w:t xml:space="preserve"> настоящего исследования заключается в повышении качества биологического образования за счет создания</w:t>
      </w:r>
      <w:r w:rsidR="006A7F83" w:rsidRPr="007F1695">
        <w:rPr>
          <w:rFonts w:ascii="Times New Roman" w:hAnsi="Times New Roman" w:cs="Times New Roman"/>
          <w:sz w:val="28"/>
          <w:szCs w:val="28"/>
        </w:rPr>
        <w:t xml:space="preserve"> </w:t>
      </w:r>
      <w:r w:rsidRPr="007F1695">
        <w:rPr>
          <w:rFonts w:ascii="Times New Roman" w:hAnsi="Times New Roman" w:cs="Times New Roman"/>
          <w:sz w:val="28"/>
          <w:szCs w:val="28"/>
        </w:rPr>
        <w:t>модели,</w:t>
      </w:r>
      <w:r w:rsidR="006A7F83" w:rsidRPr="007F1695">
        <w:rPr>
          <w:rFonts w:ascii="Times New Roman" w:hAnsi="Times New Roman" w:cs="Times New Roman"/>
          <w:sz w:val="28"/>
          <w:szCs w:val="28"/>
        </w:rPr>
        <w:t xml:space="preserve"> </w:t>
      </w:r>
      <w:r w:rsidRPr="007F1695">
        <w:rPr>
          <w:rFonts w:ascii="Times New Roman" w:hAnsi="Times New Roman" w:cs="Times New Roman"/>
          <w:sz w:val="28"/>
          <w:szCs w:val="28"/>
        </w:rPr>
        <w:t>реализующей индивидуализацию обучения</w:t>
      </w:r>
      <w:r w:rsidR="00533007" w:rsidRPr="007F1695">
        <w:rPr>
          <w:rFonts w:ascii="Times New Roman" w:hAnsi="Times New Roman" w:cs="Times New Roman"/>
          <w:sz w:val="28"/>
          <w:szCs w:val="28"/>
        </w:rPr>
        <w:t xml:space="preserve"> </w:t>
      </w:r>
      <w:r w:rsidRPr="007F1695">
        <w:rPr>
          <w:rFonts w:ascii="Times New Roman" w:hAnsi="Times New Roman" w:cs="Times New Roman"/>
          <w:sz w:val="28"/>
          <w:szCs w:val="28"/>
        </w:rPr>
        <w:t>учащихся5-9 классов.</w:t>
      </w:r>
    </w:p>
    <w:p w14:paraId="1118971B" w14:textId="77777777" w:rsidR="0091163F" w:rsidRPr="007F1695" w:rsidRDefault="0091163F"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В качестве </w:t>
      </w:r>
      <w:r w:rsidRPr="007F1695">
        <w:rPr>
          <w:rFonts w:ascii="Times New Roman" w:hAnsi="Times New Roman" w:cs="Times New Roman"/>
          <w:b/>
          <w:sz w:val="28"/>
          <w:szCs w:val="28"/>
        </w:rPr>
        <w:t>объекта</w:t>
      </w:r>
      <w:r w:rsidRPr="007F1695">
        <w:rPr>
          <w:rFonts w:ascii="Times New Roman" w:hAnsi="Times New Roman" w:cs="Times New Roman"/>
          <w:sz w:val="28"/>
          <w:szCs w:val="28"/>
        </w:rPr>
        <w:t xml:space="preserve"> настоящего исследования выступает процесс обучения биологии.</w:t>
      </w:r>
      <w:r w:rsidR="00295B5A" w:rsidRPr="007F1695">
        <w:rPr>
          <w:rFonts w:ascii="Times New Roman" w:hAnsi="Times New Roman" w:cs="Times New Roman"/>
          <w:sz w:val="28"/>
          <w:szCs w:val="28"/>
        </w:rPr>
        <w:t xml:space="preserve"> </w:t>
      </w:r>
      <w:r w:rsidRPr="007F1695">
        <w:rPr>
          <w:rFonts w:ascii="Times New Roman" w:hAnsi="Times New Roman" w:cs="Times New Roman"/>
          <w:b/>
          <w:sz w:val="28"/>
          <w:szCs w:val="28"/>
        </w:rPr>
        <w:t>Предметом</w:t>
      </w:r>
      <w:r w:rsidRPr="007F1695">
        <w:rPr>
          <w:rFonts w:ascii="Times New Roman" w:hAnsi="Times New Roman" w:cs="Times New Roman"/>
          <w:sz w:val="28"/>
          <w:szCs w:val="28"/>
        </w:rPr>
        <w:t xml:space="preserve"> является методика обучения биологии, позволяющая учитывать индивидуальные особенности учащихся</w:t>
      </w:r>
      <w:r w:rsidR="006A7F83" w:rsidRPr="007F1695">
        <w:rPr>
          <w:rFonts w:ascii="Times New Roman" w:hAnsi="Times New Roman" w:cs="Times New Roman"/>
          <w:sz w:val="28"/>
          <w:szCs w:val="28"/>
        </w:rPr>
        <w:t xml:space="preserve"> </w:t>
      </w:r>
      <w:r w:rsidRPr="007F1695">
        <w:rPr>
          <w:rFonts w:ascii="Times New Roman" w:hAnsi="Times New Roman" w:cs="Times New Roman"/>
          <w:sz w:val="28"/>
          <w:szCs w:val="28"/>
        </w:rPr>
        <w:t>при обучении биологии</w:t>
      </w:r>
      <w:r w:rsidR="003A4BAB" w:rsidRPr="007F1695">
        <w:rPr>
          <w:rFonts w:ascii="Times New Roman" w:hAnsi="Times New Roman" w:cs="Times New Roman"/>
          <w:sz w:val="28"/>
          <w:szCs w:val="28"/>
        </w:rPr>
        <w:t xml:space="preserve"> (разноуровневые задания)</w:t>
      </w:r>
      <w:r w:rsidRPr="007F1695">
        <w:rPr>
          <w:rFonts w:ascii="Times New Roman" w:hAnsi="Times New Roman" w:cs="Times New Roman"/>
          <w:sz w:val="28"/>
          <w:szCs w:val="28"/>
        </w:rPr>
        <w:t>.</w:t>
      </w:r>
    </w:p>
    <w:p w14:paraId="7769A452" w14:textId="77777777" w:rsidR="00FD4E08" w:rsidRPr="007F1695" w:rsidRDefault="0091163F"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b/>
          <w:sz w:val="28"/>
          <w:szCs w:val="28"/>
        </w:rPr>
        <w:t>Гипотеза</w:t>
      </w:r>
      <w:r w:rsidR="000F1792" w:rsidRPr="007F1695">
        <w:rPr>
          <w:rFonts w:ascii="Times New Roman" w:hAnsi="Times New Roman" w:cs="Times New Roman"/>
          <w:b/>
          <w:sz w:val="28"/>
          <w:szCs w:val="28"/>
        </w:rPr>
        <w:t xml:space="preserve"> </w:t>
      </w:r>
      <w:r w:rsidRPr="007F1695">
        <w:rPr>
          <w:rFonts w:ascii="Times New Roman" w:hAnsi="Times New Roman" w:cs="Times New Roman"/>
          <w:b/>
          <w:sz w:val="28"/>
          <w:szCs w:val="28"/>
        </w:rPr>
        <w:t>исследования</w:t>
      </w:r>
      <w:r w:rsidR="00FF69C8" w:rsidRPr="007F1695">
        <w:rPr>
          <w:rFonts w:ascii="Times New Roman" w:hAnsi="Times New Roman" w:cs="Times New Roman"/>
          <w:b/>
          <w:sz w:val="28"/>
          <w:szCs w:val="28"/>
        </w:rPr>
        <w:t xml:space="preserve"> </w:t>
      </w:r>
      <w:r w:rsidR="00C51A85" w:rsidRPr="007F1695">
        <w:rPr>
          <w:rFonts w:ascii="Times New Roman" w:hAnsi="Times New Roman" w:cs="Times New Roman"/>
          <w:sz w:val="28"/>
          <w:szCs w:val="28"/>
        </w:rPr>
        <w:t>заключается в предположении о том, что</w:t>
      </w:r>
      <w:r w:rsidR="002F3A51" w:rsidRPr="007F1695">
        <w:rPr>
          <w:rFonts w:ascii="Times New Roman" w:hAnsi="Times New Roman" w:cs="Times New Roman"/>
          <w:sz w:val="28"/>
          <w:szCs w:val="28"/>
        </w:rPr>
        <w:t xml:space="preserve"> </w:t>
      </w:r>
      <w:r w:rsidR="00FD4E08" w:rsidRPr="007F1695">
        <w:rPr>
          <w:rFonts w:ascii="Times New Roman" w:hAnsi="Times New Roman" w:cs="Times New Roman"/>
          <w:sz w:val="28"/>
          <w:szCs w:val="28"/>
        </w:rPr>
        <w:t>повысить качество обучения биологии можно, если:</w:t>
      </w:r>
    </w:p>
    <w:p w14:paraId="2AD1E2DD" w14:textId="77777777" w:rsidR="00C51A85" w:rsidRPr="007F1695" w:rsidRDefault="00C51A85"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-на основе выявления </w:t>
      </w:r>
      <w:r w:rsidR="00E14E1D" w:rsidRPr="007F1695">
        <w:rPr>
          <w:rFonts w:ascii="Times New Roman" w:hAnsi="Times New Roman" w:cs="Times New Roman"/>
          <w:sz w:val="28"/>
          <w:szCs w:val="28"/>
        </w:rPr>
        <w:t>индивидуальны</w:t>
      </w:r>
      <w:r w:rsidRPr="007F1695">
        <w:rPr>
          <w:rFonts w:ascii="Times New Roman" w:hAnsi="Times New Roman" w:cs="Times New Roman"/>
          <w:sz w:val="28"/>
          <w:szCs w:val="28"/>
        </w:rPr>
        <w:t>х</w:t>
      </w:r>
      <w:r w:rsidR="00E14E1D" w:rsidRPr="007F1695">
        <w:rPr>
          <w:rFonts w:ascii="Times New Roman" w:hAnsi="Times New Roman" w:cs="Times New Roman"/>
          <w:sz w:val="28"/>
          <w:szCs w:val="28"/>
        </w:rPr>
        <w:t xml:space="preserve"> особенност</w:t>
      </w:r>
      <w:r w:rsidRPr="007F1695">
        <w:rPr>
          <w:rFonts w:ascii="Times New Roman" w:hAnsi="Times New Roman" w:cs="Times New Roman"/>
          <w:sz w:val="28"/>
          <w:szCs w:val="28"/>
        </w:rPr>
        <w:t>ей</w:t>
      </w:r>
      <w:r w:rsidR="00FD4E08" w:rsidRPr="007F1695">
        <w:rPr>
          <w:rFonts w:ascii="Times New Roman" w:hAnsi="Times New Roman" w:cs="Times New Roman"/>
          <w:sz w:val="28"/>
          <w:szCs w:val="28"/>
        </w:rPr>
        <w:t xml:space="preserve"> личности</w:t>
      </w:r>
      <w:r w:rsidR="00FF69C8" w:rsidRPr="007F1695">
        <w:rPr>
          <w:rFonts w:ascii="Times New Roman" w:hAnsi="Times New Roman" w:cs="Times New Roman"/>
          <w:sz w:val="28"/>
          <w:szCs w:val="28"/>
        </w:rPr>
        <w:t xml:space="preserve"> </w:t>
      </w:r>
      <w:r w:rsidR="009068F7" w:rsidRPr="007F1695">
        <w:rPr>
          <w:rFonts w:ascii="Times New Roman" w:hAnsi="Times New Roman" w:cs="Times New Roman"/>
          <w:sz w:val="28"/>
          <w:szCs w:val="28"/>
        </w:rPr>
        <w:t xml:space="preserve">учащихся </w:t>
      </w:r>
      <w:r w:rsidR="00892B8C" w:rsidRPr="007F1695">
        <w:rPr>
          <w:rFonts w:ascii="Times New Roman" w:hAnsi="Times New Roman" w:cs="Times New Roman"/>
          <w:sz w:val="28"/>
          <w:szCs w:val="28"/>
        </w:rPr>
        <w:t>(</w:t>
      </w:r>
      <w:r w:rsidR="00892B8C" w:rsidRPr="007F1695">
        <w:rPr>
          <w:rFonts w:ascii="Times New Roman" w:hAnsi="Times New Roman" w:cs="Times New Roman"/>
          <w:sz w:val="28"/>
          <w:szCs w:val="28"/>
          <w:shd w:val="clear" w:color="auto" w:fill="FFFFFF"/>
        </w:rPr>
        <w:t>особенности восприятия, памяти, мыслительной деятельности, уровень физического и психического развития)</w:t>
      </w:r>
      <w:r w:rsidRPr="007F1695">
        <w:rPr>
          <w:rFonts w:ascii="Times New Roman" w:hAnsi="Times New Roman" w:cs="Times New Roman"/>
          <w:sz w:val="28"/>
          <w:szCs w:val="28"/>
        </w:rPr>
        <w:t xml:space="preserve"> и уровня их успеваемости условно разделить учащихся на несколько групп:</w:t>
      </w:r>
    </w:p>
    <w:p w14:paraId="50F9028A" w14:textId="77777777" w:rsidR="00133DF1" w:rsidRPr="007F1695" w:rsidRDefault="00133DF1"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а) сильные по уровню успеваемости учащиеся – оценки «5» и «4», развит интерес к предмету, высокий уровень мышления и самостоятельности.</w:t>
      </w:r>
    </w:p>
    <w:p w14:paraId="7BE34231" w14:textId="77777777" w:rsidR="00133DF1" w:rsidRPr="007F1695" w:rsidRDefault="00133DF1"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б) средние по уровню успеваемости – так называемые «хорошисты», склонные к обучению, однако весьма часто у них отсутствует интерес к учению. Получая оценки «4» и иногда «5» такие учащиеся нередко остаются в тени, что противоречит важнейшему признаку индивидуального подхода - вниманию к каждому учащемуся.</w:t>
      </w:r>
    </w:p>
    <w:p w14:paraId="586F5EBD" w14:textId="77777777" w:rsidR="00255E3E" w:rsidRPr="007F1695" w:rsidRDefault="00133DF1"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г) </w:t>
      </w:r>
      <w:r w:rsidR="0046324E" w:rsidRPr="007F1695">
        <w:rPr>
          <w:rFonts w:ascii="Times New Roman" w:hAnsi="Times New Roman" w:cs="Times New Roman"/>
          <w:sz w:val="28"/>
          <w:szCs w:val="28"/>
        </w:rPr>
        <w:t>слабые по успеваемости (отстающие) учащиеся. Такие учащиеся в основном получают оценки «2» и «3». Данная группа учащихся требует применения специальных мер, способствующих побуждению к учению, регулярных занятий по предупреждению и устранению пробелов.</w:t>
      </w:r>
    </w:p>
    <w:p w14:paraId="43926C20" w14:textId="77777777" w:rsidR="00255E3E" w:rsidRPr="007F1695" w:rsidRDefault="00255E3E" w:rsidP="007F1695">
      <w:pPr>
        <w:spacing w:after="0" w:line="360" w:lineRule="auto"/>
        <w:ind w:firstLine="708"/>
        <w:jc w:val="both"/>
        <w:rPr>
          <w:rFonts w:ascii="Times New Roman" w:hAnsi="Times New Roman" w:cs="Times New Roman"/>
          <w:sz w:val="28"/>
          <w:szCs w:val="28"/>
        </w:rPr>
      </w:pPr>
      <w:r w:rsidRPr="007F1695">
        <w:rPr>
          <w:rFonts w:ascii="Times New Roman" w:hAnsi="Times New Roman" w:cs="Times New Roman"/>
          <w:sz w:val="28"/>
          <w:szCs w:val="28"/>
        </w:rPr>
        <w:t>- создать модель работы с разными по успеваемости учащимися;</w:t>
      </w:r>
    </w:p>
    <w:p w14:paraId="634ADDF1" w14:textId="77777777" w:rsidR="0091163F" w:rsidRPr="007F1695" w:rsidRDefault="00C51A85"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-в зависимости от того, к какой группе относятся учащиеся разработать и использовать в образовательном процессе по биологии систему заданий разного уровня для развития каждого учащегося в меру его сил и способностей, </w:t>
      </w:r>
      <w:r w:rsidR="00FD4E08" w:rsidRPr="007F1695">
        <w:rPr>
          <w:rFonts w:ascii="Times New Roman" w:hAnsi="Times New Roman" w:cs="Times New Roman"/>
          <w:sz w:val="28"/>
          <w:szCs w:val="28"/>
        </w:rPr>
        <w:t xml:space="preserve">определять, какие из них развивать, а какие в процессе </w:t>
      </w:r>
      <w:r w:rsidR="009068F7" w:rsidRPr="007F1695">
        <w:rPr>
          <w:rFonts w:ascii="Times New Roman" w:hAnsi="Times New Roman" w:cs="Times New Roman"/>
          <w:sz w:val="28"/>
          <w:szCs w:val="28"/>
        </w:rPr>
        <w:t xml:space="preserve">обучения биологии </w:t>
      </w:r>
      <w:r w:rsidR="00FD4E08" w:rsidRPr="007F1695">
        <w:rPr>
          <w:rFonts w:ascii="Times New Roman" w:hAnsi="Times New Roman" w:cs="Times New Roman"/>
          <w:sz w:val="28"/>
          <w:szCs w:val="28"/>
        </w:rPr>
        <w:t>стремиться ликвидировать</w:t>
      </w:r>
      <w:r w:rsidR="009068F7" w:rsidRPr="007F1695">
        <w:rPr>
          <w:rFonts w:ascii="Times New Roman" w:hAnsi="Times New Roman" w:cs="Times New Roman"/>
          <w:sz w:val="28"/>
          <w:szCs w:val="28"/>
        </w:rPr>
        <w:t>.</w:t>
      </w:r>
    </w:p>
    <w:p w14:paraId="4A3149FB" w14:textId="77777777" w:rsidR="002F3A51" w:rsidRPr="007F1695" w:rsidRDefault="0091163F"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w:t>
      </w:r>
      <w:r w:rsidR="00F6310B" w:rsidRPr="007F1695">
        <w:rPr>
          <w:rFonts w:ascii="Times New Roman" w:hAnsi="Times New Roman" w:cs="Times New Roman"/>
          <w:sz w:val="28"/>
          <w:szCs w:val="28"/>
        </w:rPr>
        <w:t>в</w:t>
      </w:r>
      <w:r w:rsidRPr="007F1695">
        <w:rPr>
          <w:rFonts w:ascii="Times New Roman" w:hAnsi="Times New Roman" w:cs="Times New Roman"/>
          <w:sz w:val="28"/>
          <w:szCs w:val="28"/>
        </w:rPr>
        <w:t>ключ</w:t>
      </w:r>
      <w:r w:rsidR="00F6310B" w:rsidRPr="007F1695">
        <w:rPr>
          <w:rFonts w:ascii="Times New Roman" w:hAnsi="Times New Roman" w:cs="Times New Roman"/>
          <w:sz w:val="28"/>
          <w:szCs w:val="28"/>
        </w:rPr>
        <w:t xml:space="preserve">ать </w:t>
      </w:r>
      <w:r w:rsidRPr="007F1695">
        <w:rPr>
          <w:rFonts w:ascii="Times New Roman" w:hAnsi="Times New Roman" w:cs="Times New Roman"/>
          <w:sz w:val="28"/>
          <w:szCs w:val="28"/>
        </w:rPr>
        <w:t>в у</w:t>
      </w:r>
      <w:r w:rsidR="00F6310B" w:rsidRPr="007F1695">
        <w:rPr>
          <w:rFonts w:ascii="Times New Roman" w:hAnsi="Times New Roman" w:cs="Times New Roman"/>
          <w:sz w:val="28"/>
          <w:szCs w:val="28"/>
        </w:rPr>
        <w:t xml:space="preserve">чебные занятия </w:t>
      </w:r>
      <w:r w:rsidRPr="007F1695">
        <w:rPr>
          <w:rFonts w:ascii="Times New Roman" w:hAnsi="Times New Roman" w:cs="Times New Roman"/>
          <w:sz w:val="28"/>
          <w:szCs w:val="28"/>
        </w:rPr>
        <w:t>элемент</w:t>
      </w:r>
      <w:r w:rsidR="00F6310B" w:rsidRPr="007F1695">
        <w:rPr>
          <w:rFonts w:ascii="Times New Roman" w:hAnsi="Times New Roman" w:cs="Times New Roman"/>
          <w:sz w:val="28"/>
          <w:szCs w:val="28"/>
        </w:rPr>
        <w:t xml:space="preserve">ы, облегчающие </w:t>
      </w:r>
      <w:r w:rsidRPr="007F1695">
        <w:rPr>
          <w:rFonts w:ascii="Times New Roman" w:hAnsi="Times New Roman" w:cs="Times New Roman"/>
          <w:sz w:val="28"/>
          <w:szCs w:val="28"/>
        </w:rPr>
        <w:t>усвоени</w:t>
      </w:r>
      <w:r w:rsidR="00F6310B" w:rsidRPr="007F1695">
        <w:rPr>
          <w:rFonts w:ascii="Times New Roman" w:hAnsi="Times New Roman" w:cs="Times New Roman"/>
          <w:sz w:val="28"/>
          <w:szCs w:val="28"/>
        </w:rPr>
        <w:t>е</w:t>
      </w:r>
      <w:r w:rsidR="000F1792" w:rsidRPr="007F1695">
        <w:rPr>
          <w:rFonts w:ascii="Times New Roman" w:hAnsi="Times New Roman" w:cs="Times New Roman"/>
          <w:sz w:val="28"/>
          <w:szCs w:val="28"/>
        </w:rPr>
        <w:t xml:space="preserve"> </w:t>
      </w:r>
      <w:r w:rsidR="00F6310B" w:rsidRPr="007F1695">
        <w:rPr>
          <w:rFonts w:ascii="Times New Roman" w:hAnsi="Times New Roman" w:cs="Times New Roman"/>
          <w:sz w:val="28"/>
          <w:szCs w:val="28"/>
        </w:rPr>
        <w:t>содержание учебного предмета</w:t>
      </w:r>
      <w:r w:rsidR="00C51A85" w:rsidRPr="007F1695">
        <w:rPr>
          <w:rFonts w:ascii="Times New Roman" w:hAnsi="Times New Roman" w:cs="Times New Roman"/>
          <w:sz w:val="28"/>
          <w:szCs w:val="28"/>
        </w:rPr>
        <w:t xml:space="preserve"> для отстающих учащихся и наоборот, </w:t>
      </w:r>
      <w:r w:rsidR="00133DF1" w:rsidRPr="007F1695">
        <w:rPr>
          <w:rFonts w:ascii="Times New Roman" w:hAnsi="Times New Roman" w:cs="Times New Roman"/>
          <w:sz w:val="28"/>
          <w:szCs w:val="28"/>
        </w:rPr>
        <w:t>стремясь сохранить и развить интерес к предмету использовать более сложные, творческие задания для сильных учащихся</w:t>
      </w:r>
      <w:r w:rsidR="0046324E" w:rsidRPr="007F1695">
        <w:rPr>
          <w:rFonts w:ascii="Times New Roman" w:hAnsi="Times New Roman" w:cs="Times New Roman"/>
          <w:sz w:val="28"/>
          <w:szCs w:val="28"/>
        </w:rPr>
        <w:t xml:space="preserve"> (прием новизны, семантизации и пр.).</w:t>
      </w:r>
      <w:r w:rsidR="002F3A51" w:rsidRPr="007F1695">
        <w:rPr>
          <w:rFonts w:ascii="Times New Roman" w:hAnsi="Times New Roman" w:cs="Times New Roman"/>
          <w:sz w:val="28"/>
          <w:szCs w:val="28"/>
        </w:rPr>
        <w:t xml:space="preserve"> </w:t>
      </w:r>
    </w:p>
    <w:p w14:paraId="5FEFFD72" w14:textId="77777777" w:rsidR="002F3A51" w:rsidRPr="007F1695" w:rsidRDefault="002F3A51"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-на основании проведения </w:t>
      </w:r>
      <w:r w:rsidR="003A4BAB" w:rsidRPr="007F1695">
        <w:rPr>
          <w:rFonts w:ascii="Times New Roman" w:hAnsi="Times New Roman" w:cs="Times New Roman"/>
          <w:sz w:val="28"/>
          <w:szCs w:val="28"/>
        </w:rPr>
        <w:t xml:space="preserve">педагогического эксперимента </w:t>
      </w:r>
      <w:r w:rsidRPr="007F1695">
        <w:rPr>
          <w:rFonts w:ascii="Times New Roman" w:hAnsi="Times New Roman" w:cs="Times New Roman"/>
          <w:sz w:val="28"/>
          <w:szCs w:val="28"/>
        </w:rPr>
        <w:t>обосновать, что организация обуче</w:t>
      </w:r>
      <w:r w:rsidR="003A4BAB" w:rsidRPr="007F1695">
        <w:rPr>
          <w:rFonts w:ascii="Times New Roman" w:hAnsi="Times New Roman" w:cs="Times New Roman"/>
          <w:sz w:val="28"/>
          <w:szCs w:val="28"/>
        </w:rPr>
        <w:t xml:space="preserve">ния с учетом индивидуальных </w:t>
      </w:r>
      <w:r w:rsidRPr="007F1695">
        <w:rPr>
          <w:rFonts w:ascii="Times New Roman" w:hAnsi="Times New Roman" w:cs="Times New Roman"/>
          <w:sz w:val="28"/>
          <w:szCs w:val="28"/>
        </w:rPr>
        <w:t>особенностей школьников в условиях гетерогенного состава класса повышает качество знаний учащихся, создает психологически комфортные условия обучения и активизирует развитие самосознания личности школьника.</w:t>
      </w:r>
      <w:r w:rsidR="00E9098E" w:rsidRPr="007F1695">
        <w:rPr>
          <w:rFonts w:ascii="Times New Roman" w:hAnsi="Times New Roman" w:cs="Times New Roman"/>
          <w:sz w:val="28"/>
          <w:szCs w:val="28"/>
        </w:rPr>
        <w:t xml:space="preserve"> </w:t>
      </w:r>
      <w:r w:rsidR="003A4BAB" w:rsidRPr="007F1695">
        <w:rPr>
          <w:rFonts w:ascii="Times New Roman" w:hAnsi="Times New Roman" w:cs="Times New Roman"/>
          <w:sz w:val="28"/>
          <w:szCs w:val="28"/>
        </w:rPr>
        <w:t xml:space="preserve">При этом, </w:t>
      </w:r>
      <w:r w:rsidR="00E9098E" w:rsidRPr="007F1695">
        <w:rPr>
          <w:rFonts w:ascii="Times New Roman" w:hAnsi="Times New Roman" w:cs="Times New Roman"/>
          <w:sz w:val="28"/>
          <w:szCs w:val="28"/>
        </w:rPr>
        <w:t xml:space="preserve">технология уровневой дифференциации, </w:t>
      </w:r>
      <w:r w:rsidR="003A4BAB" w:rsidRPr="007F1695">
        <w:rPr>
          <w:rFonts w:ascii="Times New Roman" w:hAnsi="Times New Roman" w:cs="Times New Roman"/>
          <w:sz w:val="28"/>
          <w:szCs w:val="28"/>
        </w:rPr>
        <w:t xml:space="preserve">предоставляет </w:t>
      </w:r>
      <w:r w:rsidR="00E9098E" w:rsidRPr="007F1695">
        <w:rPr>
          <w:rFonts w:ascii="Times New Roman" w:hAnsi="Times New Roman" w:cs="Times New Roman"/>
          <w:sz w:val="28"/>
          <w:szCs w:val="28"/>
        </w:rPr>
        <w:t xml:space="preserve">возможность учесть познавательные интересы всех обучающихся, развивать каждого учащегося в меру его сил и </w:t>
      </w:r>
      <w:r w:rsidR="00E9098E" w:rsidRPr="007F1695">
        <w:rPr>
          <w:rFonts w:ascii="Times New Roman" w:hAnsi="Times New Roman" w:cs="Times New Roman"/>
          <w:sz w:val="28"/>
          <w:szCs w:val="28"/>
        </w:rPr>
        <w:lastRenderedPageBreak/>
        <w:t>способностей, не ограничивая преподавателя в выборе методов, средств и форм обучения.</w:t>
      </w:r>
    </w:p>
    <w:p w14:paraId="14DAE166" w14:textId="77777777" w:rsidR="0091163F" w:rsidRPr="007F1695" w:rsidRDefault="0091163F"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b/>
          <w:sz w:val="28"/>
          <w:szCs w:val="28"/>
        </w:rPr>
        <w:t>Задачи исследования.</w:t>
      </w:r>
      <w:r w:rsidR="000F1792" w:rsidRPr="007F1695">
        <w:rPr>
          <w:rFonts w:ascii="Times New Roman" w:hAnsi="Times New Roman" w:cs="Times New Roman"/>
          <w:b/>
          <w:sz w:val="28"/>
          <w:szCs w:val="28"/>
        </w:rPr>
        <w:t xml:space="preserve"> </w:t>
      </w:r>
      <w:r w:rsidRPr="007F1695">
        <w:rPr>
          <w:rFonts w:ascii="Times New Roman" w:hAnsi="Times New Roman" w:cs="Times New Roman"/>
          <w:sz w:val="28"/>
          <w:szCs w:val="28"/>
        </w:rPr>
        <w:t>Исходя из сформулированной цели, для обоснования</w:t>
      </w:r>
      <w:r w:rsidR="00396E0D" w:rsidRPr="007F1695">
        <w:rPr>
          <w:rFonts w:ascii="Times New Roman" w:hAnsi="Times New Roman" w:cs="Times New Roman"/>
          <w:sz w:val="28"/>
          <w:szCs w:val="28"/>
        </w:rPr>
        <w:t xml:space="preserve"> и проверки</w:t>
      </w:r>
      <w:r w:rsidRPr="007F1695">
        <w:rPr>
          <w:rFonts w:ascii="Times New Roman" w:hAnsi="Times New Roman" w:cs="Times New Roman"/>
          <w:sz w:val="28"/>
          <w:szCs w:val="28"/>
        </w:rPr>
        <w:t xml:space="preserve"> рабочей гипотезы в работе были поставлены следующие задачи:</w:t>
      </w:r>
    </w:p>
    <w:p w14:paraId="2C05B782" w14:textId="77777777" w:rsidR="0091163F" w:rsidRPr="007F1695" w:rsidRDefault="0091163F"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-проанализ</w:t>
      </w:r>
      <w:r w:rsidR="00BA1C99" w:rsidRPr="007F1695">
        <w:rPr>
          <w:rFonts w:ascii="Times New Roman" w:hAnsi="Times New Roman" w:cs="Times New Roman"/>
          <w:sz w:val="28"/>
          <w:szCs w:val="28"/>
        </w:rPr>
        <w:t>ир</w:t>
      </w:r>
      <w:r w:rsidRPr="007F1695">
        <w:rPr>
          <w:rFonts w:ascii="Times New Roman" w:hAnsi="Times New Roman" w:cs="Times New Roman"/>
          <w:sz w:val="28"/>
          <w:szCs w:val="28"/>
        </w:rPr>
        <w:t xml:space="preserve">овать состояние проблемы индивидуализации обучения </w:t>
      </w:r>
      <w:r w:rsidR="001576AC" w:rsidRPr="007F1695">
        <w:rPr>
          <w:rFonts w:ascii="Times New Roman" w:hAnsi="Times New Roman" w:cs="Times New Roman"/>
          <w:sz w:val="28"/>
          <w:szCs w:val="28"/>
        </w:rPr>
        <w:t xml:space="preserve">и дифференцированного подхода </w:t>
      </w:r>
      <w:r w:rsidRPr="007F1695">
        <w:rPr>
          <w:rFonts w:ascii="Times New Roman" w:hAnsi="Times New Roman" w:cs="Times New Roman"/>
          <w:sz w:val="28"/>
          <w:szCs w:val="28"/>
        </w:rPr>
        <w:t>в педагогической науке.</w:t>
      </w:r>
    </w:p>
    <w:p w14:paraId="725DCB91" w14:textId="16FFB7FB" w:rsidR="0091163F" w:rsidRPr="007F1695" w:rsidRDefault="0091163F"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-проанализировать индивидуальные и возрастные особенности учащихся </w:t>
      </w:r>
      <w:r w:rsidR="00C834E6">
        <w:rPr>
          <w:rFonts w:ascii="Times New Roman" w:hAnsi="Times New Roman" w:cs="Times New Roman"/>
          <w:sz w:val="28"/>
          <w:szCs w:val="28"/>
        </w:rPr>
        <w:t>10</w:t>
      </w:r>
      <w:r w:rsidRPr="007F1695">
        <w:rPr>
          <w:rFonts w:ascii="Times New Roman" w:hAnsi="Times New Roman" w:cs="Times New Roman"/>
          <w:sz w:val="28"/>
          <w:szCs w:val="28"/>
        </w:rPr>
        <w:t xml:space="preserve"> классов.</w:t>
      </w:r>
    </w:p>
    <w:p w14:paraId="1357759C" w14:textId="77777777" w:rsidR="0091163F" w:rsidRPr="007F1695" w:rsidRDefault="0091163F"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-разработать </w:t>
      </w:r>
      <w:r w:rsidR="009068F7" w:rsidRPr="007F1695">
        <w:rPr>
          <w:rFonts w:ascii="Times New Roman" w:hAnsi="Times New Roman" w:cs="Times New Roman"/>
          <w:sz w:val="28"/>
          <w:szCs w:val="28"/>
        </w:rPr>
        <w:t xml:space="preserve">задания, </w:t>
      </w:r>
      <w:r w:rsidRPr="007F1695">
        <w:rPr>
          <w:rFonts w:ascii="Times New Roman" w:hAnsi="Times New Roman" w:cs="Times New Roman"/>
          <w:sz w:val="28"/>
          <w:szCs w:val="28"/>
        </w:rPr>
        <w:t xml:space="preserve">учитывающие индивидуальные особенности учащихся и уровень их успеваемости. </w:t>
      </w:r>
      <w:r w:rsidR="008A4466" w:rsidRPr="007F1695">
        <w:rPr>
          <w:rFonts w:ascii="Times New Roman" w:hAnsi="Times New Roman" w:cs="Times New Roman"/>
          <w:sz w:val="28"/>
          <w:szCs w:val="28"/>
        </w:rPr>
        <w:t>Другими словами</w:t>
      </w:r>
      <w:r w:rsidR="00023448" w:rsidRPr="007F1695">
        <w:rPr>
          <w:rFonts w:ascii="Times New Roman" w:hAnsi="Times New Roman" w:cs="Times New Roman"/>
          <w:sz w:val="28"/>
          <w:szCs w:val="28"/>
        </w:rPr>
        <w:t>,</w:t>
      </w:r>
      <w:r w:rsidR="008A4466" w:rsidRPr="007F1695">
        <w:rPr>
          <w:rFonts w:ascii="Times New Roman" w:hAnsi="Times New Roman" w:cs="Times New Roman"/>
          <w:sz w:val="28"/>
          <w:szCs w:val="28"/>
        </w:rPr>
        <w:t xml:space="preserve"> разработать систему заданий</w:t>
      </w:r>
      <w:r w:rsidR="00FE541E" w:rsidRPr="007F1695">
        <w:rPr>
          <w:rFonts w:ascii="Times New Roman" w:hAnsi="Times New Roman" w:cs="Times New Roman"/>
          <w:sz w:val="28"/>
          <w:szCs w:val="28"/>
        </w:rPr>
        <w:t xml:space="preserve"> </w:t>
      </w:r>
      <w:r w:rsidR="008A4466" w:rsidRPr="007F1695">
        <w:rPr>
          <w:rFonts w:ascii="Times New Roman" w:hAnsi="Times New Roman" w:cs="Times New Roman"/>
          <w:sz w:val="28"/>
          <w:szCs w:val="28"/>
        </w:rPr>
        <w:t xml:space="preserve">для </w:t>
      </w:r>
      <w:r w:rsidR="00D10BB0" w:rsidRPr="007F1695">
        <w:rPr>
          <w:rFonts w:ascii="Times New Roman" w:hAnsi="Times New Roman" w:cs="Times New Roman"/>
          <w:sz w:val="28"/>
          <w:szCs w:val="28"/>
        </w:rPr>
        <w:t>мотивированных и способных у</w:t>
      </w:r>
      <w:r w:rsidR="008A4466" w:rsidRPr="007F1695">
        <w:rPr>
          <w:rFonts w:ascii="Times New Roman" w:hAnsi="Times New Roman" w:cs="Times New Roman"/>
          <w:sz w:val="28"/>
          <w:szCs w:val="28"/>
        </w:rPr>
        <w:t>чащихся и более слабых учащихся</w:t>
      </w:r>
      <w:r w:rsidR="0046324E" w:rsidRPr="007F1695">
        <w:rPr>
          <w:rFonts w:ascii="Times New Roman" w:hAnsi="Times New Roman" w:cs="Times New Roman"/>
          <w:sz w:val="28"/>
          <w:szCs w:val="28"/>
        </w:rPr>
        <w:t>, которую можно использовать в рамках одного урока</w:t>
      </w:r>
      <w:r w:rsidR="008A4466" w:rsidRPr="007F1695">
        <w:rPr>
          <w:rFonts w:ascii="Times New Roman" w:hAnsi="Times New Roman" w:cs="Times New Roman"/>
          <w:sz w:val="28"/>
          <w:szCs w:val="28"/>
        </w:rPr>
        <w:t xml:space="preserve"> при обучении биологии.</w:t>
      </w:r>
    </w:p>
    <w:p w14:paraId="1D47A5EF" w14:textId="77777777" w:rsidR="00101090" w:rsidRPr="007F1695" w:rsidRDefault="0010109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w:t>
      </w:r>
      <w:r w:rsidR="003A4BAB" w:rsidRPr="007F1695">
        <w:rPr>
          <w:rFonts w:ascii="Times New Roman" w:hAnsi="Times New Roman" w:cs="Times New Roman"/>
          <w:sz w:val="28"/>
          <w:szCs w:val="28"/>
        </w:rPr>
        <w:t xml:space="preserve">провести педагогический эксперимент, заключающийся в контроле знаний учащихся 6 класса, после того как на протяжении учебного года в процессе их обучения были использованы разноуровневые задания. </w:t>
      </w:r>
    </w:p>
    <w:p w14:paraId="60B58782" w14:textId="77777777" w:rsidR="008A7D48" w:rsidRPr="007F1695" w:rsidRDefault="008A7D48"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b/>
          <w:sz w:val="28"/>
          <w:szCs w:val="28"/>
        </w:rPr>
        <w:t>Теоретическую и методологическую базу настоящего исследования составили:</w:t>
      </w:r>
      <w:r w:rsidR="003A4BAB" w:rsidRPr="007F1695">
        <w:rPr>
          <w:rFonts w:ascii="Times New Roman" w:hAnsi="Times New Roman" w:cs="Times New Roman"/>
          <w:b/>
          <w:sz w:val="28"/>
          <w:szCs w:val="28"/>
        </w:rPr>
        <w:t xml:space="preserve"> </w:t>
      </w:r>
      <w:r w:rsidRPr="007F1695">
        <w:rPr>
          <w:rFonts w:ascii="Times New Roman" w:hAnsi="Times New Roman" w:cs="Times New Roman"/>
          <w:sz w:val="28"/>
          <w:szCs w:val="28"/>
        </w:rPr>
        <w:t xml:space="preserve">анализ </w:t>
      </w:r>
      <w:r w:rsidR="003A4BAB" w:rsidRPr="007F1695">
        <w:rPr>
          <w:rFonts w:ascii="Times New Roman" w:hAnsi="Times New Roman" w:cs="Times New Roman"/>
          <w:sz w:val="28"/>
          <w:szCs w:val="28"/>
        </w:rPr>
        <w:t xml:space="preserve">научной </w:t>
      </w:r>
      <w:r w:rsidRPr="007F1695">
        <w:rPr>
          <w:rFonts w:ascii="Times New Roman" w:hAnsi="Times New Roman" w:cs="Times New Roman"/>
          <w:sz w:val="28"/>
          <w:szCs w:val="28"/>
        </w:rPr>
        <w:t>литературы по педагогике, психологии и методике преподавания би</w:t>
      </w:r>
      <w:r w:rsidR="003A4BAB" w:rsidRPr="007F1695">
        <w:rPr>
          <w:rFonts w:ascii="Times New Roman" w:hAnsi="Times New Roman" w:cs="Times New Roman"/>
          <w:sz w:val="28"/>
          <w:szCs w:val="28"/>
        </w:rPr>
        <w:t xml:space="preserve">ологии по проблеме исследования, метод синтетического анализа. </w:t>
      </w:r>
    </w:p>
    <w:p w14:paraId="2F1C5D38" w14:textId="77777777" w:rsidR="008A7D48" w:rsidRPr="007F1695" w:rsidRDefault="008A7D48"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b/>
          <w:sz w:val="28"/>
          <w:szCs w:val="28"/>
        </w:rPr>
        <w:t>Экспериментальными методами исследования:</w:t>
      </w:r>
    </w:p>
    <w:p w14:paraId="6E3102C2" w14:textId="77777777" w:rsidR="008A7D48" w:rsidRPr="007F1695" w:rsidRDefault="00295B5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w:t>
      </w:r>
      <w:r w:rsidR="008A7D48" w:rsidRPr="007F1695">
        <w:rPr>
          <w:rFonts w:ascii="Times New Roman" w:hAnsi="Times New Roman" w:cs="Times New Roman"/>
          <w:sz w:val="28"/>
          <w:szCs w:val="28"/>
        </w:rPr>
        <w:t xml:space="preserve">педагогическое наблюдение учебного процесса, проведение диагностических работ, констатирующих и формирующий эксперименты, статистическая и графическая обработка результатов исследования. </w:t>
      </w:r>
    </w:p>
    <w:p w14:paraId="6943CF60" w14:textId="77777777" w:rsidR="008A7D48" w:rsidRPr="007F1695" w:rsidRDefault="00295B5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w:t>
      </w:r>
      <w:r w:rsidR="008A7D48" w:rsidRPr="007F1695">
        <w:rPr>
          <w:rFonts w:ascii="Times New Roman" w:hAnsi="Times New Roman" w:cs="Times New Roman"/>
          <w:sz w:val="28"/>
          <w:szCs w:val="28"/>
        </w:rPr>
        <w:t>использование разнообразных теоретических и эмпирических методов исследования, адекватным его предмету и задачам; репрезентативность выборок, сочетание количественного и качественного анализа результатов формирующего эксперимента обеспечивают достоверность результатов исследования.</w:t>
      </w:r>
    </w:p>
    <w:p w14:paraId="69777C4D" w14:textId="77777777" w:rsidR="0098545C" w:rsidRPr="007F1695" w:rsidRDefault="008A7D48"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b/>
          <w:sz w:val="28"/>
          <w:szCs w:val="28"/>
        </w:rPr>
        <w:lastRenderedPageBreak/>
        <w:t>Этапы организации и проведения педагогического исследования.</w:t>
      </w:r>
      <w:r w:rsidR="00AE002A" w:rsidRPr="007F1695">
        <w:rPr>
          <w:rFonts w:ascii="Times New Roman" w:hAnsi="Times New Roman" w:cs="Times New Roman"/>
          <w:sz w:val="28"/>
          <w:szCs w:val="28"/>
        </w:rPr>
        <w:t xml:space="preserve"> </w:t>
      </w:r>
      <w:r w:rsidR="00E7472F" w:rsidRPr="007F1695">
        <w:rPr>
          <w:rFonts w:ascii="Times New Roman" w:hAnsi="Times New Roman" w:cs="Times New Roman"/>
          <w:sz w:val="28"/>
          <w:szCs w:val="28"/>
        </w:rPr>
        <w:t>Исследования проводились на базе</w:t>
      </w:r>
      <w:r w:rsidR="00DB2523" w:rsidRPr="007F1695">
        <w:rPr>
          <w:rFonts w:ascii="Times New Roman" w:hAnsi="Times New Roman" w:cs="Times New Roman"/>
          <w:sz w:val="28"/>
          <w:szCs w:val="28"/>
        </w:rPr>
        <w:t xml:space="preserve"> </w:t>
      </w:r>
      <w:r w:rsidR="003C229A" w:rsidRPr="007F1695">
        <w:rPr>
          <w:rFonts w:ascii="Times New Roman" w:hAnsi="Times New Roman" w:cs="Times New Roman"/>
          <w:sz w:val="28"/>
          <w:szCs w:val="28"/>
        </w:rPr>
        <w:t xml:space="preserve">ГБОУ школа № </w:t>
      </w:r>
      <w:r w:rsidR="00DB2523" w:rsidRPr="007F1695">
        <w:rPr>
          <w:rFonts w:ascii="Times New Roman" w:hAnsi="Times New Roman" w:cs="Times New Roman"/>
          <w:sz w:val="28"/>
          <w:szCs w:val="28"/>
        </w:rPr>
        <w:t>1601</w:t>
      </w:r>
      <w:r w:rsidR="003C229A" w:rsidRPr="007F1695">
        <w:rPr>
          <w:rFonts w:ascii="Times New Roman" w:hAnsi="Times New Roman" w:cs="Times New Roman"/>
          <w:sz w:val="28"/>
          <w:szCs w:val="28"/>
        </w:rPr>
        <w:t xml:space="preserve">. </w:t>
      </w:r>
      <w:r w:rsidR="00386913" w:rsidRPr="007F1695">
        <w:rPr>
          <w:rFonts w:ascii="Times New Roman" w:hAnsi="Times New Roman" w:cs="Times New Roman"/>
          <w:sz w:val="28"/>
          <w:szCs w:val="28"/>
        </w:rPr>
        <w:t>В и</w:t>
      </w:r>
      <w:r w:rsidR="00DB2523" w:rsidRPr="007F1695">
        <w:rPr>
          <w:rFonts w:ascii="Times New Roman" w:hAnsi="Times New Roman" w:cs="Times New Roman"/>
          <w:sz w:val="28"/>
          <w:szCs w:val="28"/>
        </w:rPr>
        <w:t xml:space="preserve">сследовании принимали участие </w:t>
      </w:r>
      <w:r w:rsidR="007B3C3D" w:rsidRPr="007F1695">
        <w:rPr>
          <w:rFonts w:ascii="Times New Roman" w:hAnsi="Times New Roman" w:cs="Times New Roman"/>
          <w:sz w:val="28"/>
          <w:szCs w:val="28"/>
        </w:rPr>
        <w:t>25</w:t>
      </w:r>
      <w:r w:rsidR="00DB2523" w:rsidRPr="007F1695">
        <w:rPr>
          <w:rFonts w:ascii="Times New Roman" w:hAnsi="Times New Roman" w:cs="Times New Roman"/>
          <w:sz w:val="28"/>
          <w:szCs w:val="28"/>
        </w:rPr>
        <w:t xml:space="preserve"> </w:t>
      </w:r>
      <w:r w:rsidR="00386913" w:rsidRPr="007F1695">
        <w:rPr>
          <w:rFonts w:ascii="Times New Roman" w:hAnsi="Times New Roman" w:cs="Times New Roman"/>
          <w:sz w:val="28"/>
          <w:szCs w:val="28"/>
        </w:rPr>
        <w:t xml:space="preserve">учащихся </w:t>
      </w:r>
      <w:r w:rsidR="009E2DDF" w:rsidRPr="007F1695">
        <w:rPr>
          <w:rFonts w:ascii="Times New Roman" w:hAnsi="Times New Roman" w:cs="Times New Roman"/>
          <w:sz w:val="28"/>
          <w:szCs w:val="28"/>
        </w:rPr>
        <w:t>10 И</w:t>
      </w:r>
      <w:r w:rsidR="007B3C3D" w:rsidRPr="007F1695">
        <w:rPr>
          <w:rFonts w:ascii="Times New Roman" w:hAnsi="Times New Roman" w:cs="Times New Roman"/>
          <w:sz w:val="28"/>
          <w:szCs w:val="28"/>
        </w:rPr>
        <w:t xml:space="preserve"> класса. </w:t>
      </w:r>
      <w:r w:rsidR="0098545C" w:rsidRPr="007F1695">
        <w:rPr>
          <w:rFonts w:ascii="Times New Roman" w:hAnsi="Times New Roman" w:cs="Times New Roman"/>
          <w:sz w:val="28"/>
          <w:szCs w:val="28"/>
        </w:rPr>
        <w:t>Исследование проводилось поэтапно.</w:t>
      </w:r>
    </w:p>
    <w:p w14:paraId="27E87B6D" w14:textId="77777777" w:rsidR="0098545C" w:rsidRPr="007F1695" w:rsidRDefault="0098545C"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b/>
          <w:sz w:val="28"/>
          <w:szCs w:val="28"/>
        </w:rPr>
        <w:t xml:space="preserve">На первом этапе </w:t>
      </w:r>
      <w:r w:rsidR="00386913" w:rsidRPr="007F1695">
        <w:rPr>
          <w:rFonts w:ascii="Times New Roman" w:hAnsi="Times New Roman" w:cs="Times New Roman"/>
          <w:b/>
          <w:sz w:val="28"/>
          <w:szCs w:val="28"/>
        </w:rPr>
        <w:t>(2018-2019 учебный год)</w:t>
      </w:r>
      <w:r w:rsidR="00386913" w:rsidRPr="007F1695">
        <w:rPr>
          <w:rFonts w:ascii="Times New Roman" w:hAnsi="Times New Roman" w:cs="Times New Roman"/>
          <w:sz w:val="28"/>
          <w:szCs w:val="28"/>
        </w:rPr>
        <w:t xml:space="preserve"> было осуществлено</w:t>
      </w:r>
      <w:r w:rsidRPr="007F1695">
        <w:rPr>
          <w:rFonts w:ascii="Times New Roman" w:hAnsi="Times New Roman" w:cs="Times New Roman"/>
          <w:sz w:val="28"/>
          <w:szCs w:val="28"/>
        </w:rPr>
        <w:t xml:space="preserve"> изучение и анализ методической и психолого-педагогической литературы по проблеме исследования, в результате этого были выявлены возможности организации дифференцированного подхода к учащимся</w:t>
      </w:r>
      <w:r w:rsidR="00386913" w:rsidRPr="007F1695">
        <w:rPr>
          <w:rFonts w:ascii="Times New Roman" w:hAnsi="Times New Roman" w:cs="Times New Roman"/>
          <w:sz w:val="28"/>
          <w:szCs w:val="28"/>
        </w:rPr>
        <w:t>, и использования разноуровневых заданий на уроках биологии.</w:t>
      </w:r>
    </w:p>
    <w:p w14:paraId="1CD3DC31" w14:textId="77777777" w:rsidR="00386913" w:rsidRPr="007F1695" w:rsidRDefault="00386913" w:rsidP="007F1695">
      <w:pPr>
        <w:spacing w:after="0" w:line="360" w:lineRule="auto"/>
        <w:ind w:firstLine="709"/>
        <w:jc w:val="both"/>
        <w:rPr>
          <w:rFonts w:ascii="Times New Roman" w:hAnsi="Times New Roman" w:cs="Times New Roman"/>
          <w:b/>
          <w:sz w:val="28"/>
          <w:szCs w:val="28"/>
        </w:rPr>
      </w:pPr>
      <w:r w:rsidRPr="007F1695">
        <w:rPr>
          <w:rFonts w:ascii="Times New Roman" w:hAnsi="Times New Roman" w:cs="Times New Roman"/>
          <w:b/>
          <w:sz w:val="28"/>
          <w:szCs w:val="28"/>
        </w:rPr>
        <w:t>На втором этапе (</w:t>
      </w:r>
      <w:r w:rsidR="008A7D48" w:rsidRPr="007F1695">
        <w:rPr>
          <w:rFonts w:ascii="Times New Roman" w:hAnsi="Times New Roman" w:cs="Times New Roman"/>
          <w:b/>
          <w:sz w:val="28"/>
          <w:szCs w:val="28"/>
        </w:rPr>
        <w:t>2019-2020 учебный год</w:t>
      </w:r>
      <w:r w:rsidRPr="007F1695">
        <w:rPr>
          <w:rFonts w:ascii="Times New Roman" w:hAnsi="Times New Roman" w:cs="Times New Roman"/>
          <w:b/>
          <w:sz w:val="28"/>
          <w:szCs w:val="28"/>
        </w:rPr>
        <w:t xml:space="preserve">) была осуществлена </w:t>
      </w:r>
      <w:r w:rsidRPr="007F1695">
        <w:rPr>
          <w:rFonts w:ascii="Times New Roman" w:hAnsi="Times New Roman" w:cs="Times New Roman"/>
          <w:bCs/>
          <w:sz w:val="28"/>
          <w:szCs w:val="28"/>
        </w:rPr>
        <w:t>п</w:t>
      </w:r>
      <w:r w:rsidR="008A7D48" w:rsidRPr="007F1695">
        <w:rPr>
          <w:rFonts w:ascii="Times New Roman" w:hAnsi="Times New Roman" w:cs="Times New Roman"/>
          <w:sz w:val="28"/>
          <w:szCs w:val="28"/>
        </w:rPr>
        <w:t xml:space="preserve">одготовка материалов и проведение констатирующего и формирующего экспериментов в целях проверки эффективности разработанной методики </w:t>
      </w:r>
      <w:r w:rsidRPr="007F1695">
        <w:rPr>
          <w:rFonts w:ascii="Times New Roman" w:hAnsi="Times New Roman" w:cs="Times New Roman"/>
          <w:sz w:val="28"/>
          <w:szCs w:val="28"/>
        </w:rPr>
        <w:t>применения разноуровневых заданий</w:t>
      </w:r>
      <w:r w:rsidR="00D87134" w:rsidRPr="007F1695">
        <w:rPr>
          <w:rFonts w:ascii="Times New Roman" w:hAnsi="Times New Roman" w:cs="Times New Roman"/>
          <w:sz w:val="28"/>
          <w:szCs w:val="28"/>
        </w:rPr>
        <w:t>.</w:t>
      </w:r>
      <w:r w:rsidR="009E2DDF" w:rsidRPr="007F1695">
        <w:rPr>
          <w:rFonts w:ascii="Times New Roman" w:hAnsi="Times New Roman" w:cs="Times New Roman"/>
          <w:sz w:val="28"/>
          <w:szCs w:val="28"/>
        </w:rPr>
        <w:t xml:space="preserve"> Так, в частности был выбран 10 И</w:t>
      </w:r>
      <w:r w:rsidR="00D87134" w:rsidRPr="007F1695">
        <w:rPr>
          <w:rFonts w:ascii="Times New Roman" w:hAnsi="Times New Roman" w:cs="Times New Roman"/>
          <w:sz w:val="28"/>
          <w:szCs w:val="28"/>
        </w:rPr>
        <w:t xml:space="preserve"> </w:t>
      </w:r>
      <w:r w:rsidRPr="007F1695">
        <w:rPr>
          <w:rFonts w:ascii="Times New Roman" w:hAnsi="Times New Roman" w:cs="Times New Roman"/>
          <w:sz w:val="28"/>
          <w:szCs w:val="28"/>
        </w:rPr>
        <w:t>класс</w:t>
      </w:r>
      <w:r w:rsidR="00D87134" w:rsidRPr="007F1695">
        <w:rPr>
          <w:rFonts w:ascii="Times New Roman" w:hAnsi="Times New Roman" w:cs="Times New Roman"/>
          <w:sz w:val="28"/>
          <w:szCs w:val="28"/>
        </w:rPr>
        <w:t>, в котором обучаются 25 школьников.</w:t>
      </w:r>
      <w:r w:rsidRPr="007F1695">
        <w:rPr>
          <w:rFonts w:ascii="Times New Roman" w:hAnsi="Times New Roman" w:cs="Times New Roman"/>
          <w:sz w:val="28"/>
          <w:szCs w:val="28"/>
        </w:rPr>
        <w:t xml:space="preserve"> Организация внутриклассной дифференциации включала несколько этапов: определение критерия, на основе которого выделяются группы учащихся для дифференцированной работы: проведение диагностики по выбранному критерию; распределение детей по группам с учетом результатов диагностики; выбор способов дифференциации, разработка разноуровневых заданий для созданных групп учащихся; реализация дифференцированного подхода к школьникам на различных этапах урока, диагностический контроль за результатами работы учащихся, в соответствии с которым может изменяться состав групп и характер дифференцированных заданий.</w:t>
      </w:r>
    </w:p>
    <w:p w14:paraId="06B3043E" w14:textId="77777777" w:rsidR="00D87134" w:rsidRPr="007F1695" w:rsidRDefault="0091163F"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b/>
          <w:sz w:val="28"/>
          <w:szCs w:val="28"/>
        </w:rPr>
        <w:t xml:space="preserve">Новизна </w:t>
      </w:r>
      <w:r w:rsidR="00FD57A1" w:rsidRPr="007F1695">
        <w:rPr>
          <w:rFonts w:ascii="Times New Roman" w:hAnsi="Times New Roman" w:cs="Times New Roman"/>
          <w:b/>
          <w:sz w:val="28"/>
          <w:szCs w:val="28"/>
        </w:rPr>
        <w:t>и практическая значимость</w:t>
      </w:r>
      <w:r w:rsidR="000F1792" w:rsidRPr="007F1695">
        <w:rPr>
          <w:rFonts w:ascii="Times New Roman" w:hAnsi="Times New Roman" w:cs="Times New Roman"/>
          <w:b/>
          <w:sz w:val="28"/>
          <w:szCs w:val="28"/>
        </w:rPr>
        <w:t xml:space="preserve"> </w:t>
      </w:r>
      <w:r w:rsidRPr="007F1695">
        <w:rPr>
          <w:rFonts w:ascii="Times New Roman" w:hAnsi="Times New Roman" w:cs="Times New Roman"/>
          <w:b/>
          <w:sz w:val="28"/>
          <w:szCs w:val="28"/>
        </w:rPr>
        <w:t>исследования</w:t>
      </w:r>
      <w:r w:rsidRPr="007F1695">
        <w:rPr>
          <w:rFonts w:ascii="Times New Roman" w:hAnsi="Times New Roman" w:cs="Times New Roman"/>
          <w:sz w:val="28"/>
          <w:szCs w:val="28"/>
        </w:rPr>
        <w:t xml:space="preserve"> состоит </w:t>
      </w:r>
      <w:r w:rsidR="00AE33CD" w:rsidRPr="007F1695">
        <w:rPr>
          <w:rFonts w:ascii="Times New Roman" w:hAnsi="Times New Roman" w:cs="Times New Roman"/>
          <w:sz w:val="28"/>
          <w:szCs w:val="28"/>
        </w:rPr>
        <w:t>в</w:t>
      </w:r>
      <w:r w:rsidR="003A4BAB" w:rsidRPr="007F1695">
        <w:rPr>
          <w:rFonts w:ascii="Times New Roman" w:hAnsi="Times New Roman" w:cs="Times New Roman"/>
          <w:sz w:val="28"/>
          <w:szCs w:val="28"/>
        </w:rPr>
        <w:t xml:space="preserve"> </w:t>
      </w:r>
      <w:r w:rsidR="00AE33CD" w:rsidRPr="007F1695">
        <w:rPr>
          <w:rFonts w:ascii="Times New Roman" w:hAnsi="Times New Roman" w:cs="Times New Roman"/>
          <w:sz w:val="28"/>
          <w:szCs w:val="28"/>
        </w:rPr>
        <w:t>отборе и разработк</w:t>
      </w:r>
      <w:r w:rsidR="0017385A" w:rsidRPr="007F1695">
        <w:rPr>
          <w:rFonts w:ascii="Times New Roman" w:hAnsi="Times New Roman" w:cs="Times New Roman"/>
          <w:sz w:val="28"/>
          <w:szCs w:val="28"/>
        </w:rPr>
        <w:t>е различных разноуровневых заданий</w:t>
      </w:r>
      <w:r w:rsidR="00AE33CD" w:rsidRPr="007F1695">
        <w:rPr>
          <w:rFonts w:ascii="Times New Roman" w:hAnsi="Times New Roman" w:cs="Times New Roman"/>
          <w:sz w:val="28"/>
          <w:szCs w:val="28"/>
        </w:rPr>
        <w:t>, учитывающих индивидуальные особенности учащихся, которые могут быть применены на практике.</w:t>
      </w:r>
      <w:r w:rsidR="00754E7A" w:rsidRPr="007F1695">
        <w:rPr>
          <w:rFonts w:ascii="Times New Roman" w:hAnsi="Times New Roman" w:cs="Times New Roman"/>
          <w:sz w:val="28"/>
          <w:szCs w:val="28"/>
        </w:rPr>
        <w:t xml:space="preserve"> Исследование также направлено на повышение эффективности дифференцированного подх</w:t>
      </w:r>
      <w:r w:rsidR="003A4BAB" w:rsidRPr="007F1695">
        <w:rPr>
          <w:rFonts w:ascii="Times New Roman" w:hAnsi="Times New Roman" w:cs="Times New Roman"/>
          <w:sz w:val="28"/>
          <w:szCs w:val="28"/>
        </w:rPr>
        <w:t>ода при обучении биологии.</w:t>
      </w:r>
    </w:p>
    <w:p w14:paraId="1CB67A18" w14:textId="77777777" w:rsidR="0042640C" w:rsidRPr="007F1695" w:rsidRDefault="00754E7A" w:rsidP="007F1695">
      <w:pPr>
        <w:spacing w:after="0" w:line="360" w:lineRule="auto"/>
        <w:jc w:val="both"/>
        <w:rPr>
          <w:rFonts w:ascii="Times New Roman" w:hAnsi="Times New Roman" w:cs="Times New Roman"/>
          <w:b/>
          <w:sz w:val="28"/>
          <w:szCs w:val="28"/>
        </w:rPr>
      </w:pPr>
      <w:r w:rsidRPr="007F1695">
        <w:rPr>
          <w:rFonts w:ascii="Times New Roman" w:hAnsi="Times New Roman" w:cs="Times New Roman"/>
          <w:b/>
          <w:sz w:val="28"/>
          <w:szCs w:val="28"/>
        </w:rPr>
        <w:lastRenderedPageBreak/>
        <w:t xml:space="preserve">ГЛАВА </w:t>
      </w:r>
      <w:r w:rsidR="00D10BB0" w:rsidRPr="007F1695">
        <w:rPr>
          <w:rFonts w:ascii="Times New Roman" w:hAnsi="Times New Roman" w:cs="Times New Roman"/>
          <w:b/>
          <w:sz w:val="28"/>
          <w:szCs w:val="28"/>
        </w:rPr>
        <w:t xml:space="preserve">1. </w:t>
      </w:r>
      <w:r w:rsidR="0042640C" w:rsidRPr="007F1695">
        <w:rPr>
          <w:rFonts w:ascii="Times New Roman" w:hAnsi="Times New Roman" w:cs="Times New Roman"/>
          <w:b/>
          <w:sz w:val="28"/>
          <w:szCs w:val="28"/>
        </w:rPr>
        <w:t>ДИФФЕРЕНЦИАЦИЯ ОБРАЗОВАТЕЛЬНОГО ПРОЦЕССА В СООТВЕТСТВИИ С ИНДИВИДУАЛЬНЫМИ ОСОБЕННОСТЯМИ УЧАЩИХСЯ</w:t>
      </w:r>
    </w:p>
    <w:p w14:paraId="1F76ADB5" w14:textId="77777777" w:rsidR="009B5FEE" w:rsidRPr="007F1695" w:rsidRDefault="0042640C" w:rsidP="007F1695">
      <w:pPr>
        <w:spacing w:after="0" w:line="360" w:lineRule="auto"/>
        <w:jc w:val="both"/>
        <w:rPr>
          <w:rFonts w:ascii="Times New Roman" w:hAnsi="Times New Roman" w:cs="Times New Roman"/>
          <w:b/>
          <w:sz w:val="28"/>
          <w:szCs w:val="28"/>
        </w:rPr>
      </w:pPr>
      <w:r w:rsidRPr="007F1695">
        <w:rPr>
          <w:rFonts w:ascii="Times New Roman" w:hAnsi="Times New Roman" w:cs="Times New Roman"/>
          <w:b/>
          <w:sz w:val="28"/>
          <w:szCs w:val="28"/>
        </w:rPr>
        <w:t>1.1</w:t>
      </w:r>
      <w:r w:rsidR="009B5FEE" w:rsidRPr="007F1695">
        <w:rPr>
          <w:rFonts w:ascii="Times New Roman" w:hAnsi="Times New Roman" w:cs="Times New Roman"/>
          <w:sz w:val="28"/>
          <w:szCs w:val="28"/>
        </w:rPr>
        <w:t xml:space="preserve"> </w:t>
      </w:r>
      <w:r w:rsidR="009B5FEE" w:rsidRPr="007F1695">
        <w:rPr>
          <w:rFonts w:ascii="Times New Roman" w:hAnsi="Times New Roman" w:cs="Times New Roman"/>
          <w:b/>
          <w:sz w:val="28"/>
          <w:szCs w:val="28"/>
        </w:rPr>
        <w:t xml:space="preserve">Отражение проблемы </w:t>
      </w:r>
      <w:r w:rsidR="00E21E58" w:rsidRPr="007F1695">
        <w:rPr>
          <w:rFonts w:ascii="Times New Roman" w:hAnsi="Times New Roman" w:cs="Times New Roman"/>
          <w:b/>
          <w:sz w:val="28"/>
          <w:szCs w:val="28"/>
        </w:rPr>
        <w:t>учет</w:t>
      </w:r>
      <w:r w:rsidR="00A13C77" w:rsidRPr="007F1695">
        <w:rPr>
          <w:rFonts w:ascii="Times New Roman" w:hAnsi="Times New Roman" w:cs="Times New Roman"/>
          <w:b/>
          <w:sz w:val="28"/>
          <w:szCs w:val="28"/>
        </w:rPr>
        <w:t>а</w:t>
      </w:r>
      <w:r w:rsidR="00E21E58" w:rsidRPr="007F1695">
        <w:rPr>
          <w:rFonts w:ascii="Times New Roman" w:hAnsi="Times New Roman" w:cs="Times New Roman"/>
          <w:b/>
          <w:sz w:val="28"/>
          <w:szCs w:val="28"/>
        </w:rPr>
        <w:t xml:space="preserve"> </w:t>
      </w:r>
      <w:r w:rsidR="00E21E58" w:rsidRPr="007F1695">
        <w:rPr>
          <w:rFonts w:ascii="Times New Roman" w:hAnsi="Times New Roman" w:cs="Times New Roman"/>
          <w:b/>
          <w:sz w:val="28"/>
          <w:szCs w:val="28"/>
          <w:shd w:val="clear" w:color="auto" w:fill="FFFFFF"/>
        </w:rPr>
        <w:t>индивидуальных особенностей учащихся в образовательном процессе по биологии</w:t>
      </w:r>
      <w:r w:rsidR="009B5FEE" w:rsidRPr="007F1695">
        <w:rPr>
          <w:rFonts w:ascii="Times New Roman" w:hAnsi="Times New Roman" w:cs="Times New Roman"/>
          <w:b/>
          <w:sz w:val="28"/>
          <w:szCs w:val="28"/>
        </w:rPr>
        <w:t xml:space="preserve"> в теории и методике обучения биологии</w:t>
      </w:r>
    </w:p>
    <w:p w14:paraId="26F2BB11" w14:textId="77777777" w:rsidR="00831734" w:rsidRPr="007F1695" w:rsidRDefault="00BB0807"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История методики обучения биологии начинается в конце XVIII в., когда передовое учительство, деятели народного образования, первые исследователи методических проблем обучения каждый на своем уровне разрабатывали фундамент теории обучения и частных методик.</w:t>
      </w:r>
      <w:r w:rsidR="00D6788A" w:rsidRPr="007F1695">
        <w:rPr>
          <w:rFonts w:ascii="Times New Roman" w:hAnsi="Times New Roman" w:cs="Times New Roman"/>
          <w:sz w:val="28"/>
          <w:szCs w:val="28"/>
        </w:rPr>
        <w:t xml:space="preserve"> </w:t>
      </w:r>
      <w:r w:rsidRPr="007F1695">
        <w:rPr>
          <w:rFonts w:ascii="Times New Roman" w:hAnsi="Times New Roman" w:cs="Times New Roman"/>
          <w:sz w:val="28"/>
          <w:szCs w:val="28"/>
        </w:rPr>
        <w:t>При этом в рамках общего развития</w:t>
      </w:r>
      <w:r w:rsidR="00D6788A" w:rsidRPr="007F1695">
        <w:rPr>
          <w:rFonts w:ascii="Times New Roman" w:hAnsi="Times New Roman" w:cs="Times New Roman"/>
          <w:sz w:val="28"/>
          <w:szCs w:val="28"/>
        </w:rPr>
        <w:t xml:space="preserve"> методики обучения биологии, развитие идеи применения в процессе обучения разноуровневых заданий, учитывающих индивидуальные особенности учащихся, </w:t>
      </w:r>
      <w:r w:rsidR="00831734" w:rsidRPr="007F1695">
        <w:rPr>
          <w:rFonts w:ascii="Times New Roman" w:hAnsi="Times New Roman" w:cs="Times New Roman"/>
          <w:sz w:val="28"/>
          <w:szCs w:val="28"/>
        </w:rPr>
        <w:t>имеет свою историю становления и свои традиции в теоретическом освещении и реализации основных положений в практике работы школы.</w:t>
      </w:r>
    </w:p>
    <w:p w14:paraId="48FF4B80" w14:textId="77777777" w:rsidR="00D6788A" w:rsidRPr="007F1695" w:rsidRDefault="00FE541E"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Как уже было отмечено ранее</w:t>
      </w:r>
      <w:r w:rsidR="00D6788A" w:rsidRPr="007F1695">
        <w:rPr>
          <w:rFonts w:ascii="Times New Roman" w:hAnsi="Times New Roman" w:cs="Times New Roman"/>
          <w:sz w:val="28"/>
          <w:szCs w:val="28"/>
        </w:rPr>
        <w:t>,</w:t>
      </w:r>
      <w:r w:rsidRPr="007F1695">
        <w:rPr>
          <w:rFonts w:ascii="Times New Roman" w:hAnsi="Times New Roman" w:cs="Times New Roman"/>
          <w:sz w:val="28"/>
          <w:szCs w:val="28"/>
        </w:rPr>
        <w:t xml:space="preserve"> метод </w:t>
      </w:r>
      <w:r w:rsidR="00D6788A" w:rsidRPr="007F1695">
        <w:rPr>
          <w:rFonts w:ascii="Times New Roman" w:hAnsi="Times New Roman" w:cs="Times New Roman"/>
          <w:sz w:val="28"/>
          <w:szCs w:val="28"/>
        </w:rPr>
        <w:t xml:space="preserve">индивидуального подхода </w:t>
      </w:r>
      <w:r w:rsidRPr="007F1695">
        <w:rPr>
          <w:rFonts w:ascii="Times New Roman" w:hAnsi="Times New Roman" w:cs="Times New Roman"/>
          <w:sz w:val="28"/>
          <w:szCs w:val="28"/>
        </w:rPr>
        <w:t xml:space="preserve">в условиях коллективной работы класса, а также идея сочетания коллективных и индивидуальных форм учебной работы учащихся на уроке не является новой. </w:t>
      </w:r>
      <w:r w:rsidR="00F94E17" w:rsidRPr="007F1695">
        <w:rPr>
          <w:rFonts w:ascii="Times New Roman" w:hAnsi="Times New Roman" w:cs="Times New Roman"/>
          <w:sz w:val="28"/>
          <w:szCs w:val="28"/>
        </w:rPr>
        <w:t xml:space="preserve">Еще великий чешский педагог Я.А. Коменский, высоко оценивая возможности каждого ребенка, </w:t>
      </w:r>
      <w:r w:rsidR="00D6788A" w:rsidRPr="007F1695">
        <w:rPr>
          <w:rFonts w:ascii="Times New Roman" w:hAnsi="Times New Roman" w:cs="Times New Roman"/>
          <w:sz w:val="28"/>
          <w:szCs w:val="28"/>
        </w:rPr>
        <w:t xml:space="preserve">говорил о том, </w:t>
      </w:r>
      <w:r w:rsidR="00F94E17" w:rsidRPr="007F1695">
        <w:rPr>
          <w:rFonts w:ascii="Times New Roman" w:hAnsi="Times New Roman" w:cs="Times New Roman"/>
          <w:sz w:val="28"/>
          <w:szCs w:val="28"/>
        </w:rPr>
        <w:t xml:space="preserve">что при </w:t>
      </w:r>
      <w:r w:rsidR="00D6788A" w:rsidRPr="007F1695">
        <w:rPr>
          <w:rFonts w:ascii="Times New Roman" w:hAnsi="Times New Roman" w:cs="Times New Roman"/>
          <w:sz w:val="28"/>
          <w:szCs w:val="28"/>
        </w:rPr>
        <w:t>«</w:t>
      </w:r>
      <w:r w:rsidR="00F94E17" w:rsidRPr="007F1695">
        <w:rPr>
          <w:rFonts w:ascii="Times New Roman" w:hAnsi="Times New Roman" w:cs="Times New Roman"/>
          <w:sz w:val="28"/>
          <w:szCs w:val="28"/>
        </w:rPr>
        <w:t>соответствующей организации учебно-воспитательного процесса он может взойти на самую высокую ступень «лестницы образования»</w:t>
      </w:r>
      <w:r w:rsidR="00D6788A" w:rsidRPr="007F1695">
        <w:rPr>
          <w:rFonts w:ascii="Times New Roman" w:hAnsi="Times New Roman" w:cs="Times New Roman"/>
          <w:sz w:val="28"/>
          <w:szCs w:val="28"/>
        </w:rPr>
        <w:t xml:space="preserve"> [</w:t>
      </w:r>
      <w:r w:rsidR="004D1DF2" w:rsidRPr="007F1695">
        <w:rPr>
          <w:rFonts w:ascii="Times New Roman" w:hAnsi="Times New Roman" w:cs="Times New Roman"/>
          <w:sz w:val="28"/>
          <w:szCs w:val="28"/>
        </w:rPr>
        <w:t>16</w:t>
      </w:r>
      <w:r w:rsidR="00D6788A" w:rsidRPr="007F1695">
        <w:rPr>
          <w:rFonts w:ascii="Times New Roman" w:hAnsi="Times New Roman" w:cs="Times New Roman"/>
          <w:sz w:val="28"/>
          <w:szCs w:val="28"/>
        </w:rPr>
        <w:t>]</w:t>
      </w:r>
      <w:r w:rsidR="00F94E17" w:rsidRPr="007F1695">
        <w:rPr>
          <w:rFonts w:ascii="Times New Roman" w:hAnsi="Times New Roman" w:cs="Times New Roman"/>
          <w:sz w:val="28"/>
          <w:szCs w:val="28"/>
        </w:rPr>
        <w:t>.</w:t>
      </w:r>
      <w:r w:rsidR="00D6788A" w:rsidRPr="007F1695">
        <w:rPr>
          <w:rFonts w:ascii="Times New Roman" w:hAnsi="Times New Roman" w:cs="Times New Roman"/>
          <w:sz w:val="28"/>
          <w:szCs w:val="28"/>
        </w:rPr>
        <w:t xml:space="preserve">  </w:t>
      </w:r>
      <w:r w:rsidRPr="007F1695">
        <w:rPr>
          <w:rFonts w:ascii="Times New Roman" w:hAnsi="Times New Roman" w:cs="Times New Roman"/>
          <w:sz w:val="28"/>
          <w:szCs w:val="28"/>
        </w:rPr>
        <w:t xml:space="preserve">Но, несмотря на то, что этой идеи уже более двух веков, она до сих пор остается </w:t>
      </w:r>
      <w:r w:rsidR="00D6788A" w:rsidRPr="007F1695">
        <w:rPr>
          <w:rFonts w:ascii="Times New Roman" w:hAnsi="Times New Roman" w:cs="Times New Roman"/>
          <w:sz w:val="28"/>
          <w:szCs w:val="28"/>
        </w:rPr>
        <w:t xml:space="preserve">до конца </w:t>
      </w:r>
      <w:r w:rsidRPr="007F1695">
        <w:rPr>
          <w:rFonts w:ascii="Times New Roman" w:hAnsi="Times New Roman" w:cs="Times New Roman"/>
          <w:sz w:val="28"/>
          <w:szCs w:val="28"/>
        </w:rPr>
        <w:t>не разрешенной и отправной, основополагающей в образовательном процессе.</w:t>
      </w:r>
    </w:p>
    <w:p w14:paraId="05003C8E" w14:textId="77777777" w:rsidR="007D2C45" w:rsidRPr="007F1695" w:rsidRDefault="00D6788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Говоря о развитии идеи индивидуального подхода в обучении, следует обратиться </w:t>
      </w:r>
      <w:r w:rsidR="00B80D35" w:rsidRPr="007F1695">
        <w:rPr>
          <w:rFonts w:ascii="Times New Roman" w:hAnsi="Times New Roman" w:cs="Times New Roman"/>
          <w:sz w:val="28"/>
          <w:szCs w:val="28"/>
        </w:rPr>
        <w:t>к педагогическим воззрениям гуманистов.</w:t>
      </w:r>
      <w:r w:rsidRPr="007F1695">
        <w:rPr>
          <w:rFonts w:ascii="Times New Roman" w:hAnsi="Times New Roman" w:cs="Times New Roman"/>
          <w:sz w:val="28"/>
          <w:szCs w:val="28"/>
        </w:rPr>
        <w:t xml:space="preserve"> Так, например, </w:t>
      </w:r>
      <w:r w:rsidR="00B80D35" w:rsidRPr="007F1695">
        <w:rPr>
          <w:rFonts w:ascii="Times New Roman" w:hAnsi="Times New Roman" w:cs="Times New Roman"/>
          <w:sz w:val="28"/>
          <w:szCs w:val="28"/>
        </w:rPr>
        <w:t>И. Песталоцци, как и Ж.Ж. Руссо, как и М. Монтессори, настаивали на том, что учителю следует уважать предшествующий данному этапу обучения опыт ученика, особенности его развития</w:t>
      </w:r>
      <w:r w:rsidRPr="007F1695">
        <w:rPr>
          <w:rFonts w:ascii="Times New Roman" w:hAnsi="Times New Roman" w:cs="Times New Roman"/>
          <w:sz w:val="28"/>
          <w:szCs w:val="28"/>
        </w:rPr>
        <w:t xml:space="preserve"> [</w:t>
      </w:r>
      <w:r w:rsidR="004D1DF2" w:rsidRPr="007F1695">
        <w:rPr>
          <w:rFonts w:ascii="Times New Roman" w:hAnsi="Times New Roman" w:cs="Times New Roman"/>
          <w:sz w:val="28"/>
          <w:szCs w:val="28"/>
        </w:rPr>
        <w:t>29</w:t>
      </w:r>
      <w:r w:rsidRPr="007F1695">
        <w:rPr>
          <w:rFonts w:ascii="Times New Roman" w:hAnsi="Times New Roman" w:cs="Times New Roman"/>
          <w:sz w:val="28"/>
          <w:szCs w:val="28"/>
        </w:rPr>
        <w:t>]</w:t>
      </w:r>
      <w:r w:rsidR="00B80D35" w:rsidRPr="007F1695">
        <w:rPr>
          <w:rFonts w:ascii="Times New Roman" w:hAnsi="Times New Roman" w:cs="Times New Roman"/>
          <w:sz w:val="28"/>
          <w:szCs w:val="28"/>
        </w:rPr>
        <w:t>.</w:t>
      </w:r>
      <w:r w:rsidRPr="007F1695">
        <w:rPr>
          <w:rFonts w:ascii="Times New Roman" w:hAnsi="Times New Roman" w:cs="Times New Roman"/>
          <w:sz w:val="28"/>
          <w:szCs w:val="28"/>
        </w:rPr>
        <w:t xml:space="preserve"> Согласно их точке зрения начинать надо с того, что знакомо ученику, постепенно раскрывая перед ним все более </w:t>
      </w:r>
      <w:r w:rsidRPr="007F1695">
        <w:rPr>
          <w:rFonts w:ascii="Times New Roman" w:hAnsi="Times New Roman" w:cs="Times New Roman"/>
          <w:sz w:val="28"/>
          <w:szCs w:val="28"/>
        </w:rPr>
        <w:lastRenderedPageBreak/>
        <w:t>сложные явления, опираясь на самостоятельную активность учащегося [</w:t>
      </w:r>
      <w:r w:rsidR="004D1DF2" w:rsidRPr="007F1695">
        <w:rPr>
          <w:rFonts w:ascii="Times New Roman" w:hAnsi="Times New Roman" w:cs="Times New Roman"/>
          <w:sz w:val="28"/>
          <w:szCs w:val="28"/>
        </w:rPr>
        <w:t>29</w:t>
      </w:r>
      <w:r w:rsidRPr="007F1695">
        <w:rPr>
          <w:rFonts w:ascii="Times New Roman" w:hAnsi="Times New Roman" w:cs="Times New Roman"/>
          <w:sz w:val="28"/>
          <w:szCs w:val="28"/>
        </w:rPr>
        <w:t xml:space="preserve">]. С другой стороны, в </w:t>
      </w:r>
      <w:r w:rsidRPr="007F1695">
        <w:rPr>
          <w:rFonts w:ascii="Times New Roman" w:hAnsi="Times New Roman" w:cs="Times New Roman"/>
          <w:sz w:val="28"/>
          <w:szCs w:val="28"/>
          <w:lang w:val="en-US"/>
        </w:rPr>
        <w:t>XVIII</w:t>
      </w:r>
      <w:r w:rsidRPr="007F1695">
        <w:rPr>
          <w:rFonts w:ascii="Times New Roman" w:hAnsi="Times New Roman" w:cs="Times New Roman"/>
          <w:sz w:val="28"/>
          <w:szCs w:val="28"/>
        </w:rPr>
        <w:t xml:space="preserve"> – </w:t>
      </w:r>
      <w:r w:rsidRPr="007F1695">
        <w:rPr>
          <w:rFonts w:ascii="Times New Roman" w:hAnsi="Times New Roman" w:cs="Times New Roman"/>
          <w:sz w:val="28"/>
          <w:szCs w:val="28"/>
          <w:lang w:val="en-US"/>
        </w:rPr>
        <w:t>XIX</w:t>
      </w:r>
      <w:r w:rsidRPr="007F1695">
        <w:rPr>
          <w:rFonts w:ascii="Times New Roman" w:hAnsi="Times New Roman" w:cs="Times New Roman"/>
          <w:sz w:val="28"/>
          <w:szCs w:val="28"/>
        </w:rPr>
        <w:t xml:space="preserve"> столетиях </w:t>
      </w:r>
      <w:r w:rsidR="007D2C45" w:rsidRPr="007F1695">
        <w:rPr>
          <w:rFonts w:ascii="Times New Roman" w:hAnsi="Times New Roman" w:cs="Times New Roman"/>
          <w:sz w:val="28"/>
          <w:szCs w:val="28"/>
        </w:rPr>
        <w:t>попытки выделить каким-то образом в особые группы неуспевающих и тех, которым учение дается легко, не были удачными. Так, Л.Н. Острогорский отмечал, что слабые ученики чувствую</w:t>
      </w:r>
      <w:r w:rsidR="00036343" w:rsidRPr="007F1695">
        <w:rPr>
          <w:rFonts w:ascii="Times New Roman" w:hAnsi="Times New Roman" w:cs="Times New Roman"/>
          <w:sz w:val="28"/>
          <w:szCs w:val="28"/>
        </w:rPr>
        <w:t>т себя ненужными и подавленными [</w:t>
      </w:r>
      <w:r w:rsidR="004D1DF2" w:rsidRPr="007F1695">
        <w:rPr>
          <w:rFonts w:ascii="Times New Roman" w:hAnsi="Times New Roman" w:cs="Times New Roman"/>
          <w:sz w:val="28"/>
          <w:szCs w:val="28"/>
        </w:rPr>
        <w:t>29</w:t>
      </w:r>
      <w:r w:rsidR="00036343" w:rsidRPr="007F1695">
        <w:rPr>
          <w:rFonts w:ascii="Times New Roman" w:hAnsi="Times New Roman" w:cs="Times New Roman"/>
          <w:sz w:val="28"/>
          <w:szCs w:val="28"/>
        </w:rPr>
        <w:t>].</w:t>
      </w:r>
      <w:r w:rsidR="007D2C45" w:rsidRPr="007F1695">
        <w:rPr>
          <w:rFonts w:ascii="Times New Roman" w:hAnsi="Times New Roman" w:cs="Times New Roman"/>
          <w:sz w:val="28"/>
          <w:szCs w:val="28"/>
        </w:rPr>
        <w:t xml:space="preserve"> Решение проблемы виделось в создании школ различных типов с особыми программами, разной продолжительностью обучения, малой наполняемостью классов и т. д.</w:t>
      </w:r>
      <w:r w:rsidR="00036343" w:rsidRPr="007F1695">
        <w:rPr>
          <w:rFonts w:ascii="Times New Roman" w:hAnsi="Times New Roman" w:cs="Times New Roman"/>
          <w:sz w:val="28"/>
          <w:szCs w:val="28"/>
        </w:rPr>
        <w:t xml:space="preserve"> </w:t>
      </w:r>
      <w:r w:rsidR="007D2C45" w:rsidRPr="007F1695">
        <w:rPr>
          <w:rFonts w:ascii="Times New Roman" w:hAnsi="Times New Roman" w:cs="Times New Roman"/>
          <w:sz w:val="28"/>
          <w:szCs w:val="28"/>
        </w:rPr>
        <w:t xml:space="preserve">Обсуждался и такой вопрос: все ли неуспевающие обязательно действительно неспособные или это дети с односторонней одаренностью, для которых обязательная для всех программа - источник умственных мук? Ведь история мировой науки знает немало примеров, когда ученик, </w:t>
      </w:r>
      <w:r w:rsidR="00036343" w:rsidRPr="007F1695">
        <w:rPr>
          <w:rFonts w:ascii="Times New Roman" w:hAnsi="Times New Roman" w:cs="Times New Roman"/>
          <w:sz w:val="28"/>
          <w:szCs w:val="28"/>
        </w:rPr>
        <w:t>не преуспевающий в школе,</w:t>
      </w:r>
      <w:r w:rsidR="00023448" w:rsidRPr="007F1695">
        <w:rPr>
          <w:rFonts w:ascii="Times New Roman" w:hAnsi="Times New Roman" w:cs="Times New Roman"/>
          <w:sz w:val="28"/>
          <w:szCs w:val="28"/>
        </w:rPr>
        <w:t xml:space="preserve"> </w:t>
      </w:r>
      <w:r w:rsidR="007D2C45" w:rsidRPr="007F1695">
        <w:rPr>
          <w:rFonts w:ascii="Times New Roman" w:hAnsi="Times New Roman" w:cs="Times New Roman"/>
          <w:sz w:val="28"/>
          <w:szCs w:val="28"/>
        </w:rPr>
        <w:t>впоследствии был признанным гением (К. Линней, Ч. Дарвин и пр.).</w:t>
      </w:r>
    </w:p>
    <w:p w14:paraId="751FB8E6" w14:textId="77777777" w:rsidR="000F1792" w:rsidRPr="007F1695" w:rsidRDefault="007D2C45"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Решение педагогических аспектов обсуждаемой проблемы виделось в том, чтобы ученикам, обнаружившим специальные склонности и способности, давали особые знания, проводили с ними индивидуальные беседы, занятия по интересам в небольших группах и др. Вместе с тем педагог должен предупредить попытки амбициозных родителей форсировать умственное развитие своего ребенка, устраивать разного рода демонстрации его способностей перед публикой и т. п.</w:t>
      </w:r>
      <w:r w:rsidR="00036343" w:rsidRPr="007F1695">
        <w:rPr>
          <w:rFonts w:ascii="Times New Roman" w:hAnsi="Times New Roman" w:cs="Times New Roman"/>
          <w:sz w:val="28"/>
          <w:szCs w:val="28"/>
        </w:rPr>
        <w:t xml:space="preserve"> </w:t>
      </w:r>
      <w:r w:rsidRPr="007F1695">
        <w:rPr>
          <w:rFonts w:ascii="Times New Roman" w:hAnsi="Times New Roman" w:cs="Times New Roman"/>
          <w:sz w:val="28"/>
          <w:szCs w:val="28"/>
        </w:rPr>
        <w:t>Многие учителя, говоря о детской одаренности, подчеркивали наличие в этой сфере многообразных типов, вариантов, отличающихся</w:t>
      </w:r>
      <w:r w:rsidR="00036343" w:rsidRPr="007F1695">
        <w:rPr>
          <w:rFonts w:ascii="Times New Roman" w:hAnsi="Times New Roman" w:cs="Times New Roman"/>
          <w:sz w:val="28"/>
          <w:szCs w:val="28"/>
        </w:rPr>
        <w:t xml:space="preserve"> определенной дисгармоничностью [</w:t>
      </w:r>
      <w:r w:rsidR="00196518" w:rsidRPr="007F1695">
        <w:rPr>
          <w:rFonts w:ascii="Times New Roman" w:hAnsi="Times New Roman" w:cs="Times New Roman"/>
          <w:sz w:val="28"/>
          <w:szCs w:val="28"/>
        </w:rPr>
        <w:t>49</w:t>
      </w:r>
      <w:r w:rsidR="00036343" w:rsidRPr="007F1695">
        <w:rPr>
          <w:rFonts w:ascii="Times New Roman" w:hAnsi="Times New Roman" w:cs="Times New Roman"/>
          <w:sz w:val="28"/>
          <w:szCs w:val="28"/>
        </w:rPr>
        <w:t>].</w:t>
      </w:r>
      <w:r w:rsidRPr="007F1695">
        <w:rPr>
          <w:rFonts w:ascii="Times New Roman" w:hAnsi="Times New Roman" w:cs="Times New Roman"/>
          <w:sz w:val="28"/>
          <w:szCs w:val="28"/>
        </w:rPr>
        <w:t xml:space="preserve"> Особенно большое внимание уделялось односторонней одаренности, когда одна определенная способность развита на уровне, значительно превышающем возрастную норму, зато другие - в зачаточном состоянии, что порождает одностороннюю направленность, н</w:t>
      </w:r>
      <w:r w:rsidR="00036343" w:rsidRPr="007F1695">
        <w:rPr>
          <w:rFonts w:ascii="Times New Roman" w:hAnsi="Times New Roman" w:cs="Times New Roman"/>
          <w:sz w:val="28"/>
          <w:szCs w:val="28"/>
        </w:rPr>
        <w:t>ежелание заниматься предметами неинтересными.</w:t>
      </w:r>
    </w:p>
    <w:p w14:paraId="5D053AED" w14:textId="77777777" w:rsidR="002C025D" w:rsidRPr="007F1695" w:rsidRDefault="00036343"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 целом можно говорить о том, что рассмотрению в</w:t>
      </w:r>
      <w:r w:rsidR="002C025D" w:rsidRPr="007F1695">
        <w:rPr>
          <w:rFonts w:ascii="Times New Roman" w:hAnsi="Times New Roman" w:cs="Times New Roman"/>
          <w:sz w:val="28"/>
          <w:szCs w:val="28"/>
        </w:rPr>
        <w:t>опросов учета индивидуальных особенностей учащихся в обучения</w:t>
      </w:r>
      <w:r w:rsidRPr="007F1695">
        <w:rPr>
          <w:rFonts w:ascii="Times New Roman" w:hAnsi="Times New Roman" w:cs="Times New Roman"/>
          <w:sz w:val="28"/>
          <w:szCs w:val="28"/>
        </w:rPr>
        <w:t xml:space="preserve"> в той или иной мере </w:t>
      </w:r>
      <w:r w:rsidR="002C025D" w:rsidRPr="007F1695">
        <w:rPr>
          <w:rFonts w:ascii="Times New Roman" w:hAnsi="Times New Roman" w:cs="Times New Roman"/>
          <w:sz w:val="28"/>
          <w:szCs w:val="28"/>
        </w:rPr>
        <w:t>касались педагоги и психологии, работавшие в контексте следующих направлений:</w:t>
      </w:r>
    </w:p>
    <w:p w14:paraId="2CB27B2D" w14:textId="77777777" w:rsidR="00295B5A" w:rsidRPr="007F1695" w:rsidRDefault="002C025D"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1.</w:t>
      </w:r>
      <w:r w:rsidR="00FE541E" w:rsidRPr="007F1695">
        <w:rPr>
          <w:rFonts w:ascii="Times New Roman" w:hAnsi="Times New Roman" w:cs="Times New Roman"/>
          <w:sz w:val="28"/>
          <w:szCs w:val="28"/>
        </w:rPr>
        <w:t>Методологические и общетеоретические аспекты индивидуализац</w:t>
      </w:r>
      <w:r w:rsidR="00533007" w:rsidRPr="007F1695">
        <w:rPr>
          <w:rFonts w:ascii="Times New Roman" w:hAnsi="Times New Roman" w:cs="Times New Roman"/>
          <w:sz w:val="28"/>
          <w:szCs w:val="28"/>
        </w:rPr>
        <w:t>ии обучения освещены в трудах Л.С</w:t>
      </w:r>
      <w:r w:rsidR="00023448" w:rsidRPr="007F1695">
        <w:rPr>
          <w:rFonts w:ascii="Times New Roman" w:hAnsi="Times New Roman" w:cs="Times New Roman"/>
          <w:sz w:val="28"/>
          <w:szCs w:val="28"/>
        </w:rPr>
        <w:t xml:space="preserve">. </w:t>
      </w:r>
      <w:r w:rsidR="00FE541E" w:rsidRPr="007F1695">
        <w:rPr>
          <w:rFonts w:ascii="Times New Roman" w:hAnsi="Times New Roman" w:cs="Times New Roman"/>
          <w:sz w:val="28"/>
          <w:szCs w:val="28"/>
        </w:rPr>
        <w:t>Выготского, Г</w:t>
      </w:r>
      <w:r w:rsidR="00036343" w:rsidRPr="007F1695">
        <w:rPr>
          <w:rFonts w:ascii="Times New Roman" w:hAnsi="Times New Roman" w:cs="Times New Roman"/>
          <w:sz w:val="28"/>
          <w:szCs w:val="28"/>
        </w:rPr>
        <w:t>.Ш.</w:t>
      </w:r>
      <w:r w:rsidR="00023448" w:rsidRPr="007F1695">
        <w:rPr>
          <w:rFonts w:ascii="Times New Roman" w:hAnsi="Times New Roman" w:cs="Times New Roman"/>
          <w:sz w:val="28"/>
          <w:szCs w:val="28"/>
        </w:rPr>
        <w:t xml:space="preserve"> </w:t>
      </w:r>
      <w:r w:rsidR="00036343" w:rsidRPr="007F1695">
        <w:rPr>
          <w:rFonts w:ascii="Times New Roman" w:hAnsi="Times New Roman" w:cs="Times New Roman"/>
          <w:sz w:val="28"/>
          <w:szCs w:val="28"/>
        </w:rPr>
        <w:t>Блонекого,</w:t>
      </w:r>
      <w:r w:rsidR="00FE541E" w:rsidRPr="007F1695">
        <w:rPr>
          <w:rFonts w:ascii="Times New Roman" w:hAnsi="Times New Roman" w:cs="Times New Roman"/>
          <w:sz w:val="28"/>
          <w:szCs w:val="28"/>
        </w:rPr>
        <w:t xml:space="preserve"> П</w:t>
      </w:r>
      <w:r w:rsidR="00023448" w:rsidRPr="007F1695">
        <w:rPr>
          <w:rFonts w:ascii="Times New Roman" w:hAnsi="Times New Roman" w:cs="Times New Roman"/>
          <w:sz w:val="28"/>
          <w:szCs w:val="28"/>
        </w:rPr>
        <w:t>.</w:t>
      </w:r>
      <w:r w:rsidR="00FE541E" w:rsidRPr="007F1695">
        <w:rPr>
          <w:rFonts w:ascii="Times New Roman" w:hAnsi="Times New Roman" w:cs="Times New Roman"/>
          <w:sz w:val="28"/>
          <w:szCs w:val="28"/>
        </w:rPr>
        <w:t xml:space="preserve">Ф.Каптерева, К.Д,Ушинского, ВА.Сухомлинского и др. Классики отечественной педагогики </w:t>
      </w:r>
      <w:r w:rsidR="00036343" w:rsidRPr="007F1695">
        <w:rPr>
          <w:rFonts w:ascii="Times New Roman" w:hAnsi="Times New Roman" w:cs="Times New Roman"/>
          <w:sz w:val="28"/>
          <w:szCs w:val="28"/>
        </w:rPr>
        <w:t xml:space="preserve">рассматривали </w:t>
      </w:r>
      <w:r w:rsidR="00FE541E" w:rsidRPr="007F1695">
        <w:rPr>
          <w:rFonts w:ascii="Times New Roman" w:hAnsi="Times New Roman" w:cs="Times New Roman"/>
          <w:sz w:val="28"/>
          <w:szCs w:val="28"/>
        </w:rPr>
        <w:t>индивидуализацию обучения</w:t>
      </w:r>
      <w:r w:rsidR="00036343" w:rsidRPr="007F1695">
        <w:rPr>
          <w:rFonts w:ascii="Times New Roman" w:hAnsi="Times New Roman" w:cs="Times New Roman"/>
          <w:sz w:val="28"/>
          <w:szCs w:val="28"/>
        </w:rPr>
        <w:t xml:space="preserve"> в качестве</w:t>
      </w:r>
      <w:r w:rsidR="00FE541E" w:rsidRPr="007F1695">
        <w:rPr>
          <w:rFonts w:ascii="Times New Roman" w:hAnsi="Times New Roman" w:cs="Times New Roman"/>
          <w:sz w:val="28"/>
          <w:szCs w:val="28"/>
        </w:rPr>
        <w:t xml:space="preserve"> одной из основных характеристик педагогического процесса, признавая факт существования индивидуальных различий между учащимися</w:t>
      </w:r>
      <w:r w:rsidR="007B3C3D" w:rsidRPr="007F1695">
        <w:rPr>
          <w:rFonts w:ascii="Times New Roman" w:hAnsi="Times New Roman" w:cs="Times New Roman"/>
          <w:sz w:val="28"/>
          <w:szCs w:val="28"/>
        </w:rPr>
        <w:t xml:space="preserve"> </w:t>
      </w:r>
      <w:r w:rsidR="00036343" w:rsidRPr="007F1695">
        <w:rPr>
          <w:rFonts w:ascii="Times New Roman" w:hAnsi="Times New Roman" w:cs="Times New Roman"/>
          <w:sz w:val="28"/>
          <w:szCs w:val="28"/>
        </w:rPr>
        <w:t>[</w:t>
      </w:r>
      <w:r w:rsidR="00295B5A" w:rsidRPr="007F1695">
        <w:rPr>
          <w:rFonts w:ascii="Times New Roman" w:hAnsi="Times New Roman" w:cs="Times New Roman"/>
          <w:sz w:val="28"/>
          <w:szCs w:val="28"/>
        </w:rPr>
        <w:t>16</w:t>
      </w:r>
      <w:r w:rsidR="00036343" w:rsidRPr="007F1695">
        <w:rPr>
          <w:rFonts w:ascii="Times New Roman" w:hAnsi="Times New Roman" w:cs="Times New Roman"/>
          <w:sz w:val="28"/>
          <w:szCs w:val="28"/>
        </w:rPr>
        <w:t xml:space="preserve">]. Например, </w:t>
      </w:r>
      <w:r w:rsidR="00F372A1" w:rsidRPr="007F1695">
        <w:rPr>
          <w:rFonts w:ascii="Times New Roman" w:hAnsi="Times New Roman" w:cs="Times New Roman"/>
          <w:sz w:val="28"/>
          <w:szCs w:val="28"/>
        </w:rPr>
        <w:t>русский педагог К.Д. Ушинский требовал построения обучения на основе учета возрастных этапов развития детей и их психологических особенностей. Обучение, как говорил Ушинский К.Д., должно быть построено на принципах посильности его д</w:t>
      </w:r>
      <w:r w:rsidR="00036343" w:rsidRPr="007F1695">
        <w:rPr>
          <w:rFonts w:ascii="Times New Roman" w:hAnsi="Times New Roman" w:cs="Times New Roman"/>
          <w:sz w:val="28"/>
          <w:szCs w:val="28"/>
        </w:rPr>
        <w:t>ля ребенка и последовательности [</w:t>
      </w:r>
      <w:r w:rsidR="00295B5A" w:rsidRPr="007F1695">
        <w:rPr>
          <w:rFonts w:ascii="Times New Roman" w:hAnsi="Times New Roman" w:cs="Times New Roman"/>
          <w:sz w:val="28"/>
          <w:szCs w:val="28"/>
        </w:rPr>
        <w:t>59</w:t>
      </w:r>
      <w:r w:rsidR="00036343" w:rsidRPr="007F1695">
        <w:rPr>
          <w:rFonts w:ascii="Times New Roman" w:hAnsi="Times New Roman" w:cs="Times New Roman"/>
          <w:sz w:val="28"/>
          <w:szCs w:val="28"/>
        </w:rPr>
        <w:t>].</w:t>
      </w:r>
      <w:r w:rsidR="00E13FE9" w:rsidRPr="007F1695">
        <w:rPr>
          <w:rFonts w:ascii="Times New Roman" w:hAnsi="Times New Roman" w:cs="Times New Roman"/>
          <w:sz w:val="28"/>
          <w:szCs w:val="28"/>
        </w:rPr>
        <w:t xml:space="preserve"> </w:t>
      </w:r>
      <w:r w:rsidR="00036343" w:rsidRPr="007F1695">
        <w:rPr>
          <w:rFonts w:ascii="Times New Roman" w:hAnsi="Times New Roman" w:cs="Times New Roman"/>
          <w:sz w:val="28"/>
          <w:szCs w:val="28"/>
        </w:rPr>
        <w:t xml:space="preserve">Согласно точке зрения </w:t>
      </w:r>
      <w:r w:rsidR="00E13FE9" w:rsidRPr="007F1695">
        <w:rPr>
          <w:rFonts w:ascii="Times New Roman" w:hAnsi="Times New Roman" w:cs="Times New Roman"/>
          <w:sz w:val="28"/>
          <w:szCs w:val="28"/>
        </w:rPr>
        <w:t>П.Ф. Каптерева, самый серьез</w:t>
      </w:r>
      <w:r w:rsidR="00036343" w:rsidRPr="007F1695">
        <w:rPr>
          <w:rFonts w:ascii="Times New Roman" w:hAnsi="Times New Roman" w:cs="Times New Roman"/>
          <w:sz w:val="28"/>
          <w:szCs w:val="28"/>
        </w:rPr>
        <w:t>ный недостаток школы – «</w:t>
      </w:r>
      <w:r w:rsidR="00E13FE9" w:rsidRPr="007F1695">
        <w:rPr>
          <w:rFonts w:ascii="Times New Roman" w:hAnsi="Times New Roman" w:cs="Times New Roman"/>
          <w:sz w:val="28"/>
          <w:szCs w:val="28"/>
        </w:rPr>
        <w:t xml:space="preserve">однообразие ее строя, нежелание примениться к различным душевным способностям детей, отсутствие гибкости. Всех детей современная школа равняет, приводит к одному знаменателю, всех запрягает в один хомут. Понятно, что различные таланты должны задыхаться в такой однообразной школе, мертветь, чахнуть от недостатка соответствующих упражнений. Подневольные и несоответствующие способностям занятия поселяют лишь отвращение к ним, которое нередко не </w:t>
      </w:r>
      <w:r w:rsidR="00036343" w:rsidRPr="007F1695">
        <w:rPr>
          <w:rFonts w:ascii="Times New Roman" w:hAnsi="Times New Roman" w:cs="Times New Roman"/>
          <w:sz w:val="28"/>
          <w:szCs w:val="28"/>
        </w:rPr>
        <w:t>проходит во всю остальную жизнь» [</w:t>
      </w:r>
      <w:r w:rsidR="00196518" w:rsidRPr="007F1695">
        <w:rPr>
          <w:rFonts w:ascii="Times New Roman" w:hAnsi="Times New Roman" w:cs="Times New Roman"/>
          <w:sz w:val="28"/>
          <w:szCs w:val="28"/>
        </w:rPr>
        <w:t>57</w:t>
      </w:r>
      <w:r w:rsidR="00036343" w:rsidRPr="007F1695">
        <w:rPr>
          <w:rFonts w:ascii="Times New Roman" w:hAnsi="Times New Roman" w:cs="Times New Roman"/>
          <w:sz w:val="28"/>
          <w:szCs w:val="28"/>
        </w:rPr>
        <w:t>]</w:t>
      </w:r>
      <w:r w:rsidR="00E13FE9" w:rsidRPr="007F1695">
        <w:rPr>
          <w:rFonts w:ascii="Times New Roman" w:hAnsi="Times New Roman" w:cs="Times New Roman"/>
          <w:sz w:val="28"/>
          <w:szCs w:val="28"/>
        </w:rPr>
        <w:t>. Причем г</w:t>
      </w:r>
      <w:r w:rsidR="00036343" w:rsidRPr="007F1695">
        <w:rPr>
          <w:rFonts w:ascii="Times New Roman" w:hAnsi="Times New Roman" w:cs="Times New Roman"/>
          <w:sz w:val="28"/>
          <w:szCs w:val="28"/>
        </w:rPr>
        <w:t>лавное зло виделось в «</w:t>
      </w:r>
      <w:r w:rsidR="00E13FE9" w:rsidRPr="007F1695">
        <w:rPr>
          <w:rFonts w:ascii="Times New Roman" w:hAnsi="Times New Roman" w:cs="Times New Roman"/>
          <w:sz w:val="28"/>
          <w:szCs w:val="28"/>
        </w:rPr>
        <w:t>смеша</w:t>
      </w:r>
      <w:r w:rsidR="00036343" w:rsidRPr="007F1695">
        <w:rPr>
          <w:rFonts w:ascii="Times New Roman" w:hAnsi="Times New Roman" w:cs="Times New Roman"/>
          <w:sz w:val="28"/>
          <w:szCs w:val="28"/>
        </w:rPr>
        <w:t>нном построении учебных классов»</w:t>
      </w:r>
      <w:r w:rsidR="00E13FE9" w:rsidRPr="007F1695">
        <w:rPr>
          <w:rFonts w:ascii="Times New Roman" w:hAnsi="Times New Roman" w:cs="Times New Roman"/>
          <w:sz w:val="28"/>
          <w:szCs w:val="28"/>
        </w:rPr>
        <w:t>, в которых собраны дети с различными уровнями и типами ум</w:t>
      </w:r>
      <w:r w:rsidR="00036343" w:rsidRPr="007F1695">
        <w:rPr>
          <w:rFonts w:ascii="Times New Roman" w:hAnsi="Times New Roman" w:cs="Times New Roman"/>
          <w:sz w:val="28"/>
          <w:szCs w:val="28"/>
        </w:rPr>
        <w:t>ственных способностей [</w:t>
      </w:r>
      <w:r w:rsidR="00196518" w:rsidRPr="007F1695">
        <w:rPr>
          <w:rFonts w:ascii="Times New Roman" w:hAnsi="Times New Roman" w:cs="Times New Roman"/>
          <w:sz w:val="28"/>
          <w:szCs w:val="28"/>
        </w:rPr>
        <w:t>57</w:t>
      </w:r>
      <w:r w:rsidR="00E13FE9" w:rsidRPr="007F1695">
        <w:rPr>
          <w:rFonts w:ascii="Times New Roman" w:hAnsi="Times New Roman" w:cs="Times New Roman"/>
          <w:sz w:val="28"/>
          <w:szCs w:val="28"/>
        </w:rPr>
        <w:t>].</w:t>
      </w:r>
    </w:p>
    <w:p w14:paraId="562C4876" w14:textId="77777777" w:rsidR="00196518" w:rsidRPr="007F1695" w:rsidRDefault="00FE541E"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Проблемам индивидуального подхода и индивидуализации обучения посвящены специальные исследования А,А,Бударного, Н.Н, Верцинской, АА.Кирсанова, М.В.Кларина, Е.СРабунского, И.Э.Упт и др.</w:t>
      </w:r>
      <w:r w:rsidR="00036343" w:rsidRPr="007F1695">
        <w:rPr>
          <w:rFonts w:ascii="Times New Roman" w:hAnsi="Times New Roman" w:cs="Times New Roman"/>
          <w:sz w:val="28"/>
          <w:szCs w:val="28"/>
        </w:rPr>
        <w:t xml:space="preserve"> </w:t>
      </w:r>
      <w:r w:rsidRPr="007F1695">
        <w:rPr>
          <w:rFonts w:ascii="Times New Roman" w:hAnsi="Times New Roman" w:cs="Times New Roman"/>
          <w:sz w:val="28"/>
          <w:szCs w:val="28"/>
        </w:rPr>
        <w:t>Ряд современных авторов (М.ВАнтропова, ГТ. Манке,</w:t>
      </w:r>
      <w:r w:rsidR="00036343" w:rsidRPr="007F1695">
        <w:rPr>
          <w:rFonts w:ascii="Times New Roman" w:hAnsi="Times New Roman" w:cs="Times New Roman"/>
          <w:sz w:val="28"/>
          <w:szCs w:val="28"/>
        </w:rPr>
        <w:t xml:space="preserve"> </w:t>
      </w:r>
      <w:r w:rsidRPr="007F1695">
        <w:rPr>
          <w:rFonts w:ascii="Times New Roman" w:hAnsi="Times New Roman" w:cs="Times New Roman"/>
          <w:sz w:val="28"/>
          <w:szCs w:val="28"/>
        </w:rPr>
        <w:t>Л.М.Кузнецова и др.) видят в индивидуализации образования системный</w:t>
      </w:r>
      <w:r w:rsidR="00036343" w:rsidRPr="007F1695">
        <w:rPr>
          <w:rFonts w:ascii="Times New Roman" w:hAnsi="Times New Roman" w:cs="Times New Roman"/>
          <w:sz w:val="28"/>
          <w:szCs w:val="28"/>
        </w:rPr>
        <w:t xml:space="preserve"> </w:t>
      </w:r>
      <w:r w:rsidRPr="007F1695">
        <w:rPr>
          <w:rFonts w:ascii="Times New Roman" w:hAnsi="Times New Roman" w:cs="Times New Roman"/>
          <w:sz w:val="28"/>
          <w:szCs w:val="28"/>
        </w:rPr>
        <w:t>процесс, для анализа которого целесообразно использовать</w:t>
      </w:r>
      <w:r w:rsidR="00036343" w:rsidRPr="007F1695">
        <w:rPr>
          <w:rFonts w:ascii="Times New Roman" w:hAnsi="Times New Roman" w:cs="Times New Roman"/>
          <w:sz w:val="28"/>
          <w:szCs w:val="28"/>
        </w:rPr>
        <w:t xml:space="preserve"> </w:t>
      </w:r>
      <w:r w:rsidRPr="007F1695">
        <w:rPr>
          <w:rFonts w:ascii="Times New Roman" w:hAnsi="Times New Roman" w:cs="Times New Roman"/>
          <w:sz w:val="28"/>
          <w:szCs w:val="28"/>
        </w:rPr>
        <w:t>соответствующие методы исследования.</w:t>
      </w:r>
      <w:r w:rsidR="00F40C20" w:rsidRPr="007F1695">
        <w:rPr>
          <w:rFonts w:ascii="Times New Roman" w:hAnsi="Times New Roman" w:cs="Times New Roman"/>
          <w:sz w:val="28"/>
          <w:szCs w:val="28"/>
        </w:rPr>
        <w:t xml:space="preserve"> По Н.Н. Гордеевой суть индивидуального подхода состоит в гибком использовании учителем различных видов информации, форм и методов педагогического влечения, взаимодействия и сотрудничества преподавателя с обучаемыми для </w:t>
      </w:r>
      <w:r w:rsidR="00F40C20" w:rsidRPr="007F1695">
        <w:rPr>
          <w:rFonts w:ascii="Times New Roman" w:hAnsi="Times New Roman" w:cs="Times New Roman"/>
          <w:sz w:val="28"/>
          <w:szCs w:val="28"/>
        </w:rPr>
        <w:lastRenderedPageBreak/>
        <w:t>достижения оптимальных результатов образовательной деятельности с учетом индивидуальности каждого [</w:t>
      </w:r>
      <w:r w:rsidR="00196518" w:rsidRPr="007F1695">
        <w:rPr>
          <w:rFonts w:ascii="Times New Roman" w:hAnsi="Times New Roman" w:cs="Times New Roman"/>
          <w:sz w:val="28"/>
          <w:szCs w:val="28"/>
        </w:rPr>
        <w:t>34</w:t>
      </w:r>
      <w:r w:rsidR="00F40C20" w:rsidRPr="007F1695">
        <w:rPr>
          <w:rFonts w:ascii="Times New Roman" w:hAnsi="Times New Roman" w:cs="Times New Roman"/>
          <w:sz w:val="28"/>
          <w:szCs w:val="28"/>
        </w:rPr>
        <w:t>].</w:t>
      </w:r>
    </w:p>
    <w:p w14:paraId="7BE4ABE8" w14:textId="77777777" w:rsidR="00FE541E" w:rsidRPr="007F1695" w:rsidRDefault="00F40C2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 школе принцип индивидуального подхода может быть реализован в форме индивидуализации и дифференциации обучения. Один из известных способов состоит в дифференциации детей по классам и школах в соответствии с их возрастными возможностями обучения по различным учебным планам и программам.</w:t>
      </w:r>
    </w:p>
    <w:p w14:paraId="0EA3E9B5" w14:textId="77777777" w:rsidR="00D01224" w:rsidRPr="007F1695" w:rsidRDefault="00036343"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2.</w:t>
      </w:r>
      <w:r w:rsidR="00B17B82" w:rsidRPr="007F1695">
        <w:rPr>
          <w:rFonts w:ascii="Times New Roman" w:hAnsi="Times New Roman" w:cs="Times New Roman"/>
          <w:sz w:val="28"/>
          <w:szCs w:val="28"/>
        </w:rPr>
        <w:t>Проблеме организации личностно-ориентированного обучения посвящены работ</w:t>
      </w:r>
      <w:r w:rsidRPr="007F1695">
        <w:rPr>
          <w:rFonts w:ascii="Times New Roman" w:hAnsi="Times New Roman" w:cs="Times New Roman"/>
          <w:sz w:val="28"/>
          <w:szCs w:val="28"/>
        </w:rPr>
        <w:t>ы И.С. Якиманской, Е.В. Бомдаревской, П.А. Амонашвили</w:t>
      </w:r>
      <w:r w:rsidR="00B17B82" w:rsidRPr="007F1695">
        <w:rPr>
          <w:rFonts w:ascii="Times New Roman" w:hAnsi="Times New Roman" w:cs="Times New Roman"/>
          <w:sz w:val="28"/>
          <w:szCs w:val="28"/>
        </w:rPr>
        <w:t>, M</w:t>
      </w:r>
      <w:r w:rsidRPr="007F1695">
        <w:rPr>
          <w:rFonts w:ascii="Times New Roman" w:hAnsi="Times New Roman" w:cs="Times New Roman"/>
          <w:sz w:val="28"/>
          <w:szCs w:val="28"/>
        </w:rPr>
        <w:t>.B. Кларина</w:t>
      </w:r>
      <w:r w:rsidR="00196518" w:rsidRPr="007F1695">
        <w:rPr>
          <w:rFonts w:ascii="Times New Roman" w:hAnsi="Times New Roman" w:cs="Times New Roman"/>
          <w:sz w:val="28"/>
          <w:szCs w:val="28"/>
        </w:rPr>
        <w:t>, А,Б. Орлова</w:t>
      </w:r>
      <w:r w:rsidR="00B17B82" w:rsidRPr="007F1695">
        <w:rPr>
          <w:rFonts w:ascii="Times New Roman" w:hAnsi="Times New Roman" w:cs="Times New Roman"/>
          <w:sz w:val="28"/>
          <w:szCs w:val="28"/>
        </w:rPr>
        <w:t xml:space="preserve"> и др. </w:t>
      </w:r>
      <w:r w:rsidRPr="007F1695">
        <w:rPr>
          <w:rFonts w:ascii="Times New Roman" w:hAnsi="Times New Roman" w:cs="Times New Roman"/>
          <w:sz w:val="28"/>
          <w:szCs w:val="28"/>
        </w:rPr>
        <w:t xml:space="preserve">Данными авторами было особо отмечено, </w:t>
      </w:r>
      <w:r w:rsidR="00B17B82" w:rsidRPr="007F1695">
        <w:rPr>
          <w:rFonts w:ascii="Times New Roman" w:hAnsi="Times New Roman" w:cs="Times New Roman"/>
          <w:sz w:val="28"/>
          <w:szCs w:val="28"/>
        </w:rPr>
        <w:t>что главное - не реализация конечных целей, а раскрытие индивидуальных познавательных возможностей каждого</w:t>
      </w:r>
      <w:r w:rsidRPr="007F1695">
        <w:rPr>
          <w:rFonts w:ascii="Times New Roman" w:hAnsi="Times New Roman" w:cs="Times New Roman"/>
          <w:sz w:val="28"/>
          <w:szCs w:val="28"/>
        </w:rPr>
        <w:t xml:space="preserve"> ученика</w:t>
      </w:r>
      <w:r w:rsidR="00B17B82" w:rsidRPr="007F1695">
        <w:rPr>
          <w:rFonts w:ascii="Times New Roman" w:hAnsi="Times New Roman" w:cs="Times New Roman"/>
          <w:sz w:val="28"/>
          <w:szCs w:val="28"/>
        </w:rPr>
        <w:t xml:space="preserve"> и определение педагогически</w:t>
      </w:r>
      <w:r w:rsidRPr="007F1695">
        <w:rPr>
          <w:rFonts w:ascii="Times New Roman" w:hAnsi="Times New Roman" w:cs="Times New Roman"/>
          <w:sz w:val="28"/>
          <w:szCs w:val="28"/>
        </w:rPr>
        <w:t>х условий, необходимых для их удовлетворе</w:t>
      </w:r>
      <w:r w:rsidR="000B4B0D" w:rsidRPr="007F1695">
        <w:rPr>
          <w:rFonts w:ascii="Times New Roman" w:hAnsi="Times New Roman" w:cs="Times New Roman"/>
          <w:sz w:val="28"/>
          <w:szCs w:val="28"/>
        </w:rPr>
        <w:t>ния</w:t>
      </w:r>
      <w:r w:rsidR="00B17B82" w:rsidRPr="007F1695">
        <w:rPr>
          <w:rFonts w:ascii="Times New Roman" w:hAnsi="Times New Roman" w:cs="Times New Roman"/>
          <w:sz w:val="28"/>
          <w:szCs w:val="28"/>
        </w:rPr>
        <w:t>.</w:t>
      </w:r>
      <w:r w:rsidR="006A0916" w:rsidRPr="007F1695">
        <w:rPr>
          <w:rFonts w:ascii="Times New Roman" w:hAnsi="Times New Roman" w:cs="Times New Roman"/>
          <w:sz w:val="28"/>
          <w:szCs w:val="28"/>
        </w:rPr>
        <w:t xml:space="preserve"> Так</w:t>
      </w:r>
      <w:r w:rsidR="00F40C20" w:rsidRPr="007F1695">
        <w:rPr>
          <w:rFonts w:ascii="Times New Roman" w:hAnsi="Times New Roman" w:cs="Times New Roman"/>
          <w:sz w:val="28"/>
          <w:szCs w:val="28"/>
        </w:rPr>
        <w:t>,</w:t>
      </w:r>
      <w:r w:rsidR="006A0916" w:rsidRPr="007F1695">
        <w:rPr>
          <w:rFonts w:ascii="Times New Roman" w:hAnsi="Times New Roman" w:cs="Times New Roman"/>
          <w:sz w:val="28"/>
          <w:szCs w:val="28"/>
        </w:rPr>
        <w:t xml:space="preserve"> например, </w:t>
      </w:r>
      <w:r w:rsidR="000B4B0D" w:rsidRPr="007F1695">
        <w:rPr>
          <w:rFonts w:ascii="Times New Roman" w:hAnsi="Times New Roman" w:cs="Times New Roman"/>
          <w:sz w:val="28"/>
          <w:szCs w:val="28"/>
        </w:rPr>
        <w:t xml:space="preserve">одним из разработчиков личностно-ориентированной системы обучения стала доктор психологических наук, профессор И.С. Якиманская. </w:t>
      </w:r>
      <w:r w:rsidR="00666E99" w:rsidRPr="007F1695">
        <w:rPr>
          <w:rFonts w:ascii="Times New Roman" w:hAnsi="Times New Roman" w:cs="Times New Roman"/>
          <w:sz w:val="28"/>
          <w:szCs w:val="28"/>
        </w:rPr>
        <w:t xml:space="preserve">Размышляя над проблемой, </w:t>
      </w:r>
      <w:r w:rsidR="000B4B0D" w:rsidRPr="007F1695">
        <w:rPr>
          <w:rFonts w:ascii="Times New Roman" w:hAnsi="Times New Roman" w:cs="Times New Roman"/>
          <w:sz w:val="28"/>
          <w:szCs w:val="28"/>
        </w:rPr>
        <w:t>которая в свое время была поставлена</w:t>
      </w:r>
      <w:r w:rsidR="00666E99" w:rsidRPr="007F1695">
        <w:rPr>
          <w:rFonts w:ascii="Times New Roman" w:hAnsi="Times New Roman" w:cs="Times New Roman"/>
          <w:sz w:val="28"/>
          <w:szCs w:val="28"/>
        </w:rPr>
        <w:t xml:space="preserve"> Л.С. Выготским, о соотношени</w:t>
      </w:r>
      <w:r w:rsidR="000B4B0D" w:rsidRPr="007F1695">
        <w:rPr>
          <w:rFonts w:ascii="Times New Roman" w:hAnsi="Times New Roman" w:cs="Times New Roman"/>
          <w:sz w:val="28"/>
          <w:szCs w:val="28"/>
        </w:rPr>
        <w:t>и обучения и психического разви</w:t>
      </w:r>
      <w:r w:rsidR="00666E99" w:rsidRPr="007F1695">
        <w:rPr>
          <w:rFonts w:ascii="Times New Roman" w:hAnsi="Times New Roman" w:cs="Times New Roman"/>
          <w:sz w:val="28"/>
          <w:szCs w:val="28"/>
        </w:rPr>
        <w:t>тия и критич</w:t>
      </w:r>
      <w:r w:rsidR="000B4B0D" w:rsidRPr="007F1695">
        <w:rPr>
          <w:rFonts w:ascii="Times New Roman" w:hAnsi="Times New Roman" w:cs="Times New Roman"/>
          <w:sz w:val="28"/>
          <w:szCs w:val="28"/>
        </w:rPr>
        <w:t>ески анализируя современные пси</w:t>
      </w:r>
      <w:r w:rsidR="00666E99" w:rsidRPr="007F1695">
        <w:rPr>
          <w:rFonts w:ascii="Times New Roman" w:hAnsi="Times New Roman" w:cs="Times New Roman"/>
          <w:sz w:val="28"/>
          <w:szCs w:val="28"/>
        </w:rPr>
        <w:t xml:space="preserve">холого-педагогические теории, </w:t>
      </w:r>
      <w:r w:rsidR="000B4B0D" w:rsidRPr="007F1695">
        <w:rPr>
          <w:rFonts w:ascii="Times New Roman" w:hAnsi="Times New Roman" w:cs="Times New Roman"/>
          <w:sz w:val="28"/>
          <w:szCs w:val="28"/>
        </w:rPr>
        <w:t xml:space="preserve">И.С. Якиманская </w:t>
      </w:r>
      <w:r w:rsidR="00666E99" w:rsidRPr="007F1695">
        <w:rPr>
          <w:rFonts w:ascii="Times New Roman" w:hAnsi="Times New Roman" w:cs="Times New Roman"/>
          <w:sz w:val="28"/>
          <w:szCs w:val="28"/>
        </w:rPr>
        <w:t>пришла к выво</w:t>
      </w:r>
      <w:r w:rsidR="000B4B0D" w:rsidRPr="007F1695">
        <w:rPr>
          <w:rFonts w:ascii="Times New Roman" w:hAnsi="Times New Roman" w:cs="Times New Roman"/>
          <w:sz w:val="28"/>
          <w:szCs w:val="28"/>
        </w:rPr>
        <w:t>ду, что любое обучение мож</w:t>
      </w:r>
      <w:r w:rsidR="00666E99" w:rsidRPr="007F1695">
        <w:rPr>
          <w:rFonts w:ascii="Times New Roman" w:hAnsi="Times New Roman" w:cs="Times New Roman"/>
          <w:sz w:val="28"/>
          <w:szCs w:val="28"/>
        </w:rPr>
        <w:t>но считать развивающим, но далеко не всегда развивающее обучение является личностно-ориентированным</w:t>
      </w:r>
      <w:r w:rsidR="000B4B0D" w:rsidRPr="007F1695">
        <w:rPr>
          <w:rFonts w:ascii="Times New Roman" w:hAnsi="Times New Roman" w:cs="Times New Roman"/>
          <w:sz w:val="28"/>
          <w:szCs w:val="28"/>
        </w:rPr>
        <w:t xml:space="preserve"> [</w:t>
      </w:r>
      <w:r w:rsidR="00196518" w:rsidRPr="007F1695">
        <w:rPr>
          <w:rFonts w:ascii="Times New Roman" w:hAnsi="Times New Roman" w:cs="Times New Roman"/>
          <w:sz w:val="28"/>
          <w:szCs w:val="28"/>
        </w:rPr>
        <w:t>68</w:t>
      </w:r>
      <w:r w:rsidR="000B4B0D" w:rsidRPr="007F1695">
        <w:rPr>
          <w:rFonts w:ascii="Times New Roman" w:hAnsi="Times New Roman" w:cs="Times New Roman"/>
          <w:sz w:val="28"/>
          <w:szCs w:val="28"/>
        </w:rPr>
        <w:t xml:space="preserve">]. Полемизируя с основоположниками </w:t>
      </w:r>
      <w:r w:rsidR="00666E99" w:rsidRPr="007F1695">
        <w:rPr>
          <w:rFonts w:ascii="Times New Roman" w:hAnsi="Times New Roman" w:cs="Times New Roman"/>
          <w:sz w:val="28"/>
          <w:szCs w:val="28"/>
        </w:rPr>
        <w:t>развив</w:t>
      </w:r>
      <w:r w:rsidR="000B4B0D" w:rsidRPr="007F1695">
        <w:rPr>
          <w:rFonts w:ascii="Times New Roman" w:hAnsi="Times New Roman" w:cs="Times New Roman"/>
          <w:sz w:val="28"/>
          <w:szCs w:val="28"/>
        </w:rPr>
        <w:t>ающего обучения, по мнению кото</w:t>
      </w:r>
      <w:r w:rsidR="00666E99" w:rsidRPr="007F1695">
        <w:rPr>
          <w:rFonts w:ascii="Times New Roman" w:hAnsi="Times New Roman" w:cs="Times New Roman"/>
          <w:sz w:val="28"/>
          <w:szCs w:val="28"/>
        </w:rPr>
        <w:t>рых источн</w:t>
      </w:r>
      <w:r w:rsidR="000B4B0D" w:rsidRPr="007F1695">
        <w:rPr>
          <w:rFonts w:ascii="Times New Roman" w:hAnsi="Times New Roman" w:cs="Times New Roman"/>
          <w:sz w:val="28"/>
          <w:szCs w:val="28"/>
        </w:rPr>
        <w:t>ик развития лежит вне самого ре</w:t>
      </w:r>
      <w:r w:rsidR="00666E99" w:rsidRPr="007F1695">
        <w:rPr>
          <w:rFonts w:ascii="Times New Roman" w:hAnsi="Times New Roman" w:cs="Times New Roman"/>
          <w:sz w:val="28"/>
          <w:szCs w:val="28"/>
        </w:rPr>
        <w:t>бенка — в обуче</w:t>
      </w:r>
      <w:r w:rsidR="000B4B0D" w:rsidRPr="007F1695">
        <w:rPr>
          <w:rFonts w:ascii="Times New Roman" w:hAnsi="Times New Roman" w:cs="Times New Roman"/>
          <w:sz w:val="28"/>
          <w:szCs w:val="28"/>
        </w:rPr>
        <w:t>нии, И.С. Якиманская утверж</w:t>
      </w:r>
      <w:r w:rsidR="00666E99" w:rsidRPr="007F1695">
        <w:rPr>
          <w:rFonts w:ascii="Times New Roman" w:hAnsi="Times New Roman" w:cs="Times New Roman"/>
          <w:sz w:val="28"/>
          <w:szCs w:val="28"/>
        </w:rPr>
        <w:t>дает, что ка</w:t>
      </w:r>
      <w:r w:rsidR="000B4B0D" w:rsidRPr="007F1695">
        <w:rPr>
          <w:rFonts w:ascii="Times New Roman" w:hAnsi="Times New Roman" w:cs="Times New Roman"/>
          <w:sz w:val="28"/>
          <w:szCs w:val="28"/>
        </w:rPr>
        <w:t>ждый ученик как носитель индиви</w:t>
      </w:r>
      <w:r w:rsidR="00666E99" w:rsidRPr="007F1695">
        <w:rPr>
          <w:rFonts w:ascii="Times New Roman" w:hAnsi="Times New Roman" w:cs="Times New Roman"/>
          <w:sz w:val="28"/>
          <w:szCs w:val="28"/>
        </w:rPr>
        <w:t>дуального, лично</w:t>
      </w:r>
      <w:r w:rsidR="000B4B0D" w:rsidRPr="007F1695">
        <w:rPr>
          <w:rFonts w:ascii="Times New Roman" w:hAnsi="Times New Roman" w:cs="Times New Roman"/>
          <w:sz w:val="28"/>
          <w:szCs w:val="28"/>
        </w:rPr>
        <w:t>го (субъектного) опыта «...преж</w:t>
      </w:r>
      <w:r w:rsidR="00666E99" w:rsidRPr="007F1695">
        <w:rPr>
          <w:rFonts w:ascii="Times New Roman" w:hAnsi="Times New Roman" w:cs="Times New Roman"/>
          <w:sz w:val="28"/>
          <w:szCs w:val="28"/>
        </w:rPr>
        <w:t>де всего</w:t>
      </w:r>
      <w:r w:rsidR="000B4B0D" w:rsidRPr="007F1695">
        <w:rPr>
          <w:rFonts w:ascii="Times New Roman" w:hAnsi="Times New Roman" w:cs="Times New Roman"/>
          <w:sz w:val="28"/>
          <w:szCs w:val="28"/>
        </w:rPr>
        <w:t>,</w:t>
      </w:r>
      <w:r w:rsidR="00666E99" w:rsidRPr="007F1695">
        <w:rPr>
          <w:rFonts w:ascii="Times New Roman" w:hAnsi="Times New Roman" w:cs="Times New Roman"/>
          <w:sz w:val="28"/>
          <w:szCs w:val="28"/>
        </w:rPr>
        <w:t xml:space="preserve"> стремится к раскрытию собственного потенциала, данного ему от природы в силу индивидуальной организации»</w:t>
      </w:r>
      <w:r w:rsidR="000B4B0D" w:rsidRPr="007F1695">
        <w:rPr>
          <w:rFonts w:ascii="Times New Roman" w:hAnsi="Times New Roman" w:cs="Times New Roman"/>
          <w:sz w:val="28"/>
          <w:szCs w:val="28"/>
        </w:rPr>
        <w:t xml:space="preserve"> [</w:t>
      </w:r>
      <w:r w:rsidR="00196518" w:rsidRPr="007F1695">
        <w:rPr>
          <w:rFonts w:ascii="Times New Roman" w:hAnsi="Times New Roman" w:cs="Times New Roman"/>
          <w:sz w:val="28"/>
          <w:szCs w:val="28"/>
        </w:rPr>
        <w:t>68</w:t>
      </w:r>
      <w:r w:rsidR="000B4B0D" w:rsidRPr="007F1695">
        <w:rPr>
          <w:rFonts w:ascii="Times New Roman" w:hAnsi="Times New Roman" w:cs="Times New Roman"/>
          <w:sz w:val="28"/>
          <w:szCs w:val="28"/>
        </w:rPr>
        <w:t xml:space="preserve">]. </w:t>
      </w:r>
      <w:r w:rsidR="00110405" w:rsidRPr="007F1695">
        <w:rPr>
          <w:rFonts w:ascii="Times New Roman" w:hAnsi="Times New Roman" w:cs="Times New Roman"/>
          <w:sz w:val="28"/>
          <w:szCs w:val="28"/>
        </w:rPr>
        <w:t>По мнению И. С. Якиманской, признание ученика главной действующей фигурой всего образовательного процесса и есть личнос</w:t>
      </w:r>
      <w:r w:rsidR="000B4B0D" w:rsidRPr="007F1695">
        <w:rPr>
          <w:rFonts w:ascii="Times New Roman" w:hAnsi="Times New Roman" w:cs="Times New Roman"/>
          <w:sz w:val="28"/>
          <w:szCs w:val="28"/>
        </w:rPr>
        <w:t>тно-ориентированная педагогика [</w:t>
      </w:r>
      <w:r w:rsidR="00196518" w:rsidRPr="007F1695">
        <w:rPr>
          <w:rFonts w:ascii="Times New Roman" w:hAnsi="Times New Roman" w:cs="Times New Roman"/>
          <w:sz w:val="28"/>
          <w:szCs w:val="28"/>
        </w:rPr>
        <w:t>68</w:t>
      </w:r>
      <w:r w:rsidR="000B4B0D" w:rsidRPr="007F1695">
        <w:rPr>
          <w:rFonts w:ascii="Times New Roman" w:hAnsi="Times New Roman" w:cs="Times New Roman"/>
          <w:sz w:val="28"/>
          <w:szCs w:val="28"/>
        </w:rPr>
        <w:t xml:space="preserve">]. </w:t>
      </w:r>
      <w:r w:rsidR="00110405" w:rsidRPr="007F1695">
        <w:rPr>
          <w:rFonts w:ascii="Times New Roman" w:hAnsi="Times New Roman" w:cs="Times New Roman"/>
          <w:sz w:val="28"/>
          <w:szCs w:val="28"/>
        </w:rPr>
        <w:t xml:space="preserve">Для выстраивания модели личностно-ориентированного обучения </w:t>
      </w:r>
      <w:r w:rsidR="000B4B0D" w:rsidRPr="007F1695">
        <w:rPr>
          <w:rFonts w:ascii="Times New Roman" w:hAnsi="Times New Roman" w:cs="Times New Roman"/>
          <w:sz w:val="28"/>
          <w:szCs w:val="28"/>
        </w:rPr>
        <w:t>ей было предложено в качестве необходимого условия различать следующие понятия [</w:t>
      </w:r>
      <w:r w:rsidR="00196518" w:rsidRPr="007F1695">
        <w:rPr>
          <w:rFonts w:ascii="Times New Roman" w:hAnsi="Times New Roman" w:cs="Times New Roman"/>
          <w:sz w:val="28"/>
          <w:szCs w:val="28"/>
        </w:rPr>
        <w:t>68</w:t>
      </w:r>
      <w:r w:rsidR="000B4B0D" w:rsidRPr="007F1695">
        <w:rPr>
          <w:rFonts w:ascii="Times New Roman" w:hAnsi="Times New Roman" w:cs="Times New Roman"/>
          <w:sz w:val="28"/>
          <w:szCs w:val="28"/>
        </w:rPr>
        <w:t>]:</w:t>
      </w:r>
    </w:p>
    <w:p w14:paraId="41497323" w14:textId="77777777" w:rsidR="00D01224" w:rsidRPr="007F1695" w:rsidRDefault="00D01224"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-р</w:t>
      </w:r>
      <w:r w:rsidR="00110405" w:rsidRPr="007F1695">
        <w:rPr>
          <w:rFonts w:ascii="Times New Roman" w:hAnsi="Times New Roman" w:cs="Times New Roman"/>
          <w:sz w:val="28"/>
          <w:szCs w:val="28"/>
        </w:rPr>
        <w:t>азноуровневый подход — ориентация на разный уровень сложности программного материала, доступного ученику.</w:t>
      </w:r>
    </w:p>
    <w:p w14:paraId="39D2C9E6" w14:textId="77777777" w:rsidR="00D01224" w:rsidRPr="007F1695" w:rsidRDefault="00D01224"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-д</w:t>
      </w:r>
      <w:r w:rsidR="00110405" w:rsidRPr="007F1695">
        <w:rPr>
          <w:rFonts w:ascii="Times New Roman" w:hAnsi="Times New Roman" w:cs="Times New Roman"/>
          <w:sz w:val="28"/>
          <w:szCs w:val="28"/>
        </w:rPr>
        <w:t>ифференцированный подход — выделение групп детей на основе внешней (точнее, смешанной) дифференциации: по знаниям, способностям, типу образовательного учреждения.</w:t>
      </w:r>
    </w:p>
    <w:p w14:paraId="669861A2" w14:textId="77777777" w:rsidR="00D01224" w:rsidRPr="007F1695" w:rsidRDefault="00D01224"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-и</w:t>
      </w:r>
      <w:r w:rsidR="00110405" w:rsidRPr="007F1695">
        <w:rPr>
          <w:rFonts w:ascii="Times New Roman" w:hAnsi="Times New Roman" w:cs="Times New Roman"/>
          <w:sz w:val="28"/>
          <w:szCs w:val="28"/>
        </w:rPr>
        <w:t>ндивидуальный подход — распределение детей по однородным группам: успеваемости, способностям, социальной (профессиональной) направленности.</w:t>
      </w:r>
    </w:p>
    <w:p w14:paraId="7EE65EF6" w14:textId="77777777" w:rsidR="00D01224" w:rsidRPr="007F1695" w:rsidRDefault="00D01224"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-с</w:t>
      </w:r>
      <w:r w:rsidR="00110405" w:rsidRPr="007F1695">
        <w:rPr>
          <w:rFonts w:ascii="Times New Roman" w:hAnsi="Times New Roman" w:cs="Times New Roman"/>
          <w:sz w:val="28"/>
          <w:szCs w:val="28"/>
        </w:rPr>
        <w:t>убъектно-личностный подход — отношение к каждому ребёнку как к уникальности, несхожести, неповторимости. В реализации этого подхода, во-первых, работа должна быть системной, охватывающей все ступени обучения. Во-вторых, н</w:t>
      </w:r>
      <w:r w:rsidRPr="007F1695">
        <w:rPr>
          <w:rFonts w:ascii="Times New Roman" w:hAnsi="Times New Roman" w:cs="Times New Roman"/>
          <w:sz w:val="28"/>
          <w:szCs w:val="28"/>
        </w:rPr>
        <w:t>еобходима</w:t>
      </w:r>
      <w:r w:rsidR="00110405" w:rsidRPr="007F1695">
        <w:rPr>
          <w:rFonts w:ascii="Times New Roman" w:hAnsi="Times New Roman" w:cs="Times New Roman"/>
          <w:sz w:val="28"/>
          <w:szCs w:val="28"/>
        </w:rPr>
        <w:t xml:space="preserve"> особая образовательная среда в виде учебного плана, организации условий для проявления индивидуальной избирательности каждого ученика, её устойчивости, без чего невозможно говорить о познавательном стиле. В-третьих, нужен специально подготовленный учитель, который понимает и разделяет цели и ценности личностно-ориентированного образования.</w:t>
      </w:r>
    </w:p>
    <w:p w14:paraId="66D5FEC6" w14:textId="77777777" w:rsidR="00D01224" w:rsidRPr="007F1695" w:rsidRDefault="000B4B0D"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3.</w:t>
      </w:r>
      <w:r w:rsidR="00884192" w:rsidRPr="007F1695">
        <w:rPr>
          <w:rFonts w:ascii="Times New Roman" w:hAnsi="Times New Roman" w:cs="Times New Roman"/>
          <w:sz w:val="28"/>
          <w:szCs w:val="28"/>
        </w:rPr>
        <w:t>В работах по дидактике Ю.К.</w:t>
      </w:r>
      <w:r w:rsidR="00D01224" w:rsidRPr="007F1695">
        <w:rPr>
          <w:rFonts w:ascii="Times New Roman" w:hAnsi="Times New Roman" w:cs="Times New Roman"/>
          <w:sz w:val="28"/>
          <w:szCs w:val="28"/>
        </w:rPr>
        <w:t xml:space="preserve"> </w:t>
      </w:r>
      <w:r w:rsidR="00884192" w:rsidRPr="007F1695">
        <w:rPr>
          <w:rFonts w:ascii="Times New Roman" w:hAnsi="Times New Roman" w:cs="Times New Roman"/>
          <w:sz w:val="28"/>
          <w:szCs w:val="28"/>
        </w:rPr>
        <w:t>Бабанского, М.А.</w:t>
      </w:r>
      <w:r w:rsidR="00D01224" w:rsidRPr="007F1695">
        <w:rPr>
          <w:rFonts w:ascii="Times New Roman" w:hAnsi="Times New Roman" w:cs="Times New Roman"/>
          <w:sz w:val="28"/>
          <w:szCs w:val="28"/>
        </w:rPr>
        <w:t xml:space="preserve"> </w:t>
      </w:r>
      <w:r w:rsidR="00884192" w:rsidRPr="007F1695">
        <w:rPr>
          <w:rFonts w:ascii="Times New Roman" w:hAnsi="Times New Roman" w:cs="Times New Roman"/>
          <w:sz w:val="28"/>
          <w:szCs w:val="28"/>
        </w:rPr>
        <w:t>Данилова, Б.П.</w:t>
      </w:r>
      <w:r w:rsidR="00D01224" w:rsidRPr="007F1695">
        <w:rPr>
          <w:rFonts w:ascii="Times New Roman" w:hAnsi="Times New Roman" w:cs="Times New Roman"/>
          <w:sz w:val="28"/>
          <w:szCs w:val="28"/>
        </w:rPr>
        <w:t xml:space="preserve"> </w:t>
      </w:r>
      <w:r w:rsidR="00884192" w:rsidRPr="007F1695">
        <w:rPr>
          <w:rFonts w:ascii="Times New Roman" w:hAnsi="Times New Roman" w:cs="Times New Roman"/>
          <w:sz w:val="28"/>
          <w:szCs w:val="28"/>
        </w:rPr>
        <w:t>Есипова, И.Т.Огородникова, Н.М.</w:t>
      </w:r>
      <w:r w:rsidR="00D01224" w:rsidRPr="007F1695">
        <w:rPr>
          <w:rFonts w:ascii="Times New Roman" w:hAnsi="Times New Roman" w:cs="Times New Roman"/>
          <w:sz w:val="28"/>
          <w:szCs w:val="28"/>
        </w:rPr>
        <w:t xml:space="preserve"> </w:t>
      </w:r>
      <w:r w:rsidR="00884192" w:rsidRPr="007F1695">
        <w:rPr>
          <w:rFonts w:ascii="Times New Roman" w:hAnsi="Times New Roman" w:cs="Times New Roman"/>
          <w:sz w:val="28"/>
          <w:szCs w:val="28"/>
        </w:rPr>
        <w:t xml:space="preserve">Шахмаева и др. показано, что дифференцированный подход к учащимся является важным условием повышения качества обучения, раскрыты теоретические основы его реализации. Различными авторами в качестве существенных признаков дифференциации обучения выделяются следующие: </w:t>
      </w:r>
    </w:p>
    <w:p w14:paraId="3A9BD210" w14:textId="77777777" w:rsidR="00D01224" w:rsidRPr="007F1695" w:rsidRDefault="00D01224"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w:t>
      </w:r>
      <w:r w:rsidR="00884192" w:rsidRPr="007F1695">
        <w:rPr>
          <w:rFonts w:ascii="Times New Roman" w:hAnsi="Times New Roman" w:cs="Times New Roman"/>
          <w:sz w:val="28"/>
          <w:szCs w:val="28"/>
        </w:rPr>
        <w:t xml:space="preserve">учет индивидуальных различий учащихся (Г.Д.Глейзер, И.М.Чередов, Н.М.Шахмаев и др.); </w:t>
      </w:r>
    </w:p>
    <w:p w14:paraId="06D68B61" w14:textId="77777777" w:rsidR="00D01224" w:rsidRPr="007F1695" w:rsidRDefault="00D01224"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w:t>
      </w:r>
      <w:r w:rsidR="00884192" w:rsidRPr="007F1695">
        <w:rPr>
          <w:rFonts w:ascii="Times New Roman" w:hAnsi="Times New Roman" w:cs="Times New Roman"/>
          <w:sz w:val="28"/>
          <w:szCs w:val="28"/>
        </w:rPr>
        <w:t xml:space="preserve">целесообразность группирования учащихся на основе доминирующих особенностей (М.Б.Миндюк, Е.С.Рабунский, И.Э.Унт и др.); </w:t>
      </w:r>
    </w:p>
    <w:p w14:paraId="6FADBA5D" w14:textId="77777777" w:rsidR="00D01224" w:rsidRPr="007F1695" w:rsidRDefault="00D01224"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w:t>
      </w:r>
      <w:r w:rsidR="00884192" w:rsidRPr="007F1695">
        <w:rPr>
          <w:rFonts w:ascii="Times New Roman" w:hAnsi="Times New Roman" w:cs="Times New Roman"/>
          <w:sz w:val="28"/>
          <w:szCs w:val="28"/>
        </w:rPr>
        <w:t xml:space="preserve">вариативность процесса обучения по разным параметрам - формам, методам, приемам обучения, по содержанию, уровню усвоения и т.д. (С.В.Алексеев, А.А.Бударный, М.И.Зайкин, А.А.Кирсанов, Г.И.Саранцев и др.). </w:t>
      </w:r>
    </w:p>
    <w:p w14:paraId="76D36F7A" w14:textId="77777777" w:rsidR="00884192" w:rsidRPr="007F1695" w:rsidRDefault="00D01224"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 xml:space="preserve">Перечисленные авторы </w:t>
      </w:r>
      <w:r w:rsidR="00884192" w:rsidRPr="007F1695">
        <w:rPr>
          <w:rFonts w:ascii="Times New Roman" w:hAnsi="Times New Roman" w:cs="Times New Roman"/>
          <w:sz w:val="28"/>
          <w:szCs w:val="28"/>
        </w:rPr>
        <w:t>в своих исследованиях доказали значимость индивидуализации и дифференциации в обучении и необходимость дальнейшей разработки данной проблемы.</w:t>
      </w:r>
    </w:p>
    <w:p w14:paraId="28689887" w14:textId="77777777" w:rsidR="00B17B82" w:rsidRPr="007F1695" w:rsidRDefault="00D01224"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4.Особенностям </w:t>
      </w:r>
      <w:r w:rsidR="00B17B82" w:rsidRPr="007F1695">
        <w:rPr>
          <w:rFonts w:ascii="Times New Roman" w:hAnsi="Times New Roman" w:cs="Times New Roman"/>
          <w:sz w:val="28"/>
          <w:szCs w:val="28"/>
        </w:rPr>
        <w:t xml:space="preserve">деятельности учителя в условиях дифференциации </w:t>
      </w:r>
      <w:r w:rsidRPr="007F1695">
        <w:rPr>
          <w:rFonts w:ascii="Times New Roman" w:hAnsi="Times New Roman" w:cs="Times New Roman"/>
          <w:sz w:val="28"/>
          <w:szCs w:val="28"/>
        </w:rPr>
        <w:t xml:space="preserve">рассматривали такие авторы, как </w:t>
      </w:r>
      <w:r w:rsidR="00B17B82" w:rsidRPr="007F1695">
        <w:rPr>
          <w:rFonts w:ascii="Times New Roman" w:hAnsi="Times New Roman" w:cs="Times New Roman"/>
          <w:sz w:val="28"/>
          <w:szCs w:val="28"/>
        </w:rPr>
        <w:t>А</w:t>
      </w:r>
      <w:r w:rsidR="00F40C20" w:rsidRPr="007F1695">
        <w:rPr>
          <w:rFonts w:ascii="Times New Roman" w:hAnsi="Times New Roman" w:cs="Times New Roman"/>
          <w:sz w:val="28"/>
          <w:szCs w:val="28"/>
        </w:rPr>
        <w:t>.А.</w:t>
      </w:r>
      <w:r w:rsidR="00B17B82" w:rsidRPr="007F1695">
        <w:rPr>
          <w:rFonts w:ascii="Times New Roman" w:hAnsi="Times New Roman" w:cs="Times New Roman"/>
          <w:sz w:val="28"/>
          <w:szCs w:val="28"/>
        </w:rPr>
        <w:t>Бударный, А.Б.Василевский, Ю.З.Г'ильбух, Н.Э.Унт, Н</w:t>
      </w:r>
      <w:r w:rsidRPr="007F1695">
        <w:rPr>
          <w:rFonts w:ascii="Times New Roman" w:hAnsi="Times New Roman" w:cs="Times New Roman"/>
          <w:sz w:val="28"/>
          <w:szCs w:val="28"/>
        </w:rPr>
        <w:t>.</w:t>
      </w:r>
      <w:r w:rsidR="00B17B82" w:rsidRPr="007F1695">
        <w:rPr>
          <w:rFonts w:ascii="Times New Roman" w:hAnsi="Times New Roman" w:cs="Times New Roman"/>
          <w:sz w:val="28"/>
          <w:szCs w:val="28"/>
        </w:rPr>
        <w:t>Л</w:t>
      </w:r>
      <w:r w:rsidRPr="007F1695">
        <w:rPr>
          <w:rFonts w:ascii="Times New Roman" w:hAnsi="Times New Roman" w:cs="Times New Roman"/>
          <w:sz w:val="28"/>
          <w:szCs w:val="28"/>
        </w:rPr>
        <w:t xml:space="preserve">. </w:t>
      </w:r>
      <w:r w:rsidR="00B17B82" w:rsidRPr="007F1695">
        <w:rPr>
          <w:rFonts w:ascii="Times New Roman" w:hAnsi="Times New Roman" w:cs="Times New Roman"/>
          <w:sz w:val="28"/>
          <w:szCs w:val="28"/>
        </w:rPr>
        <w:t>Шіахмаев, Н. Д. Бутузов и др. В их исследованиях дифференциация определяется как средство учета индивидуальных особенностей.</w:t>
      </w:r>
      <w:r w:rsidRPr="007F1695">
        <w:rPr>
          <w:rFonts w:ascii="Times New Roman" w:hAnsi="Times New Roman" w:cs="Times New Roman"/>
          <w:sz w:val="28"/>
          <w:szCs w:val="28"/>
        </w:rPr>
        <w:t xml:space="preserve"> Также п</w:t>
      </w:r>
      <w:r w:rsidR="00B17B82" w:rsidRPr="007F1695">
        <w:rPr>
          <w:rFonts w:ascii="Times New Roman" w:hAnsi="Times New Roman" w:cs="Times New Roman"/>
          <w:sz w:val="28"/>
          <w:szCs w:val="28"/>
        </w:rPr>
        <w:t>роблемы применения различных форм дифференциации обучения освещены в работах Л. М, Фридмана, В.А.Орло</w:t>
      </w:r>
      <w:r w:rsidR="002E7512" w:rsidRPr="007F1695">
        <w:rPr>
          <w:rFonts w:ascii="Times New Roman" w:hAnsi="Times New Roman" w:cs="Times New Roman"/>
          <w:sz w:val="28"/>
          <w:szCs w:val="28"/>
        </w:rPr>
        <w:t>ва, В.</w:t>
      </w:r>
      <w:r w:rsidR="00B17B82" w:rsidRPr="007F1695">
        <w:rPr>
          <w:rFonts w:ascii="Times New Roman" w:hAnsi="Times New Roman" w:cs="Times New Roman"/>
          <w:sz w:val="28"/>
          <w:szCs w:val="28"/>
        </w:rPr>
        <w:t>М.Монахова, В.К.Дьяченко и др, В своих исследованиях они определили возможности внутренней и внешней дифференциации.</w:t>
      </w:r>
      <w:r w:rsidR="002E7512" w:rsidRPr="007F1695">
        <w:rPr>
          <w:rFonts w:ascii="Times New Roman" w:hAnsi="Times New Roman" w:cs="Times New Roman"/>
          <w:sz w:val="28"/>
          <w:szCs w:val="28"/>
        </w:rPr>
        <w:t xml:space="preserve"> Так, например, </w:t>
      </w:r>
      <w:r w:rsidR="00B17B82" w:rsidRPr="007F1695">
        <w:rPr>
          <w:rFonts w:ascii="Times New Roman" w:hAnsi="Times New Roman" w:cs="Times New Roman"/>
          <w:sz w:val="28"/>
          <w:szCs w:val="28"/>
        </w:rPr>
        <w:t>Г</w:t>
      </w:r>
      <w:r w:rsidR="00F40C20" w:rsidRPr="007F1695">
        <w:rPr>
          <w:rFonts w:ascii="Times New Roman" w:hAnsi="Times New Roman" w:cs="Times New Roman"/>
          <w:sz w:val="28"/>
          <w:szCs w:val="28"/>
        </w:rPr>
        <w:t>.В.Замков, Х.Й.Лийметс, Й.Э. Унт подчеркивают, что внутренняя форма</w:t>
      </w:r>
      <w:r w:rsidR="00B17B82" w:rsidRPr="007F1695">
        <w:rPr>
          <w:rFonts w:ascii="Times New Roman" w:hAnsi="Times New Roman" w:cs="Times New Roman"/>
          <w:sz w:val="28"/>
          <w:szCs w:val="28"/>
        </w:rPr>
        <w:t xml:space="preserve"> дифференциации </w:t>
      </w:r>
      <w:r w:rsidR="00F40C20" w:rsidRPr="007F1695">
        <w:rPr>
          <w:rFonts w:ascii="Times New Roman" w:hAnsi="Times New Roman" w:cs="Times New Roman"/>
          <w:sz w:val="28"/>
          <w:szCs w:val="28"/>
        </w:rPr>
        <w:t xml:space="preserve">является </w:t>
      </w:r>
      <w:r w:rsidR="00B17B82" w:rsidRPr="007F1695">
        <w:rPr>
          <w:rFonts w:ascii="Times New Roman" w:hAnsi="Times New Roman" w:cs="Times New Roman"/>
          <w:sz w:val="28"/>
          <w:szCs w:val="28"/>
        </w:rPr>
        <w:t xml:space="preserve">более важной для развития </w:t>
      </w:r>
      <w:r w:rsidR="00F40C20" w:rsidRPr="007F1695">
        <w:rPr>
          <w:rFonts w:ascii="Times New Roman" w:hAnsi="Times New Roman" w:cs="Times New Roman"/>
          <w:sz w:val="28"/>
          <w:szCs w:val="28"/>
        </w:rPr>
        <w:t xml:space="preserve">индивидуальности. Аналогичной точке зрения </w:t>
      </w:r>
      <w:r w:rsidR="00B17B82" w:rsidRPr="007F1695">
        <w:rPr>
          <w:rFonts w:ascii="Times New Roman" w:hAnsi="Times New Roman" w:cs="Times New Roman"/>
          <w:sz w:val="28"/>
          <w:szCs w:val="28"/>
        </w:rPr>
        <w:t xml:space="preserve">придерживается </w:t>
      </w:r>
      <w:r w:rsidR="00F40C20" w:rsidRPr="007F1695">
        <w:rPr>
          <w:rFonts w:ascii="Times New Roman" w:hAnsi="Times New Roman" w:cs="Times New Roman"/>
          <w:sz w:val="28"/>
          <w:szCs w:val="28"/>
        </w:rPr>
        <w:t xml:space="preserve">и упомянутая ранее </w:t>
      </w:r>
      <w:r w:rsidR="00B17B82" w:rsidRPr="007F1695">
        <w:rPr>
          <w:rFonts w:ascii="Times New Roman" w:hAnsi="Times New Roman" w:cs="Times New Roman"/>
          <w:sz w:val="28"/>
          <w:szCs w:val="28"/>
        </w:rPr>
        <w:t>И.С.Якиманская, считая классы гетерогенного состава более предпочтительными по отношению к гомогенным для развития личности ребенка</w:t>
      </w:r>
      <w:r w:rsidR="00F40C20" w:rsidRPr="007F1695">
        <w:rPr>
          <w:rFonts w:ascii="Times New Roman" w:hAnsi="Times New Roman" w:cs="Times New Roman"/>
          <w:sz w:val="28"/>
          <w:szCs w:val="28"/>
        </w:rPr>
        <w:t xml:space="preserve"> [</w:t>
      </w:r>
      <w:r w:rsidR="00196518" w:rsidRPr="007F1695">
        <w:rPr>
          <w:rFonts w:ascii="Times New Roman" w:hAnsi="Times New Roman" w:cs="Times New Roman"/>
          <w:sz w:val="28"/>
          <w:szCs w:val="28"/>
        </w:rPr>
        <w:t>68</w:t>
      </w:r>
      <w:r w:rsidR="00F40C20" w:rsidRPr="007F1695">
        <w:rPr>
          <w:rFonts w:ascii="Times New Roman" w:hAnsi="Times New Roman" w:cs="Times New Roman"/>
          <w:sz w:val="28"/>
          <w:szCs w:val="28"/>
        </w:rPr>
        <w:t>]</w:t>
      </w:r>
      <w:r w:rsidR="00B17B82" w:rsidRPr="007F1695">
        <w:rPr>
          <w:rFonts w:ascii="Times New Roman" w:hAnsi="Times New Roman" w:cs="Times New Roman"/>
          <w:sz w:val="28"/>
          <w:szCs w:val="28"/>
        </w:rPr>
        <w:t>.</w:t>
      </w:r>
    </w:p>
    <w:p w14:paraId="4FB03A99" w14:textId="77777777" w:rsidR="0060386E" w:rsidRPr="007F1695" w:rsidRDefault="00F40C2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5.</w:t>
      </w:r>
      <w:r w:rsidR="0060386E" w:rsidRPr="007F1695">
        <w:rPr>
          <w:rFonts w:ascii="Times New Roman" w:hAnsi="Times New Roman" w:cs="Times New Roman"/>
          <w:sz w:val="28"/>
          <w:szCs w:val="28"/>
        </w:rPr>
        <w:t>Теоретико-методологическим вопросам диагностики психической индивидуальности школьника был посвящен ряд работ отечественных ученых. Так, В.В. Зеньковский утверждал, что индивидуальность ребенка педагогу не дана, а лишь задана</w:t>
      </w:r>
      <w:r w:rsidRPr="007F1695">
        <w:rPr>
          <w:rFonts w:ascii="Times New Roman" w:hAnsi="Times New Roman" w:cs="Times New Roman"/>
          <w:sz w:val="28"/>
          <w:szCs w:val="28"/>
        </w:rPr>
        <w:t xml:space="preserve"> [</w:t>
      </w:r>
      <w:r w:rsidR="00196518" w:rsidRPr="007F1695">
        <w:rPr>
          <w:rFonts w:ascii="Times New Roman" w:hAnsi="Times New Roman" w:cs="Times New Roman"/>
          <w:sz w:val="28"/>
          <w:szCs w:val="28"/>
        </w:rPr>
        <w:t>67</w:t>
      </w:r>
      <w:r w:rsidRPr="007F1695">
        <w:rPr>
          <w:rFonts w:ascii="Times New Roman" w:hAnsi="Times New Roman" w:cs="Times New Roman"/>
          <w:sz w:val="28"/>
          <w:szCs w:val="28"/>
        </w:rPr>
        <w:t>]</w:t>
      </w:r>
      <w:r w:rsidR="0060386E" w:rsidRPr="007F1695">
        <w:rPr>
          <w:rFonts w:ascii="Times New Roman" w:hAnsi="Times New Roman" w:cs="Times New Roman"/>
          <w:sz w:val="28"/>
          <w:szCs w:val="28"/>
        </w:rPr>
        <w:t xml:space="preserve">. Педагог должен не только индивидуализировать свое воздействие, но и помочь раскрыться самой индивидуальности во всей полноте ее </w:t>
      </w:r>
      <w:r w:rsidRPr="007F1695">
        <w:rPr>
          <w:rFonts w:ascii="Times New Roman" w:hAnsi="Times New Roman" w:cs="Times New Roman"/>
          <w:sz w:val="28"/>
          <w:szCs w:val="28"/>
        </w:rPr>
        <w:t>созревших и еще дремлющих сил. «</w:t>
      </w:r>
      <w:r w:rsidR="0060386E" w:rsidRPr="007F1695">
        <w:rPr>
          <w:rFonts w:ascii="Times New Roman" w:hAnsi="Times New Roman" w:cs="Times New Roman"/>
          <w:sz w:val="28"/>
          <w:szCs w:val="28"/>
        </w:rPr>
        <w:t>Не индивидуализация воспитания</w:t>
      </w:r>
      <w:r w:rsidRPr="007F1695">
        <w:rPr>
          <w:rFonts w:ascii="Times New Roman" w:hAnsi="Times New Roman" w:cs="Times New Roman"/>
          <w:sz w:val="28"/>
          <w:szCs w:val="28"/>
        </w:rPr>
        <w:t>, а воспитание индивидуальности»</w:t>
      </w:r>
      <w:r w:rsidR="0060386E" w:rsidRPr="007F1695">
        <w:rPr>
          <w:rFonts w:ascii="Times New Roman" w:hAnsi="Times New Roman" w:cs="Times New Roman"/>
          <w:sz w:val="28"/>
          <w:szCs w:val="28"/>
        </w:rPr>
        <w:t xml:space="preserve"> - таково кредо этого автора [</w:t>
      </w:r>
      <w:r w:rsidR="00196518" w:rsidRPr="007F1695">
        <w:rPr>
          <w:rFonts w:ascii="Times New Roman" w:hAnsi="Times New Roman" w:cs="Times New Roman"/>
          <w:sz w:val="28"/>
          <w:szCs w:val="28"/>
        </w:rPr>
        <w:t>67</w:t>
      </w:r>
      <w:r w:rsidR="0060386E" w:rsidRPr="007F1695">
        <w:rPr>
          <w:rFonts w:ascii="Times New Roman" w:hAnsi="Times New Roman" w:cs="Times New Roman"/>
          <w:sz w:val="28"/>
          <w:szCs w:val="28"/>
        </w:rPr>
        <w:t>].</w:t>
      </w:r>
    </w:p>
    <w:p w14:paraId="36C4EB54" w14:textId="77777777" w:rsidR="00E13FE9" w:rsidRPr="007F1695" w:rsidRDefault="00F40C2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Подводя итоги проведенного анализа отражения проблемы учета индивидуальных особенностей учащихся в образовательном процессе по биологии в науке, можно прийти к выводу о том, что и</w:t>
      </w:r>
      <w:r w:rsidR="0060386E" w:rsidRPr="007F1695">
        <w:rPr>
          <w:rFonts w:ascii="Times New Roman" w:hAnsi="Times New Roman" w:cs="Times New Roman"/>
          <w:sz w:val="28"/>
          <w:szCs w:val="28"/>
        </w:rPr>
        <w:t xml:space="preserve">дея индивидуализации педагогического процесса, восходя к истокам отечественной педагогики, занимает в ней особое место. </w:t>
      </w:r>
      <w:r w:rsidR="00FF1DAF" w:rsidRPr="007F1695">
        <w:rPr>
          <w:rFonts w:ascii="Times New Roman" w:hAnsi="Times New Roman" w:cs="Times New Roman"/>
          <w:sz w:val="28"/>
          <w:szCs w:val="28"/>
        </w:rPr>
        <w:t xml:space="preserve">Российские выдающиеся педагоги и методисты </w:t>
      </w:r>
      <w:r w:rsidR="0060386E" w:rsidRPr="007F1695">
        <w:rPr>
          <w:rFonts w:ascii="Times New Roman" w:hAnsi="Times New Roman" w:cs="Times New Roman"/>
          <w:sz w:val="28"/>
          <w:szCs w:val="28"/>
        </w:rPr>
        <w:t>стремились поставить дело школьного образования на прочный фундамент психологического знан</w:t>
      </w:r>
      <w:r w:rsidR="00FF1DAF" w:rsidRPr="007F1695">
        <w:rPr>
          <w:rFonts w:ascii="Times New Roman" w:hAnsi="Times New Roman" w:cs="Times New Roman"/>
          <w:sz w:val="28"/>
          <w:szCs w:val="28"/>
        </w:rPr>
        <w:t xml:space="preserve">ия. </w:t>
      </w:r>
      <w:r w:rsidR="00FC2282" w:rsidRPr="007F1695">
        <w:rPr>
          <w:rFonts w:ascii="Times New Roman" w:hAnsi="Times New Roman" w:cs="Times New Roman"/>
          <w:sz w:val="28"/>
          <w:szCs w:val="28"/>
        </w:rPr>
        <w:t xml:space="preserve">Опыт лучших педагогов показывает, что они </w:t>
      </w:r>
      <w:r w:rsidR="00FC2282" w:rsidRPr="007F1695">
        <w:rPr>
          <w:rFonts w:ascii="Times New Roman" w:hAnsi="Times New Roman" w:cs="Times New Roman"/>
          <w:sz w:val="28"/>
          <w:szCs w:val="28"/>
        </w:rPr>
        <w:lastRenderedPageBreak/>
        <w:t>эмпиричес</w:t>
      </w:r>
      <w:r w:rsidR="00FF1DAF" w:rsidRPr="007F1695">
        <w:rPr>
          <w:rFonts w:ascii="Times New Roman" w:hAnsi="Times New Roman" w:cs="Times New Roman"/>
          <w:sz w:val="28"/>
          <w:szCs w:val="28"/>
        </w:rPr>
        <w:t xml:space="preserve">ки приходят </w:t>
      </w:r>
      <w:r w:rsidR="00FC2282" w:rsidRPr="007F1695">
        <w:rPr>
          <w:rFonts w:ascii="Times New Roman" w:hAnsi="Times New Roman" w:cs="Times New Roman"/>
          <w:sz w:val="28"/>
          <w:szCs w:val="28"/>
        </w:rPr>
        <w:t>к мысли о необходимости индивидуального подхода к детям и ищут способы, которыми можно было бы его осуществить. Каждый идет при этом своим путем</w:t>
      </w:r>
      <w:r w:rsidR="00FF1DAF" w:rsidRPr="007F1695">
        <w:rPr>
          <w:rFonts w:ascii="Times New Roman" w:hAnsi="Times New Roman" w:cs="Times New Roman"/>
          <w:sz w:val="28"/>
          <w:szCs w:val="28"/>
        </w:rPr>
        <w:t>.</w:t>
      </w:r>
    </w:p>
    <w:p w14:paraId="3B84D6FF" w14:textId="77777777" w:rsidR="00D92DAE" w:rsidRPr="007F1695" w:rsidRDefault="00FC2282" w:rsidP="007F1695">
      <w:pPr>
        <w:pStyle w:val="af"/>
        <w:shd w:val="clear" w:color="auto" w:fill="FFFFFF"/>
        <w:spacing w:before="0" w:beforeAutospacing="0" w:after="0" w:afterAutospacing="0" w:line="360" w:lineRule="auto"/>
        <w:ind w:firstLine="709"/>
        <w:jc w:val="both"/>
        <w:rPr>
          <w:sz w:val="28"/>
          <w:szCs w:val="28"/>
        </w:rPr>
      </w:pPr>
      <w:r w:rsidRPr="007F1695">
        <w:rPr>
          <w:sz w:val="28"/>
          <w:szCs w:val="28"/>
        </w:rPr>
        <w:t xml:space="preserve">В начале </w:t>
      </w:r>
      <w:r w:rsidR="00FF1DAF" w:rsidRPr="007F1695">
        <w:rPr>
          <w:sz w:val="28"/>
          <w:szCs w:val="28"/>
        </w:rPr>
        <w:t>ХХI</w:t>
      </w:r>
      <w:r w:rsidRPr="007F1695">
        <w:rPr>
          <w:sz w:val="28"/>
          <w:szCs w:val="28"/>
        </w:rPr>
        <w:t xml:space="preserve"> столетия были сделаны неоднократные попытки перевести обучение на индивидуальный темп. Это стремление выросло из исследований, которые показали, что темп изучения школьников при прочих равных условиях различен.</w:t>
      </w:r>
      <w:r w:rsidR="00FF1DAF" w:rsidRPr="007F1695">
        <w:rPr>
          <w:sz w:val="28"/>
          <w:szCs w:val="28"/>
        </w:rPr>
        <w:t xml:space="preserve"> В настоящее время, принимая во внимание коренное преобразование </w:t>
      </w:r>
      <w:r w:rsidR="0060386E" w:rsidRPr="007F1695">
        <w:rPr>
          <w:sz w:val="28"/>
          <w:szCs w:val="28"/>
        </w:rPr>
        <w:t>целей и изменением ценностей общественного развития данная проблема резко обострилась</w:t>
      </w:r>
      <w:r w:rsidR="00D92DAE" w:rsidRPr="007F1695">
        <w:rPr>
          <w:sz w:val="28"/>
          <w:szCs w:val="28"/>
        </w:rPr>
        <w:t xml:space="preserve">, так </w:t>
      </w:r>
      <w:r w:rsidR="00295B5A" w:rsidRPr="007F1695">
        <w:rPr>
          <w:sz w:val="28"/>
          <w:szCs w:val="28"/>
        </w:rPr>
        <w:t>как,</w:t>
      </w:r>
      <w:r w:rsidR="00D92DAE" w:rsidRPr="007F1695">
        <w:rPr>
          <w:sz w:val="28"/>
          <w:szCs w:val="28"/>
        </w:rPr>
        <w:t xml:space="preserve"> несмотря на то, что </w:t>
      </w:r>
      <w:r w:rsidR="00D92DAE" w:rsidRPr="007F1695">
        <w:rPr>
          <w:color w:val="000000"/>
          <w:sz w:val="28"/>
          <w:szCs w:val="28"/>
        </w:rPr>
        <w:t>вопрос о дифференцированном обучении хорошо разработан теоретически, многие практиче</w:t>
      </w:r>
      <w:r w:rsidR="00FF1DAF" w:rsidRPr="007F1695">
        <w:rPr>
          <w:color w:val="000000"/>
          <w:sz w:val="28"/>
          <w:szCs w:val="28"/>
        </w:rPr>
        <w:t>ские вопросы остаются открытыми. Среди таких вопросов особенно можно выделить следующие вопросы</w:t>
      </w:r>
      <w:r w:rsidR="00D92DAE" w:rsidRPr="007F1695">
        <w:rPr>
          <w:color w:val="000000"/>
          <w:sz w:val="28"/>
          <w:szCs w:val="28"/>
        </w:rPr>
        <w:t>:</w:t>
      </w:r>
    </w:p>
    <w:p w14:paraId="7238DA89" w14:textId="77777777" w:rsidR="00D92DAE" w:rsidRPr="007F1695" w:rsidRDefault="00FF1DAF" w:rsidP="007F1695">
      <w:pPr>
        <w:pStyle w:val="af"/>
        <w:shd w:val="clear" w:color="auto" w:fill="FFFFFF"/>
        <w:spacing w:before="0" w:beforeAutospacing="0" w:after="0" w:afterAutospacing="0" w:line="360" w:lineRule="auto"/>
        <w:ind w:firstLine="709"/>
        <w:jc w:val="both"/>
        <w:rPr>
          <w:color w:val="000000"/>
          <w:sz w:val="28"/>
          <w:szCs w:val="28"/>
        </w:rPr>
      </w:pPr>
      <w:r w:rsidRPr="007F1695">
        <w:rPr>
          <w:color w:val="000000"/>
          <w:sz w:val="28"/>
          <w:szCs w:val="28"/>
        </w:rPr>
        <w:t>-</w:t>
      </w:r>
      <w:r w:rsidR="00D92DAE" w:rsidRPr="007F1695">
        <w:rPr>
          <w:color w:val="000000"/>
          <w:sz w:val="28"/>
          <w:szCs w:val="28"/>
        </w:rPr>
        <w:t>как организовать учет индивидуальных особенностей учащихся;</w:t>
      </w:r>
    </w:p>
    <w:p w14:paraId="0A24BB2D" w14:textId="77777777" w:rsidR="00D92DAE" w:rsidRPr="007F1695" w:rsidRDefault="00FF1DAF" w:rsidP="007F1695">
      <w:pPr>
        <w:pStyle w:val="af"/>
        <w:shd w:val="clear" w:color="auto" w:fill="FFFFFF"/>
        <w:spacing w:before="0" w:beforeAutospacing="0" w:after="0" w:afterAutospacing="0" w:line="360" w:lineRule="auto"/>
        <w:ind w:firstLine="709"/>
        <w:jc w:val="both"/>
        <w:rPr>
          <w:color w:val="000000"/>
          <w:sz w:val="28"/>
          <w:szCs w:val="28"/>
        </w:rPr>
      </w:pPr>
      <w:r w:rsidRPr="007F1695">
        <w:rPr>
          <w:color w:val="000000"/>
          <w:sz w:val="28"/>
          <w:szCs w:val="28"/>
        </w:rPr>
        <w:t>-</w:t>
      </w:r>
      <w:r w:rsidR="00D92DAE" w:rsidRPr="007F1695">
        <w:rPr>
          <w:color w:val="000000"/>
          <w:sz w:val="28"/>
          <w:szCs w:val="28"/>
        </w:rPr>
        <w:t>как лучше разделить их на подгруппы (т. е. выделить сильных, средних и слабых) и установить причины, по которым ребенок не успевает по предмету;</w:t>
      </w:r>
    </w:p>
    <w:p w14:paraId="3E2D5523" w14:textId="77777777" w:rsidR="00D92DAE" w:rsidRPr="007F1695" w:rsidRDefault="00FF1DAF" w:rsidP="007F1695">
      <w:pPr>
        <w:pStyle w:val="af"/>
        <w:shd w:val="clear" w:color="auto" w:fill="FFFFFF"/>
        <w:spacing w:before="0" w:beforeAutospacing="0" w:after="0" w:afterAutospacing="0" w:line="360" w:lineRule="auto"/>
        <w:ind w:firstLine="709"/>
        <w:jc w:val="both"/>
        <w:rPr>
          <w:color w:val="000000"/>
          <w:sz w:val="28"/>
          <w:szCs w:val="28"/>
        </w:rPr>
      </w:pPr>
      <w:r w:rsidRPr="007F1695">
        <w:rPr>
          <w:color w:val="000000"/>
          <w:sz w:val="28"/>
          <w:szCs w:val="28"/>
        </w:rPr>
        <w:t>-</w:t>
      </w:r>
      <w:r w:rsidR="00D92DAE" w:rsidRPr="007F1695">
        <w:rPr>
          <w:color w:val="000000"/>
          <w:sz w:val="28"/>
          <w:szCs w:val="28"/>
        </w:rPr>
        <w:t>как методически правильно построить урок</w:t>
      </w:r>
      <w:r w:rsidRPr="007F1695">
        <w:rPr>
          <w:color w:val="000000"/>
          <w:sz w:val="28"/>
          <w:szCs w:val="28"/>
        </w:rPr>
        <w:t xml:space="preserve"> используя разноуровневые задания</w:t>
      </w:r>
      <w:r w:rsidR="00D92DAE" w:rsidRPr="007F1695">
        <w:rPr>
          <w:color w:val="000000"/>
          <w:sz w:val="28"/>
          <w:szCs w:val="28"/>
        </w:rPr>
        <w:t>;</w:t>
      </w:r>
    </w:p>
    <w:p w14:paraId="6C27E47F" w14:textId="77777777" w:rsidR="00D92DAE" w:rsidRPr="007F1695" w:rsidRDefault="00FF1DAF" w:rsidP="007F1695">
      <w:pPr>
        <w:pStyle w:val="af"/>
        <w:shd w:val="clear" w:color="auto" w:fill="FFFFFF"/>
        <w:spacing w:before="0" w:beforeAutospacing="0" w:after="0" w:afterAutospacing="0" w:line="360" w:lineRule="auto"/>
        <w:ind w:firstLine="709"/>
        <w:jc w:val="both"/>
        <w:rPr>
          <w:color w:val="000000"/>
          <w:sz w:val="28"/>
          <w:szCs w:val="28"/>
        </w:rPr>
      </w:pPr>
      <w:r w:rsidRPr="007F1695">
        <w:rPr>
          <w:color w:val="000000"/>
          <w:sz w:val="28"/>
          <w:szCs w:val="28"/>
        </w:rPr>
        <w:t>-</w:t>
      </w:r>
      <w:r w:rsidR="00D92DAE" w:rsidRPr="007F1695">
        <w:rPr>
          <w:color w:val="000000"/>
          <w:sz w:val="28"/>
          <w:szCs w:val="28"/>
        </w:rPr>
        <w:t>как организовать постоянную работу с хорошо успевающими учениками;</w:t>
      </w:r>
    </w:p>
    <w:p w14:paraId="5175D299" w14:textId="77777777" w:rsidR="00D92DAE" w:rsidRPr="007F1695" w:rsidRDefault="00FF1DAF" w:rsidP="007F1695">
      <w:pPr>
        <w:pStyle w:val="af"/>
        <w:shd w:val="clear" w:color="auto" w:fill="FFFFFF"/>
        <w:spacing w:before="0" w:beforeAutospacing="0" w:after="0" w:afterAutospacing="0" w:line="360" w:lineRule="auto"/>
        <w:ind w:firstLine="709"/>
        <w:jc w:val="both"/>
        <w:rPr>
          <w:color w:val="000000"/>
          <w:sz w:val="28"/>
          <w:szCs w:val="28"/>
        </w:rPr>
      </w:pPr>
      <w:r w:rsidRPr="007F1695">
        <w:rPr>
          <w:color w:val="000000"/>
          <w:sz w:val="28"/>
          <w:szCs w:val="28"/>
        </w:rPr>
        <w:t>-</w:t>
      </w:r>
      <w:r w:rsidR="00D92DAE" w:rsidRPr="007F1695">
        <w:rPr>
          <w:color w:val="000000"/>
          <w:sz w:val="28"/>
          <w:szCs w:val="28"/>
        </w:rPr>
        <w:t>как проводить дифференцированные проверочные работы и оценивать их.</w:t>
      </w:r>
    </w:p>
    <w:p w14:paraId="301D182A" w14:textId="77777777" w:rsidR="0060386E" w:rsidRPr="007F1695" w:rsidRDefault="0060386E" w:rsidP="007F1695">
      <w:pPr>
        <w:spacing w:after="0" w:line="360" w:lineRule="auto"/>
        <w:jc w:val="both"/>
        <w:rPr>
          <w:rFonts w:ascii="Times New Roman" w:hAnsi="Times New Roman" w:cs="Times New Roman"/>
          <w:b/>
          <w:sz w:val="28"/>
          <w:szCs w:val="28"/>
        </w:rPr>
      </w:pPr>
    </w:p>
    <w:p w14:paraId="6734E244" w14:textId="77777777" w:rsidR="002A0B2C" w:rsidRPr="007F1695" w:rsidRDefault="0042640C" w:rsidP="007F1695">
      <w:pPr>
        <w:spacing w:after="0" w:line="360" w:lineRule="auto"/>
        <w:jc w:val="both"/>
        <w:rPr>
          <w:rFonts w:ascii="Times New Roman" w:hAnsi="Times New Roman" w:cs="Times New Roman"/>
          <w:b/>
          <w:sz w:val="28"/>
          <w:szCs w:val="28"/>
        </w:rPr>
      </w:pPr>
      <w:r w:rsidRPr="007F1695">
        <w:rPr>
          <w:rFonts w:ascii="Times New Roman" w:hAnsi="Times New Roman" w:cs="Times New Roman"/>
          <w:b/>
          <w:sz w:val="28"/>
          <w:szCs w:val="28"/>
        </w:rPr>
        <w:t>1.</w:t>
      </w:r>
      <w:r w:rsidR="00FE541E" w:rsidRPr="007F1695">
        <w:rPr>
          <w:rFonts w:ascii="Times New Roman" w:hAnsi="Times New Roman" w:cs="Times New Roman"/>
          <w:b/>
          <w:sz w:val="28"/>
          <w:szCs w:val="28"/>
        </w:rPr>
        <w:t>2</w:t>
      </w:r>
      <w:r w:rsidR="00D10BB0" w:rsidRPr="007F1695">
        <w:rPr>
          <w:rFonts w:ascii="Times New Roman" w:hAnsi="Times New Roman" w:cs="Times New Roman"/>
          <w:b/>
          <w:sz w:val="28"/>
          <w:szCs w:val="28"/>
        </w:rPr>
        <w:t>Понятие и сущность дифференцированного подхода в процессе обучения</w:t>
      </w:r>
    </w:p>
    <w:p w14:paraId="72D930D4" w14:textId="77777777" w:rsidR="00D10BB0" w:rsidRPr="007F1695" w:rsidRDefault="00D10BB0" w:rsidP="007F1695">
      <w:pPr>
        <w:spacing w:after="0" w:line="360" w:lineRule="auto"/>
        <w:ind w:firstLine="709"/>
        <w:jc w:val="both"/>
        <w:rPr>
          <w:rFonts w:ascii="Times New Roman" w:eastAsia="Times New Roman" w:hAnsi="Times New Roman" w:cs="Times New Roman"/>
          <w:spacing w:val="-1"/>
          <w:sz w:val="28"/>
          <w:szCs w:val="28"/>
          <w:bdr w:val="none" w:sz="0" w:space="0" w:color="auto" w:frame="1"/>
        </w:rPr>
      </w:pPr>
      <w:r w:rsidRPr="007F1695">
        <w:rPr>
          <w:rFonts w:ascii="Times New Roman" w:eastAsia="Times New Roman" w:hAnsi="Times New Roman" w:cs="Times New Roman"/>
          <w:spacing w:val="-1"/>
          <w:sz w:val="28"/>
          <w:szCs w:val="28"/>
          <w:bdr w:val="none" w:sz="0" w:space="0" w:color="auto" w:frame="1"/>
        </w:rPr>
        <w:t>«Дифференциация» («difference») в переводе с</w:t>
      </w:r>
      <w:r w:rsidR="0042640C" w:rsidRPr="007F1695">
        <w:rPr>
          <w:rFonts w:ascii="Times New Roman" w:eastAsia="Times New Roman" w:hAnsi="Times New Roman" w:cs="Times New Roman"/>
          <w:spacing w:val="-1"/>
          <w:sz w:val="28"/>
          <w:szCs w:val="28"/>
          <w:bdr w:val="none" w:sz="0" w:space="0" w:color="auto" w:frame="1"/>
        </w:rPr>
        <w:t xml:space="preserve"> </w:t>
      </w:r>
      <w:r w:rsidRPr="007F1695">
        <w:rPr>
          <w:rFonts w:ascii="Times New Roman" w:eastAsia="Times New Roman" w:hAnsi="Times New Roman" w:cs="Times New Roman"/>
          <w:spacing w:val="-1"/>
          <w:sz w:val="28"/>
          <w:szCs w:val="28"/>
          <w:bdr w:val="none" w:sz="0" w:space="0" w:color="auto" w:frame="1"/>
        </w:rPr>
        <w:t>латинского языка означает разделение, расслоение целого на различные части, формы, ступени [</w:t>
      </w:r>
      <w:r w:rsidR="00825AC1" w:rsidRPr="007F1695">
        <w:rPr>
          <w:rFonts w:ascii="Times New Roman" w:eastAsia="Times New Roman" w:hAnsi="Times New Roman" w:cs="Times New Roman"/>
          <w:spacing w:val="-1"/>
          <w:sz w:val="28"/>
          <w:szCs w:val="28"/>
          <w:bdr w:val="none" w:sz="0" w:space="0" w:color="auto" w:frame="1"/>
        </w:rPr>
        <w:t>11</w:t>
      </w:r>
      <w:r w:rsidRPr="007F1695">
        <w:rPr>
          <w:rFonts w:ascii="Times New Roman" w:eastAsia="Times New Roman" w:hAnsi="Times New Roman" w:cs="Times New Roman"/>
          <w:spacing w:val="-1"/>
          <w:sz w:val="28"/>
          <w:szCs w:val="28"/>
          <w:bdr w:val="none" w:sz="0" w:space="0" w:color="auto" w:frame="1"/>
        </w:rPr>
        <w:t>]. В контексте обучения дифференциация означает выделение отдельных групп учащихся, обучение которых должно выстраиваться по-разному</w:t>
      </w:r>
      <w:r w:rsidR="0017385A" w:rsidRPr="007F1695">
        <w:rPr>
          <w:rFonts w:ascii="Times New Roman" w:eastAsia="Times New Roman" w:hAnsi="Times New Roman" w:cs="Times New Roman"/>
          <w:spacing w:val="-1"/>
          <w:sz w:val="28"/>
          <w:szCs w:val="28"/>
          <w:bdr w:val="none" w:sz="0" w:space="0" w:color="auto" w:frame="1"/>
        </w:rPr>
        <w:t xml:space="preserve"> </w:t>
      </w:r>
      <w:r w:rsidRPr="007F1695">
        <w:rPr>
          <w:rFonts w:ascii="Times New Roman" w:eastAsia="Times New Roman" w:hAnsi="Times New Roman" w:cs="Times New Roman"/>
          <w:spacing w:val="-1"/>
          <w:sz w:val="28"/>
          <w:szCs w:val="28"/>
          <w:bdr w:val="none" w:sz="0" w:space="0" w:color="auto" w:frame="1"/>
        </w:rPr>
        <w:t>[</w:t>
      </w:r>
      <w:r w:rsidR="00825AC1" w:rsidRPr="007F1695">
        <w:rPr>
          <w:rFonts w:ascii="Times New Roman" w:eastAsia="Times New Roman" w:hAnsi="Times New Roman" w:cs="Times New Roman"/>
          <w:spacing w:val="-1"/>
          <w:sz w:val="28"/>
          <w:szCs w:val="28"/>
          <w:bdr w:val="none" w:sz="0" w:space="0" w:color="auto" w:frame="1"/>
        </w:rPr>
        <w:t>47</w:t>
      </w:r>
      <w:r w:rsidRPr="007F1695">
        <w:rPr>
          <w:rFonts w:ascii="Times New Roman" w:eastAsia="Times New Roman" w:hAnsi="Times New Roman" w:cs="Times New Roman"/>
          <w:spacing w:val="-1"/>
          <w:sz w:val="28"/>
          <w:szCs w:val="28"/>
          <w:bdr w:val="none" w:sz="0" w:space="0" w:color="auto" w:frame="1"/>
        </w:rPr>
        <w:t xml:space="preserve">]. Дифференциация обучения позволяет организовать учебный процесс на основе учёта индивидуальных особенностей учащихся, обеспечить освоение всеми учащимися содержания биологического образования. </w:t>
      </w:r>
    </w:p>
    <w:p w14:paraId="113324F6" w14:textId="77777777" w:rsidR="00D10BB0" w:rsidRPr="007F1695" w:rsidRDefault="00101090" w:rsidP="007F1695">
      <w:pPr>
        <w:spacing w:after="0" w:line="360" w:lineRule="auto"/>
        <w:ind w:firstLine="709"/>
        <w:jc w:val="both"/>
        <w:rPr>
          <w:rFonts w:ascii="Times New Roman" w:eastAsia="Times New Roman" w:hAnsi="Times New Roman" w:cs="Times New Roman"/>
          <w:spacing w:val="-1"/>
          <w:sz w:val="28"/>
          <w:szCs w:val="28"/>
          <w:bdr w:val="none" w:sz="0" w:space="0" w:color="auto" w:frame="1"/>
        </w:rPr>
      </w:pPr>
      <w:r w:rsidRPr="007F1695">
        <w:rPr>
          <w:rFonts w:ascii="Times New Roman" w:eastAsia="Times New Roman" w:hAnsi="Times New Roman" w:cs="Times New Roman"/>
          <w:spacing w:val="-1"/>
          <w:sz w:val="28"/>
          <w:szCs w:val="28"/>
          <w:bdr w:val="none" w:sz="0" w:space="0" w:color="auto" w:frame="1"/>
        </w:rPr>
        <w:lastRenderedPageBreak/>
        <w:t>На основе вышесказанного можно сделать вывод о том, что дифференцированное обучение представляет собой работу учителя биологии по одной программе, но на разном уровне сложности в рамках классно-урочной системы с целью развития способностей каждого школьника. Ц</w:t>
      </w:r>
      <w:r w:rsidR="00D10BB0" w:rsidRPr="007F1695">
        <w:rPr>
          <w:rFonts w:ascii="Times New Roman" w:eastAsia="Times New Roman" w:hAnsi="Times New Roman" w:cs="Times New Roman"/>
          <w:spacing w:val="-1"/>
          <w:sz w:val="28"/>
          <w:szCs w:val="28"/>
          <w:bdr w:val="none" w:sz="0" w:space="0" w:color="auto" w:frame="1"/>
        </w:rPr>
        <w:t>елью дифференциации процесса обучения является создание и обеспечение для каждого из учащихся</w:t>
      </w:r>
      <w:r w:rsidRPr="007F1695">
        <w:rPr>
          <w:rFonts w:ascii="Times New Roman" w:eastAsia="Times New Roman" w:hAnsi="Times New Roman" w:cs="Times New Roman"/>
          <w:spacing w:val="-1"/>
          <w:sz w:val="28"/>
          <w:szCs w:val="28"/>
          <w:bdr w:val="none" w:sz="0" w:space="0" w:color="auto" w:frame="1"/>
        </w:rPr>
        <w:t xml:space="preserve"> </w:t>
      </w:r>
      <w:r w:rsidR="00D10BB0" w:rsidRPr="007F1695">
        <w:rPr>
          <w:rFonts w:ascii="Times New Roman" w:eastAsia="Times New Roman" w:hAnsi="Times New Roman" w:cs="Times New Roman"/>
          <w:spacing w:val="-1"/>
          <w:sz w:val="28"/>
          <w:szCs w:val="28"/>
          <w:bdr w:val="none" w:sz="0" w:space="0" w:color="auto" w:frame="1"/>
        </w:rPr>
        <w:t xml:space="preserve">условий, которые способствовали бы максимальному развитию их способностей, склонностей, удовлетворению познавательных потребностей и интересов в процессе усвоения биологии. </w:t>
      </w:r>
    </w:p>
    <w:p w14:paraId="721DB33A" w14:textId="77777777" w:rsidR="00D10BB0" w:rsidRPr="007F1695" w:rsidRDefault="00D10BB0" w:rsidP="007F1695">
      <w:pPr>
        <w:spacing w:after="0" w:line="360" w:lineRule="auto"/>
        <w:ind w:firstLine="709"/>
        <w:jc w:val="both"/>
        <w:rPr>
          <w:rFonts w:ascii="Times New Roman" w:hAnsi="Times New Roman" w:cs="Times New Roman"/>
          <w:sz w:val="28"/>
          <w:szCs w:val="28"/>
        </w:rPr>
      </w:pPr>
      <w:r w:rsidRPr="007F1695">
        <w:rPr>
          <w:rFonts w:ascii="Times New Roman" w:eastAsia="Times New Roman" w:hAnsi="Times New Roman" w:cs="Times New Roman"/>
          <w:spacing w:val="-1"/>
          <w:sz w:val="28"/>
          <w:szCs w:val="28"/>
          <w:bdr w:val="none" w:sz="0" w:space="0" w:color="auto" w:frame="1"/>
        </w:rPr>
        <w:t xml:space="preserve">Таким образом, можно говорить о том, что </w:t>
      </w:r>
      <w:r w:rsidR="00E27F0A" w:rsidRPr="007F1695">
        <w:rPr>
          <w:rFonts w:ascii="Times New Roman" w:hAnsi="Times New Roman" w:cs="Times New Roman"/>
          <w:sz w:val="28"/>
          <w:szCs w:val="28"/>
        </w:rPr>
        <w:t>уче</w:t>
      </w:r>
      <w:r w:rsidRPr="007F1695">
        <w:rPr>
          <w:rFonts w:ascii="Times New Roman" w:hAnsi="Times New Roman" w:cs="Times New Roman"/>
          <w:sz w:val="28"/>
          <w:szCs w:val="28"/>
        </w:rPr>
        <w:t>т индивидуальных особенностей и различий учащихся является фундаментом дифференцированного учебного процесса. В</w:t>
      </w:r>
      <w:r w:rsidR="008A4466" w:rsidRPr="007F1695">
        <w:rPr>
          <w:rFonts w:ascii="Times New Roman" w:hAnsi="Times New Roman" w:cs="Times New Roman"/>
          <w:sz w:val="28"/>
          <w:szCs w:val="28"/>
        </w:rPr>
        <w:t xml:space="preserve"> первую очередь это касается уче</w:t>
      </w:r>
      <w:r w:rsidRPr="007F1695">
        <w:rPr>
          <w:rFonts w:ascii="Times New Roman" w:hAnsi="Times New Roman" w:cs="Times New Roman"/>
          <w:sz w:val="28"/>
          <w:szCs w:val="28"/>
        </w:rPr>
        <w:t>та возрастных особенностей — одного из основополагающих педагогических принципов [</w:t>
      </w:r>
      <w:r w:rsidR="00A0261E" w:rsidRPr="007F1695">
        <w:rPr>
          <w:rFonts w:ascii="Times New Roman" w:hAnsi="Times New Roman" w:cs="Times New Roman"/>
          <w:sz w:val="28"/>
          <w:szCs w:val="28"/>
        </w:rPr>
        <w:t>4</w:t>
      </w:r>
      <w:r w:rsidRPr="007F1695">
        <w:rPr>
          <w:rFonts w:ascii="Times New Roman" w:hAnsi="Times New Roman" w:cs="Times New Roman"/>
          <w:sz w:val="28"/>
          <w:szCs w:val="28"/>
        </w:rPr>
        <w:t xml:space="preserve">]. Опираясь на него, учитель биологии регламентирует учебную нагрузку, устанавливает объемы учебного материала, дает задания, соответствующие мыслительной деятельности того или иного возраста. </w:t>
      </w:r>
    </w:p>
    <w:p w14:paraId="7871AB4F" w14:textId="77777777" w:rsidR="00D10BB0" w:rsidRPr="007F1695" w:rsidRDefault="00D10BB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Отбор и расположение учебных предметов, непосредственно материал по каждому предмету происходит также согласно возрастным особенностям учащихся. Так, например, в начальной школе происходит знакомство детей с природой на уроках окружающего мира, с 5 класса вводится предмет биология. Возрастные особенности обуславливают и выбор форм и методов учебной деятельности. </w:t>
      </w:r>
    </w:p>
    <w:p w14:paraId="3BC5DDA0" w14:textId="77777777" w:rsidR="00D10BB0" w:rsidRPr="007F1695" w:rsidRDefault="00D10BB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Наряду с возрастными особенностями, имеют место быть и индивидуальные особенности, которыми </w:t>
      </w:r>
      <w:r w:rsidR="001576AC" w:rsidRPr="007F1695">
        <w:rPr>
          <w:rFonts w:ascii="Times New Roman" w:hAnsi="Times New Roman" w:cs="Times New Roman"/>
          <w:sz w:val="28"/>
          <w:szCs w:val="28"/>
        </w:rPr>
        <w:t xml:space="preserve">учителю биологии </w:t>
      </w:r>
      <w:r w:rsidRPr="007F1695">
        <w:rPr>
          <w:rFonts w:ascii="Times New Roman" w:hAnsi="Times New Roman" w:cs="Times New Roman"/>
          <w:sz w:val="28"/>
          <w:szCs w:val="28"/>
        </w:rPr>
        <w:t>ни в коем случае нельзя пренебрегать. Индивидуальность характеризуется,</w:t>
      </w:r>
      <w:r w:rsidR="0017385A" w:rsidRPr="007F1695">
        <w:rPr>
          <w:rFonts w:ascii="Times New Roman" w:hAnsi="Times New Roman" w:cs="Times New Roman"/>
          <w:sz w:val="28"/>
          <w:szCs w:val="28"/>
        </w:rPr>
        <w:t xml:space="preserve"> </w:t>
      </w:r>
      <w:r w:rsidRPr="007F1695">
        <w:rPr>
          <w:rFonts w:ascii="Times New Roman" w:hAnsi="Times New Roman" w:cs="Times New Roman"/>
          <w:sz w:val="28"/>
          <w:szCs w:val="28"/>
        </w:rPr>
        <w:t>прежде всего, совокупностью интеллектуальных, волевых, моральных, социальных и других черт личности, которые заметно отличают данного человека от других людей [</w:t>
      </w:r>
      <w:r w:rsidR="00A0261E" w:rsidRPr="007F1695">
        <w:rPr>
          <w:rFonts w:ascii="Times New Roman" w:hAnsi="Times New Roman" w:cs="Times New Roman"/>
          <w:sz w:val="28"/>
          <w:szCs w:val="28"/>
        </w:rPr>
        <w:t>11</w:t>
      </w:r>
      <w:r w:rsidRPr="007F1695">
        <w:rPr>
          <w:rFonts w:ascii="Times New Roman" w:hAnsi="Times New Roman" w:cs="Times New Roman"/>
          <w:sz w:val="28"/>
          <w:szCs w:val="28"/>
        </w:rPr>
        <w:t>].</w:t>
      </w:r>
    </w:p>
    <w:p w14:paraId="30D41A91" w14:textId="77777777" w:rsidR="00D10BB0" w:rsidRPr="007F1695" w:rsidRDefault="00D10BB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Возникновение индивидуальных особенностей связано с тем, что каждый человек проходит свой путь развития, приобретая на нем различные типологические особенности высшей нервной деятельности. Последн</w:t>
      </w:r>
      <w:r w:rsidR="00397DC7" w:rsidRPr="007F1695">
        <w:rPr>
          <w:rFonts w:ascii="Times New Roman" w:hAnsi="Times New Roman" w:cs="Times New Roman"/>
          <w:sz w:val="28"/>
          <w:szCs w:val="28"/>
        </w:rPr>
        <w:t>и</w:t>
      </w:r>
      <w:r w:rsidRPr="007F1695">
        <w:rPr>
          <w:rFonts w:ascii="Times New Roman" w:hAnsi="Times New Roman" w:cs="Times New Roman"/>
          <w:sz w:val="28"/>
          <w:szCs w:val="28"/>
        </w:rPr>
        <w:t xml:space="preserve">е и </w:t>
      </w:r>
      <w:r w:rsidRPr="007F1695">
        <w:rPr>
          <w:rFonts w:ascii="Times New Roman" w:hAnsi="Times New Roman" w:cs="Times New Roman"/>
          <w:sz w:val="28"/>
          <w:szCs w:val="28"/>
        </w:rPr>
        <w:lastRenderedPageBreak/>
        <w:t>оказывают влияние на своеобразие возникающих качеств. К индивидуальным особенностям относятся</w:t>
      </w:r>
      <w:r w:rsidR="00EE21CA" w:rsidRPr="007F1695">
        <w:rPr>
          <w:rFonts w:ascii="Times New Roman" w:hAnsi="Times New Roman" w:cs="Times New Roman"/>
          <w:sz w:val="28"/>
          <w:szCs w:val="28"/>
        </w:rPr>
        <w:t>:</w:t>
      </w:r>
      <w:r w:rsidRPr="007F1695">
        <w:rPr>
          <w:rFonts w:ascii="Times New Roman" w:hAnsi="Times New Roman" w:cs="Times New Roman"/>
          <w:sz w:val="28"/>
          <w:szCs w:val="28"/>
        </w:rPr>
        <w:t xml:space="preserve"> своеобразие ощущений, восприятия, мышления, памяти, воображения, особенности интересов, склонностей, способностей, темперамента, характера личности [</w:t>
      </w:r>
      <w:r w:rsidR="00A0261E" w:rsidRPr="007F1695">
        <w:rPr>
          <w:rFonts w:ascii="Times New Roman" w:hAnsi="Times New Roman" w:cs="Times New Roman"/>
          <w:sz w:val="28"/>
          <w:szCs w:val="28"/>
        </w:rPr>
        <w:t>11</w:t>
      </w:r>
      <w:r w:rsidRPr="007F1695">
        <w:rPr>
          <w:rFonts w:ascii="Times New Roman" w:hAnsi="Times New Roman" w:cs="Times New Roman"/>
          <w:sz w:val="28"/>
          <w:szCs w:val="28"/>
        </w:rPr>
        <w:t>].</w:t>
      </w:r>
    </w:p>
    <w:p w14:paraId="540C058A" w14:textId="77777777" w:rsidR="00D10BB0" w:rsidRPr="007F1695" w:rsidRDefault="00D10BB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Процесс обучения с учетом возрастных особенностей развития </w:t>
      </w:r>
      <w:r w:rsidR="00F43278" w:rsidRPr="007F1695">
        <w:rPr>
          <w:rFonts w:ascii="Times New Roman" w:hAnsi="Times New Roman" w:cs="Times New Roman"/>
          <w:sz w:val="28"/>
          <w:szCs w:val="28"/>
        </w:rPr>
        <w:t xml:space="preserve">учащихся </w:t>
      </w:r>
      <w:r w:rsidRPr="007F1695">
        <w:rPr>
          <w:rFonts w:ascii="Times New Roman" w:hAnsi="Times New Roman" w:cs="Times New Roman"/>
          <w:sz w:val="28"/>
          <w:szCs w:val="28"/>
        </w:rPr>
        <w:t>учитель биологии выстраивает, опираясь на обобщенные данные педагогики и возрастной психологии, применяет уже имеющиеся методики и пр. В свою очередь, в процессе обучения с учетом индивидуальных различий и особенностей</w:t>
      </w:r>
      <w:r w:rsidR="00101090" w:rsidRPr="007F1695">
        <w:rPr>
          <w:rFonts w:ascii="Times New Roman" w:hAnsi="Times New Roman" w:cs="Times New Roman"/>
          <w:sz w:val="28"/>
          <w:szCs w:val="28"/>
        </w:rPr>
        <w:t xml:space="preserve"> </w:t>
      </w:r>
      <w:r w:rsidRPr="007F1695">
        <w:rPr>
          <w:rFonts w:ascii="Times New Roman" w:hAnsi="Times New Roman" w:cs="Times New Roman"/>
          <w:sz w:val="28"/>
          <w:szCs w:val="28"/>
        </w:rPr>
        <w:t>отдельных учащихся, ему приходится полагаться лишь на тот материал, который он накапливает в процессе личного изучения учащихся, наблюдения за своими учащимися. В данном случае особое внимание учитель биологии должен уделять психическому и физическому состоянию</w:t>
      </w:r>
      <w:r w:rsidR="008F54B3" w:rsidRPr="007F1695">
        <w:rPr>
          <w:rFonts w:ascii="Times New Roman" w:hAnsi="Times New Roman" w:cs="Times New Roman"/>
          <w:sz w:val="28"/>
          <w:szCs w:val="28"/>
        </w:rPr>
        <w:t xml:space="preserve"> учащихся</w:t>
      </w:r>
      <w:r w:rsidRPr="007F1695">
        <w:rPr>
          <w:rFonts w:ascii="Times New Roman" w:hAnsi="Times New Roman" w:cs="Times New Roman"/>
          <w:sz w:val="28"/>
          <w:szCs w:val="28"/>
        </w:rPr>
        <w:t xml:space="preserve">, состоянию </w:t>
      </w:r>
      <w:r w:rsidR="008F54B3" w:rsidRPr="007F1695">
        <w:rPr>
          <w:rFonts w:ascii="Times New Roman" w:hAnsi="Times New Roman" w:cs="Times New Roman"/>
          <w:sz w:val="28"/>
          <w:szCs w:val="28"/>
        </w:rPr>
        <w:t xml:space="preserve">их </w:t>
      </w:r>
      <w:r w:rsidRPr="007F1695">
        <w:rPr>
          <w:rFonts w:ascii="Times New Roman" w:hAnsi="Times New Roman" w:cs="Times New Roman"/>
          <w:sz w:val="28"/>
          <w:szCs w:val="28"/>
        </w:rPr>
        <w:t>здоровья, так как именно от этих показателей во многом зависит внимание на уроке и общая работоспособность учащихся. В целом, все эти знания будут помогать учителю биологии правильно дозировать умственные нагрузки, определять место посадки учащихся в классе (например, учащихся с ослабленным зрением необходимо сажать поближе к доске, подверженных простудным заболеваниям не размещать вблизи окон и т.д.).</w:t>
      </w:r>
    </w:p>
    <w:p w14:paraId="6C3D694E" w14:textId="77777777" w:rsidR="00D10BB0" w:rsidRPr="007F1695" w:rsidRDefault="00D10BB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Наряду с физиологическими особенностями учителю </w:t>
      </w:r>
      <w:r w:rsidR="008F54B3" w:rsidRPr="007F1695">
        <w:rPr>
          <w:rFonts w:ascii="Times New Roman" w:hAnsi="Times New Roman" w:cs="Times New Roman"/>
          <w:sz w:val="28"/>
          <w:szCs w:val="28"/>
        </w:rPr>
        <w:t xml:space="preserve">биологии </w:t>
      </w:r>
      <w:r w:rsidRPr="007F1695">
        <w:rPr>
          <w:rFonts w:ascii="Times New Roman" w:hAnsi="Times New Roman" w:cs="Times New Roman"/>
          <w:sz w:val="28"/>
          <w:szCs w:val="28"/>
        </w:rPr>
        <w:t xml:space="preserve">в процессе обучения необходимо знать и учитывать особенности познавательной деятельности учащихся, свойства их памяти, склонности и интересы, а также предрасположенность к более успешному изучению тех или иных предметов. С учетом этих особенностей должен осуществляться индивидуальный подход к учащимся. </w:t>
      </w:r>
      <w:r w:rsidR="00E27F0A" w:rsidRPr="007F1695">
        <w:rPr>
          <w:rFonts w:ascii="Times New Roman" w:hAnsi="Times New Roman" w:cs="Times New Roman"/>
          <w:sz w:val="28"/>
          <w:szCs w:val="28"/>
        </w:rPr>
        <w:t xml:space="preserve">Так, </w:t>
      </w:r>
      <w:r w:rsidRPr="007F1695">
        <w:rPr>
          <w:rFonts w:ascii="Times New Roman" w:hAnsi="Times New Roman" w:cs="Times New Roman"/>
          <w:sz w:val="28"/>
          <w:szCs w:val="28"/>
        </w:rPr>
        <w:t xml:space="preserve">более сильные учащиеся будут нуждаться в дополнительных занятиях, более сложных заданиях, для того чтобы их интеллектуальные способности поступательно развивались. </w:t>
      </w:r>
      <w:r w:rsidR="00E27F0A" w:rsidRPr="007F1695">
        <w:rPr>
          <w:rFonts w:ascii="Times New Roman" w:hAnsi="Times New Roman" w:cs="Times New Roman"/>
          <w:sz w:val="28"/>
          <w:szCs w:val="28"/>
        </w:rPr>
        <w:t xml:space="preserve">В свою очередь </w:t>
      </w:r>
      <w:r w:rsidRPr="007F1695">
        <w:rPr>
          <w:rFonts w:ascii="Times New Roman" w:hAnsi="Times New Roman" w:cs="Times New Roman"/>
          <w:sz w:val="28"/>
          <w:szCs w:val="28"/>
        </w:rPr>
        <w:t>более слабым учащимся</w:t>
      </w:r>
      <w:r w:rsidR="00E27F0A" w:rsidRPr="007F1695">
        <w:rPr>
          <w:rFonts w:ascii="Times New Roman" w:hAnsi="Times New Roman" w:cs="Times New Roman"/>
          <w:sz w:val="28"/>
          <w:szCs w:val="28"/>
        </w:rPr>
        <w:t xml:space="preserve"> (отстающим)</w:t>
      </w:r>
      <w:r w:rsidR="00EA6B64" w:rsidRPr="007F1695">
        <w:rPr>
          <w:rFonts w:ascii="Times New Roman" w:hAnsi="Times New Roman" w:cs="Times New Roman"/>
          <w:sz w:val="28"/>
          <w:szCs w:val="28"/>
        </w:rPr>
        <w:t xml:space="preserve"> учащимся</w:t>
      </w:r>
      <w:r w:rsidRPr="007F1695">
        <w:rPr>
          <w:rFonts w:ascii="Times New Roman" w:hAnsi="Times New Roman" w:cs="Times New Roman"/>
          <w:sz w:val="28"/>
          <w:szCs w:val="28"/>
        </w:rPr>
        <w:t xml:space="preserve"> следует оказывать индивидуальную помощь в процессе обучения, применять методы, способствующие развитию их памяти, сообразительности, познавательной активности</w:t>
      </w:r>
      <w:r w:rsidR="008F54B3" w:rsidRPr="007F1695">
        <w:rPr>
          <w:rFonts w:ascii="Times New Roman" w:hAnsi="Times New Roman" w:cs="Times New Roman"/>
          <w:sz w:val="28"/>
          <w:szCs w:val="28"/>
        </w:rPr>
        <w:t>, стремиться мотивировать их к процессу получения знаний</w:t>
      </w:r>
      <w:r w:rsidRPr="007F1695">
        <w:rPr>
          <w:rFonts w:ascii="Times New Roman" w:hAnsi="Times New Roman" w:cs="Times New Roman"/>
          <w:sz w:val="28"/>
          <w:szCs w:val="28"/>
        </w:rPr>
        <w:t xml:space="preserve"> и т.д.</w:t>
      </w:r>
    </w:p>
    <w:p w14:paraId="0AFDBDF0" w14:textId="77777777" w:rsidR="00D10BB0" w:rsidRPr="007F1695" w:rsidRDefault="00D10BB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 xml:space="preserve">Чувственно-эмоциональная сфера, также как и физиологическое состояние, познавательная деятельность является составным элементом индивидуальности </w:t>
      </w:r>
      <w:r w:rsidR="00E27F0A" w:rsidRPr="007F1695">
        <w:rPr>
          <w:rFonts w:ascii="Times New Roman" w:hAnsi="Times New Roman" w:cs="Times New Roman"/>
          <w:sz w:val="28"/>
          <w:szCs w:val="28"/>
        </w:rPr>
        <w:t>учащихся</w:t>
      </w:r>
      <w:r w:rsidRPr="007F1695">
        <w:rPr>
          <w:rFonts w:ascii="Times New Roman" w:hAnsi="Times New Roman" w:cs="Times New Roman"/>
          <w:sz w:val="28"/>
          <w:szCs w:val="28"/>
        </w:rPr>
        <w:t>, и также требует большого внимания со стороны учителя. Учителю</w:t>
      </w:r>
      <w:r w:rsidR="00A0261E" w:rsidRPr="007F1695">
        <w:rPr>
          <w:rFonts w:ascii="Times New Roman" w:hAnsi="Times New Roman" w:cs="Times New Roman"/>
          <w:sz w:val="28"/>
          <w:szCs w:val="28"/>
        </w:rPr>
        <w:t xml:space="preserve"> </w:t>
      </w:r>
      <w:r w:rsidRPr="007F1695">
        <w:rPr>
          <w:rFonts w:ascii="Times New Roman" w:hAnsi="Times New Roman" w:cs="Times New Roman"/>
          <w:sz w:val="28"/>
          <w:szCs w:val="28"/>
        </w:rPr>
        <w:t>биологии</w:t>
      </w:r>
      <w:r w:rsidR="00A0261E" w:rsidRPr="007F1695">
        <w:rPr>
          <w:rFonts w:ascii="Times New Roman" w:hAnsi="Times New Roman" w:cs="Times New Roman"/>
          <w:sz w:val="28"/>
          <w:szCs w:val="28"/>
        </w:rPr>
        <w:t xml:space="preserve"> </w:t>
      </w:r>
      <w:r w:rsidRPr="007F1695">
        <w:rPr>
          <w:rFonts w:ascii="Times New Roman" w:hAnsi="Times New Roman" w:cs="Times New Roman"/>
          <w:sz w:val="28"/>
          <w:szCs w:val="28"/>
        </w:rPr>
        <w:t>необходимо</w:t>
      </w:r>
      <w:r w:rsidR="00A0261E" w:rsidRPr="007F1695">
        <w:rPr>
          <w:rFonts w:ascii="Times New Roman" w:hAnsi="Times New Roman" w:cs="Times New Roman"/>
          <w:sz w:val="28"/>
          <w:szCs w:val="28"/>
        </w:rPr>
        <w:t xml:space="preserve"> </w:t>
      </w:r>
      <w:r w:rsidRPr="007F1695">
        <w:rPr>
          <w:rFonts w:ascii="Times New Roman" w:hAnsi="Times New Roman" w:cs="Times New Roman"/>
          <w:sz w:val="28"/>
          <w:szCs w:val="28"/>
        </w:rPr>
        <w:t>своевременно выявлять тех учащихся, которые отличаются повышенной раздражительностью, болезненно реагируют на замечания, не умеют поддерживать контакты</w:t>
      </w:r>
      <w:r w:rsidR="00A0261E" w:rsidRPr="007F1695">
        <w:rPr>
          <w:rFonts w:ascii="Times New Roman" w:hAnsi="Times New Roman" w:cs="Times New Roman"/>
          <w:sz w:val="28"/>
          <w:szCs w:val="28"/>
        </w:rPr>
        <w:t xml:space="preserve"> </w:t>
      </w:r>
      <w:r w:rsidRPr="007F1695">
        <w:rPr>
          <w:rFonts w:ascii="Times New Roman" w:hAnsi="Times New Roman" w:cs="Times New Roman"/>
          <w:sz w:val="28"/>
          <w:szCs w:val="28"/>
        </w:rPr>
        <w:t>с товарищами.</w:t>
      </w:r>
      <w:r w:rsidR="00101090" w:rsidRPr="007F1695">
        <w:rPr>
          <w:rFonts w:ascii="Times New Roman" w:hAnsi="Times New Roman" w:cs="Times New Roman"/>
          <w:sz w:val="28"/>
          <w:szCs w:val="28"/>
        </w:rPr>
        <w:t xml:space="preserve"> </w:t>
      </w:r>
      <w:r w:rsidRPr="007F1695">
        <w:rPr>
          <w:rFonts w:ascii="Times New Roman" w:hAnsi="Times New Roman" w:cs="Times New Roman"/>
          <w:sz w:val="28"/>
          <w:szCs w:val="28"/>
        </w:rPr>
        <w:t>Не менее существенным является и знание типологии характера каждого учащегося, которое поможет учитывать ее при организации коллективной деятельности, распределении общественных поручений и преодолении отрицательных черт и качеств.</w:t>
      </w:r>
    </w:p>
    <w:p w14:paraId="436C698B" w14:textId="77777777" w:rsidR="008F54B3" w:rsidRPr="007F1695" w:rsidRDefault="00D10BB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Довольно сложным, но весьма важным является изучение внутренних побудительных факторов поведения и развития учащихся – их потребностей, мотивов и установок, их внутренней позиции по отношению к конкретному предмету, или обучению в целом, к учителям и коллективу </w:t>
      </w:r>
      <w:r w:rsidR="00EA6B64" w:rsidRPr="007F1695">
        <w:rPr>
          <w:rFonts w:ascii="Times New Roman" w:hAnsi="Times New Roman" w:cs="Times New Roman"/>
          <w:sz w:val="28"/>
          <w:szCs w:val="28"/>
        </w:rPr>
        <w:t xml:space="preserve">одноклассников </w:t>
      </w:r>
      <w:r w:rsidRPr="007F1695">
        <w:rPr>
          <w:rFonts w:ascii="Times New Roman" w:hAnsi="Times New Roman" w:cs="Times New Roman"/>
          <w:sz w:val="28"/>
          <w:szCs w:val="28"/>
        </w:rPr>
        <w:t>[</w:t>
      </w:r>
      <w:r w:rsidR="00A0261E" w:rsidRPr="007F1695">
        <w:rPr>
          <w:rFonts w:ascii="Times New Roman" w:hAnsi="Times New Roman" w:cs="Times New Roman"/>
          <w:sz w:val="28"/>
          <w:szCs w:val="28"/>
        </w:rPr>
        <w:t>30</w:t>
      </w:r>
      <w:r w:rsidRPr="007F1695">
        <w:rPr>
          <w:rFonts w:ascii="Times New Roman" w:hAnsi="Times New Roman" w:cs="Times New Roman"/>
          <w:sz w:val="28"/>
          <w:szCs w:val="28"/>
        </w:rPr>
        <w:t>].</w:t>
      </w:r>
      <w:r w:rsidR="0017385A" w:rsidRPr="007F1695">
        <w:rPr>
          <w:rFonts w:ascii="Times New Roman" w:hAnsi="Times New Roman" w:cs="Times New Roman"/>
          <w:sz w:val="28"/>
          <w:szCs w:val="28"/>
        </w:rPr>
        <w:t xml:space="preserve"> </w:t>
      </w:r>
      <w:r w:rsidRPr="007F1695">
        <w:rPr>
          <w:rFonts w:ascii="Times New Roman" w:hAnsi="Times New Roman" w:cs="Times New Roman"/>
          <w:sz w:val="28"/>
          <w:szCs w:val="28"/>
        </w:rPr>
        <w:t>Кроме того, значительное место занимает знание учителями таких важных вопросов, которые связаны с обучаемостью учащихся и включают в себя степень восприимчивости педагогических влияний, а также динамику формирования тех или иных личностных качеств</w:t>
      </w:r>
      <w:r w:rsidR="0017385A" w:rsidRPr="007F1695">
        <w:rPr>
          <w:rFonts w:ascii="Times New Roman" w:hAnsi="Times New Roman" w:cs="Times New Roman"/>
          <w:sz w:val="28"/>
          <w:szCs w:val="28"/>
        </w:rPr>
        <w:t xml:space="preserve"> </w:t>
      </w:r>
      <w:r w:rsidRPr="007F1695">
        <w:rPr>
          <w:rFonts w:ascii="Times New Roman" w:hAnsi="Times New Roman" w:cs="Times New Roman"/>
          <w:sz w:val="28"/>
          <w:szCs w:val="28"/>
        </w:rPr>
        <w:t>[</w:t>
      </w:r>
      <w:r w:rsidR="00A0261E" w:rsidRPr="007F1695">
        <w:rPr>
          <w:rFonts w:ascii="Times New Roman" w:hAnsi="Times New Roman" w:cs="Times New Roman"/>
          <w:sz w:val="28"/>
          <w:szCs w:val="28"/>
        </w:rPr>
        <w:t>22</w:t>
      </w:r>
      <w:r w:rsidRPr="007F1695">
        <w:rPr>
          <w:rFonts w:ascii="Times New Roman" w:hAnsi="Times New Roman" w:cs="Times New Roman"/>
          <w:sz w:val="28"/>
          <w:szCs w:val="28"/>
        </w:rPr>
        <w:t>].</w:t>
      </w:r>
    </w:p>
    <w:p w14:paraId="3119CCAB" w14:textId="77777777" w:rsidR="00D10BB0" w:rsidRPr="007F1695" w:rsidRDefault="00D10BB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Для выявления перечисленных особенностей учащихся, учитель</w:t>
      </w:r>
      <w:r w:rsidR="008F54B3" w:rsidRPr="007F1695">
        <w:rPr>
          <w:rFonts w:ascii="Times New Roman" w:hAnsi="Times New Roman" w:cs="Times New Roman"/>
          <w:sz w:val="28"/>
          <w:szCs w:val="28"/>
        </w:rPr>
        <w:t xml:space="preserve"> биологии</w:t>
      </w:r>
      <w:r w:rsidR="00A0261E" w:rsidRPr="007F1695">
        <w:rPr>
          <w:rFonts w:ascii="Times New Roman" w:hAnsi="Times New Roman" w:cs="Times New Roman"/>
          <w:sz w:val="28"/>
          <w:szCs w:val="28"/>
        </w:rPr>
        <w:t xml:space="preserve"> </w:t>
      </w:r>
      <w:r w:rsidRPr="007F1695">
        <w:rPr>
          <w:rFonts w:ascii="Times New Roman" w:hAnsi="Times New Roman" w:cs="Times New Roman"/>
          <w:sz w:val="28"/>
          <w:szCs w:val="28"/>
        </w:rPr>
        <w:t xml:space="preserve">в своей практике может использовать большое количество </w:t>
      </w:r>
      <w:r w:rsidR="00EA6B64" w:rsidRPr="007F1695">
        <w:rPr>
          <w:rFonts w:ascii="Times New Roman" w:hAnsi="Times New Roman" w:cs="Times New Roman"/>
          <w:sz w:val="28"/>
          <w:szCs w:val="28"/>
        </w:rPr>
        <w:t>способов</w:t>
      </w:r>
      <w:r w:rsidRPr="007F1695">
        <w:rPr>
          <w:rFonts w:ascii="Times New Roman" w:hAnsi="Times New Roman" w:cs="Times New Roman"/>
          <w:sz w:val="28"/>
          <w:szCs w:val="28"/>
        </w:rPr>
        <w:t xml:space="preserve">. Так, любому учителю предметнику необходимо уделять внимание скорости усвоения материала учащимися, их способностям учиться (обучаемость), осознанность, гибкость и устойчивость мыслительной деятельности, самостоятельность. </w:t>
      </w:r>
      <w:r w:rsidR="00FD4823" w:rsidRPr="007F1695">
        <w:rPr>
          <w:rFonts w:ascii="Times New Roman" w:hAnsi="Times New Roman" w:cs="Times New Roman"/>
          <w:sz w:val="28"/>
          <w:szCs w:val="28"/>
        </w:rPr>
        <w:t>При этом,</w:t>
      </w:r>
      <w:r w:rsidR="0017385A" w:rsidRPr="007F1695">
        <w:rPr>
          <w:rFonts w:ascii="Times New Roman" w:hAnsi="Times New Roman" w:cs="Times New Roman"/>
          <w:sz w:val="28"/>
          <w:szCs w:val="28"/>
        </w:rPr>
        <w:t xml:space="preserve"> </w:t>
      </w:r>
      <w:r w:rsidRPr="007F1695">
        <w:rPr>
          <w:rFonts w:ascii="Times New Roman" w:hAnsi="Times New Roman" w:cs="Times New Roman"/>
          <w:sz w:val="28"/>
          <w:szCs w:val="28"/>
        </w:rPr>
        <w:t xml:space="preserve">работа по выявлению индивидуальных особенностей </w:t>
      </w:r>
      <w:r w:rsidR="00FD4823" w:rsidRPr="007F1695">
        <w:rPr>
          <w:rFonts w:ascii="Times New Roman" w:hAnsi="Times New Roman" w:cs="Times New Roman"/>
          <w:sz w:val="28"/>
          <w:szCs w:val="28"/>
        </w:rPr>
        <w:t>учащихся должна проходить непрерывно и по возможности с привлечением психолога.</w:t>
      </w:r>
    </w:p>
    <w:p w14:paraId="45CD876D" w14:textId="77777777" w:rsidR="00D10BB0" w:rsidRPr="007F1695" w:rsidRDefault="00D10BB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Выявление индивидуальных особенностей на первых этапах </w:t>
      </w:r>
      <w:r w:rsidR="00FD4823" w:rsidRPr="007F1695">
        <w:rPr>
          <w:rFonts w:ascii="Times New Roman" w:hAnsi="Times New Roman" w:cs="Times New Roman"/>
          <w:sz w:val="28"/>
          <w:szCs w:val="28"/>
        </w:rPr>
        <w:t xml:space="preserve">обучения </w:t>
      </w:r>
      <w:r w:rsidRPr="007F1695">
        <w:rPr>
          <w:rFonts w:ascii="Times New Roman" w:hAnsi="Times New Roman" w:cs="Times New Roman"/>
          <w:sz w:val="28"/>
          <w:szCs w:val="28"/>
        </w:rPr>
        <w:t xml:space="preserve">происходит </w:t>
      </w:r>
      <w:r w:rsidR="00E27F0A" w:rsidRPr="007F1695">
        <w:rPr>
          <w:rFonts w:ascii="Times New Roman" w:hAnsi="Times New Roman" w:cs="Times New Roman"/>
          <w:sz w:val="28"/>
          <w:szCs w:val="28"/>
        </w:rPr>
        <w:t>с помощью</w:t>
      </w:r>
      <w:r w:rsidR="0017385A" w:rsidRPr="007F1695">
        <w:rPr>
          <w:rFonts w:ascii="Times New Roman" w:hAnsi="Times New Roman" w:cs="Times New Roman"/>
          <w:sz w:val="28"/>
          <w:szCs w:val="28"/>
        </w:rPr>
        <w:t xml:space="preserve"> </w:t>
      </w:r>
      <w:r w:rsidRPr="007F1695">
        <w:rPr>
          <w:rFonts w:ascii="Times New Roman" w:hAnsi="Times New Roman" w:cs="Times New Roman"/>
          <w:sz w:val="28"/>
          <w:szCs w:val="28"/>
        </w:rPr>
        <w:t>наблюдения, бесед, опросов.</w:t>
      </w:r>
      <w:r w:rsidR="0017385A" w:rsidRPr="007F1695">
        <w:rPr>
          <w:rFonts w:ascii="Times New Roman" w:hAnsi="Times New Roman" w:cs="Times New Roman"/>
          <w:sz w:val="28"/>
          <w:szCs w:val="28"/>
        </w:rPr>
        <w:t xml:space="preserve"> </w:t>
      </w:r>
      <w:r w:rsidRPr="007F1695">
        <w:rPr>
          <w:rFonts w:ascii="Times New Roman" w:hAnsi="Times New Roman" w:cs="Times New Roman"/>
          <w:sz w:val="28"/>
          <w:szCs w:val="28"/>
        </w:rPr>
        <w:t xml:space="preserve">В дальнейшем, в качестве одного из методов диагностирования, например умственных способностей учащихся, может послужить метод тестирования. </w:t>
      </w:r>
      <w:r w:rsidRPr="007F1695">
        <w:rPr>
          <w:rFonts w:ascii="Times New Roman" w:hAnsi="Times New Roman" w:cs="Times New Roman"/>
          <w:sz w:val="28"/>
          <w:szCs w:val="28"/>
          <w:shd w:val="clear" w:color="auto" w:fill="FFFFFF"/>
        </w:rPr>
        <w:t xml:space="preserve">Для изучения познавательных </w:t>
      </w:r>
      <w:r w:rsidRPr="007F1695">
        <w:rPr>
          <w:rFonts w:ascii="Times New Roman" w:hAnsi="Times New Roman" w:cs="Times New Roman"/>
          <w:sz w:val="28"/>
          <w:szCs w:val="28"/>
          <w:shd w:val="clear" w:color="auto" w:fill="FFFFFF"/>
        </w:rPr>
        <w:lastRenderedPageBreak/>
        <w:t>интересов наиболее распространёнными методами являются наблюдение, беседа, сочинения и анкеты [</w:t>
      </w:r>
      <w:r w:rsidR="005E3132" w:rsidRPr="007F1695">
        <w:rPr>
          <w:rFonts w:ascii="Times New Roman" w:hAnsi="Times New Roman" w:cs="Times New Roman"/>
          <w:sz w:val="28"/>
          <w:szCs w:val="28"/>
          <w:shd w:val="clear" w:color="auto" w:fill="FFFFFF"/>
        </w:rPr>
        <w:t>11</w:t>
      </w:r>
      <w:r w:rsidRPr="007F1695">
        <w:rPr>
          <w:rFonts w:ascii="Times New Roman" w:hAnsi="Times New Roman" w:cs="Times New Roman"/>
          <w:sz w:val="28"/>
          <w:szCs w:val="28"/>
          <w:shd w:val="clear" w:color="auto" w:fill="FFFFFF"/>
        </w:rPr>
        <w:t>].</w:t>
      </w:r>
    </w:p>
    <w:p w14:paraId="78D12920" w14:textId="77777777" w:rsidR="00D10BB0" w:rsidRPr="007F1695" w:rsidRDefault="00D10BB0"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rPr>
        <w:t>Итак, учитель</w:t>
      </w:r>
      <w:r w:rsidR="008F54B3" w:rsidRPr="007F1695">
        <w:rPr>
          <w:rFonts w:ascii="Times New Roman" w:hAnsi="Times New Roman" w:cs="Times New Roman"/>
          <w:sz w:val="28"/>
          <w:szCs w:val="28"/>
        </w:rPr>
        <w:t xml:space="preserve"> биологии</w:t>
      </w:r>
      <w:r w:rsidR="005E3132" w:rsidRPr="007F1695">
        <w:rPr>
          <w:rFonts w:ascii="Times New Roman" w:hAnsi="Times New Roman" w:cs="Times New Roman"/>
          <w:sz w:val="28"/>
          <w:szCs w:val="28"/>
        </w:rPr>
        <w:t xml:space="preserve"> </w:t>
      </w:r>
      <w:r w:rsidRPr="007F1695">
        <w:rPr>
          <w:rFonts w:ascii="Times New Roman" w:hAnsi="Times New Roman" w:cs="Times New Roman"/>
          <w:sz w:val="28"/>
          <w:szCs w:val="28"/>
        </w:rPr>
        <w:t xml:space="preserve">должен изучать индивидуальные черты личности, как хорошие, так и плохие стороны своих обучающихся, и, учитывая их, определять, какие из них развивать, формировать, а какие в процессе </w:t>
      </w:r>
      <w:r w:rsidR="00E27F0A" w:rsidRPr="007F1695">
        <w:rPr>
          <w:rFonts w:ascii="Times New Roman" w:hAnsi="Times New Roman" w:cs="Times New Roman"/>
          <w:sz w:val="28"/>
          <w:szCs w:val="28"/>
        </w:rPr>
        <w:t xml:space="preserve">обучения </w:t>
      </w:r>
      <w:r w:rsidR="00FD4823" w:rsidRPr="007F1695">
        <w:rPr>
          <w:rFonts w:ascii="Times New Roman" w:hAnsi="Times New Roman" w:cs="Times New Roman"/>
          <w:sz w:val="28"/>
          <w:szCs w:val="28"/>
        </w:rPr>
        <w:t>стараться</w:t>
      </w:r>
      <w:r w:rsidRPr="007F1695">
        <w:rPr>
          <w:rFonts w:ascii="Times New Roman" w:hAnsi="Times New Roman" w:cs="Times New Roman"/>
          <w:sz w:val="28"/>
          <w:szCs w:val="28"/>
        </w:rPr>
        <w:t xml:space="preserve"> ликвидировать. В этом и заключается искусство учителя. Однако, перед учителем </w:t>
      </w:r>
      <w:r w:rsidR="008F54B3" w:rsidRPr="007F1695">
        <w:rPr>
          <w:rFonts w:ascii="Times New Roman" w:hAnsi="Times New Roman" w:cs="Times New Roman"/>
          <w:sz w:val="28"/>
          <w:szCs w:val="28"/>
        </w:rPr>
        <w:t xml:space="preserve">биологии </w:t>
      </w:r>
      <w:r w:rsidRPr="007F1695">
        <w:rPr>
          <w:rFonts w:ascii="Times New Roman" w:hAnsi="Times New Roman" w:cs="Times New Roman"/>
          <w:sz w:val="28"/>
          <w:szCs w:val="28"/>
        </w:rPr>
        <w:t>встает вопрос, как организовать учебную работу учитывая наличие</w:t>
      </w:r>
      <w:r w:rsidRPr="007F1695">
        <w:rPr>
          <w:rFonts w:ascii="Times New Roman" w:hAnsi="Times New Roman" w:cs="Times New Roman"/>
          <w:sz w:val="28"/>
          <w:szCs w:val="28"/>
          <w:shd w:val="clear" w:color="auto" w:fill="FFFFFF"/>
        </w:rPr>
        <w:t xml:space="preserve"> индивидуальных различий у учащихся и активизировать каждого отдельного уч</w:t>
      </w:r>
      <w:r w:rsidR="00FD4823" w:rsidRPr="007F1695">
        <w:rPr>
          <w:rFonts w:ascii="Times New Roman" w:hAnsi="Times New Roman" w:cs="Times New Roman"/>
          <w:sz w:val="28"/>
          <w:szCs w:val="28"/>
          <w:shd w:val="clear" w:color="auto" w:fill="FFFFFF"/>
        </w:rPr>
        <w:t>ащегося</w:t>
      </w:r>
      <w:r w:rsidR="008F54B3" w:rsidRPr="007F1695">
        <w:rPr>
          <w:rFonts w:ascii="Times New Roman" w:hAnsi="Times New Roman" w:cs="Times New Roman"/>
          <w:sz w:val="28"/>
          <w:szCs w:val="28"/>
          <w:shd w:val="clear" w:color="auto" w:fill="FFFFFF"/>
        </w:rPr>
        <w:t xml:space="preserve"> в рамках одного урока</w:t>
      </w:r>
      <w:r w:rsidRPr="007F1695">
        <w:rPr>
          <w:rFonts w:ascii="Times New Roman" w:hAnsi="Times New Roman" w:cs="Times New Roman"/>
          <w:sz w:val="28"/>
          <w:szCs w:val="28"/>
          <w:shd w:val="clear" w:color="auto" w:fill="FFFFFF"/>
        </w:rPr>
        <w:t xml:space="preserve">. </w:t>
      </w:r>
      <w:r w:rsidR="00FD4823" w:rsidRPr="007F1695">
        <w:rPr>
          <w:rFonts w:ascii="Times New Roman" w:hAnsi="Times New Roman" w:cs="Times New Roman"/>
          <w:sz w:val="28"/>
          <w:szCs w:val="28"/>
          <w:shd w:val="clear" w:color="auto" w:fill="FFFFFF"/>
        </w:rPr>
        <w:t>Одинаковый м</w:t>
      </w:r>
      <w:r w:rsidRPr="007F1695">
        <w:rPr>
          <w:rFonts w:ascii="Times New Roman" w:hAnsi="Times New Roman" w:cs="Times New Roman"/>
          <w:sz w:val="28"/>
          <w:szCs w:val="28"/>
          <w:shd w:val="clear" w:color="auto" w:fill="FFFFFF"/>
        </w:rPr>
        <w:t xml:space="preserve">атериал урока для </w:t>
      </w:r>
      <w:r w:rsidR="00E27F0A" w:rsidRPr="007F1695">
        <w:rPr>
          <w:rFonts w:ascii="Times New Roman" w:hAnsi="Times New Roman" w:cs="Times New Roman"/>
          <w:sz w:val="28"/>
          <w:szCs w:val="28"/>
          <w:shd w:val="clear" w:color="auto" w:fill="FFFFFF"/>
        </w:rPr>
        <w:t>учащихся</w:t>
      </w:r>
      <w:r w:rsidR="00FD4823" w:rsidRPr="007F1695">
        <w:rPr>
          <w:rFonts w:ascii="Times New Roman" w:hAnsi="Times New Roman" w:cs="Times New Roman"/>
          <w:sz w:val="28"/>
          <w:szCs w:val="28"/>
          <w:shd w:val="clear" w:color="auto" w:fill="FFFFFF"/>
        </w:rPr>
        <w:t xml:space="preserve"> одного</w:t>
      </w:r>
      <w:r w:rsidRPr="007F1695">
        <w:rPr>
          <w:rFonts w:ascii="Times New Roman" w:hAnsi="Times New Roman" w:cs="Times New Roman"/>
          <w:sz w:val="28"/>
          <w:szCs w:val="28"/>
          <w:shd w:val="clear" w:color="auto" w:fill="FFFFFF"/>
        </w:rPr>
        <w:t xml:space="preserve"> класса может оказаться для кого-то недостаточным, для кого-то наоборот слишком большим и трудно усвояемым, а для </w:t>
      </w:r>
      <w:r w:rsidR="008F54B3" w:rsidRPr="007F1695">
        <w:rPr>
          <w:rFonts w:ascii="Times New Roman" w:hAnsi="Times New Roman" w:cs="Times New Roman"/>
          <w:sz w:val="28"/>
          <w:szCs w:val="28"/>
          <w:shd w:val="clear" w:color="auto" w:fill="FFFFFF"/>
        </w:rPr>
        <w:t xml:space="preserve">кого-то оптимальным. Выбранный учителем биологии </w:t>
      </w:r>
      <w:r w:rsidRPr="007F1695">
        <w:rPr>
          <w:rFonts w:ascii="Times New Roman" w:hAnsi="Times New Roman" w:cs="Times New Roman"/>
          <w:sz w:val="28"/>
          <w:szCs w:val="28"/>
          <w:shd w:val="clear" w:color="auto" w:fill="FFFFFF"/>
        </w:rPr>
        <w:t>средний темп урока, в большинстве случаевоказывается нормальным лишь для определённой части обучающихся, для других он слишком быстрый, для третьих излишне замедленный</w:t>
      </w:r>
      <w:r w:rsidR="008F54B3" w:rsidRPr="007F1695">
        <w:rPr>
          <w:rFonts w:ascii="Times New Roman" w:hAnsi="Times New Roman" w:cs="Times New Roman"/>
          <w:sz w:val="28"/>
          <w:szCs w:val="28"/>
          <w:shd w:val="clear" w:color="auto" w:fill="FFFFFF"/>
        </w:rPr>
        <w:t xml:space="preserve"> [</w:t>
      </w:r>
      <w:r w:rsidR="005E3132" w:rsidRPr="007F1695">
        <w:rPr>
          <w:rFonts w:ascii="Times New Roman" w:hAnsi="Times New Roman" w:cs="Times New Roman"/>
          <w:sz w:val="28"/>
          <w:szCs w:val="28"/>
          <w:shd w:val="clear" w:color="auto" w:fill="FFFFFF"/>
        </w:rPr>
        <w:t>41</w:t>
      </w:r>
      <w:r w:rsidR="008F54B3" w:rsidRPr="007F1695">
        <w:rPr>
          <w:rFonts w:ascii="Times New Roman" w:hAnsi="Times New Roman" w:cs="Times New Roman"/>
          <w:sz w:val="28"/>
          <w:szCs w:val="28"/>
          <w:shd w:val="clear" w:color="auto" w:fill="FFFFFF"/>
        </w:rPr>
        <w:t>]</w:t>
      </w:r>
      <w:r w:rsidRPr="007F1695">
        <w:rPr>
          <w:rFonts w:ascii="Times New Roman" w:hAnsi="Times New Roman" w:cs="Times New Roman"/>
          <w:sz w:val="28"/>
          <w:szCs w:val="28"/>
          <w:shd w:val="clear" w:color="auto" w:fill="FFFFFF"/>
        </w:rPr>
        <w:t xml:space="preserve">. Одна и та же учебная задача для одних обучающихся является сложной, почти неразрешимой проблемой, а для других она – легкий вопрос. Один и тот же текст одни </w:t>
      </w:r>
      <w:r w:rsidR="00FD4823" w:rsidRPr="007F1695">
        <w:rPr>
          <w:rFonts w:ascii="Times New Roman" w:hAnsi="Times New Roman" w:cs="Times New Roman"/>
          <w:sz w:val="28"/>
          <w:szCs w:val="28"/>
          <w:shd w:val="clear" w:color="auto" w:fill="FFFFFF"/>
        </w:rPr>
        <w:t>учащиеся</w:t>
      </w:r>
      <w:r w:rsidRPr="007F1695">
        <w:rPr>
          <w:rFonts w:ascii="Times New Roman" w:hAnsi="Times New Roman" w:cs="Times New Roman"/>
          <w:sz w:val="28"/>
          <w:szCs w:val="28"/>
          <w:shd w:val="clear" w:color="auto" w:fill="FFFFFF"/>
        </w:rPr>
        <w:t xml:space="preserve"> могут понять после первого прочтения, другим же необходимо повторение, а третьим могут потребоваться разъяснения. </w:t>
      </w:r>
    </w:p>
    <w:p w14:paraId="0B23AA3D" w14:textId="77777777" w:rsidR="008F54B3" w:rsidRPr="007F1695" w:rsidRDefault="00D10BB0"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 xml:space="preserve">Исходя из сказанного, можно сделать вывод о том, что эффективность усвоения учебного материала, темп овладения им, прочность и осмысленность знаний, уровень развития учащихся зависят не только от деятельности учителя, но и от познавательных возможностей и способностей самих учащихся, которые обусловлены большим количеством различных факторов, в том числе особенностями восприятия, памяти, мыслительной деятельности, наконец, физическим и психическим развитием. </w:t>
      </w:r>
      <w:r w:rsidR="00655FDB" w:rsidRPr="007F1695">
        <w:rPr>
          <w:rFonts w:ascii="Times New Roman" w:hAnsi="Times New Roman" w:cs="Times New Roman"/>
          <w:sz w:val="28"/>
          <w:szCs w:val="28"/>
          <w:shd w:val="clear" w:color="auto" w:fill="FFFFFF"/>
        </w:rPr>
        <w:t xml:space="preserve">Из этого </w:t>
      </w:r>
      <w:r w:rsidRPr="007F1695">
        <w:rPr>
          <w:rFonts w:ascii="Times New Roman" w:hAnsi="Times New Roman" w:cs="Times New Roman"/>
          <w:sz w:val="28"/>
          <w:szCs w:val="28"/>
          <w:shd w:val="clear" w:color="auto" w:fill="FFFFFF"/>
        </w:rPr>
        <w:t>следует, что пред каждым учителем пос</w:t>
      </w:r>
      <w:r w:rsidR="00655FDB" w:rsidRPr="007F1695">
        <w:rPr>
          <w:rFonts w:ascii="Times New Roman" w:hAnsi="Times New Roman" w:cs="Times New Roman"/>
          <w:sz w:val="28"/>
          <w:szCs w:val="28"/>
          <w:shd w:val="clear" w:color="auto" w:fill="FFFFFF"/>
        </w:rPr>
        <w:t>тоянно стоит задача нейтрализации негативных последствий</w:t>
      </w:r>
      <w:r w:rsidRPr="007F1695">
        <w:rPr>
          <w:rFonts w:ascii="Times New Roman" w:hAnsi="Times New Roman" w:cs="Times New Roman"/>
          <w:sz w:val="28"/>
          <w:szCs w:val="28"/>
          <w:shd w:val="clear" w:color="auto" w:fill="FFFFFF"/>
        </w:rPr>
        <w:t xml:space="preserve"> подобных противоречий, усилить положительные, т.е. создать такие условия, при которых стало бы возможным использование фактических и </w:t>
      </w:r>
      <w:r w:rsidRPr="007F1695">
        <w:rPr>
          <w:rFonts w:ascii="Times New Roman" w:hAnsi="Times New Roman" w:cs="Times New Roman"/>
          <w:sz w:val="28"/>
          <w:szCs w:val="28"/>
          <w:shd w:val="clear" w:color="auto" w:fill="FFFFFF"/>
        </w:rPr>
        <w:lastRenderedPageBreak/>
        <w:t xml:space="preserve">потенциальных возможностей каждого учащегося при классно-урочной форме обучения. </w:t>
      </w:r>
    </w:p>
    <w:p w14:paraId="72469224" w14:textId="77777777" w:rsidR="006C2C9D" w:rsidRPr="007F1695" w:rsidRDefault="00D10BB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shd w:val="clear" w:color="auto" w:fill="FFFFFF"/>
        </w:rPr>
        <w:t xml:space="preserve">Решение этой практической задачи связано с последовательной реализацией дифференцированного и индивидуального подхода к учащимся. </w:t>
      </w:r>
      <w:r w:rsidR="00333641" w:rsidRPr="007F1695">
        <w:rPr>
          <w:rFonts w:ascii="Times New Roman" w:hAnsi="Times New Roman" w:cs="Times New Roman"/>
          <w:sz w:val="28"/>
          <w:szCs w:val="28"/>
        </w:rPr>
        <w:t>Технология уровневой дифференциации предоставляет возможность учесть познавательные интересы всех обучающихся, развивать каждого учащегося в меру его сил и способностей, не ограничивая при этом учителя</w:t>
      </w:r>
      <w:r w:rsidR="005E3132" w:rsidRPr="007F1695">
        <w:rPr>
          <w:rFonts w:ascii="Times New Roman" w:hAnsi="Times New Roman" w:cs="Times New Roman"/>
          <w:sz w:val="28"/>
          <w:szCs w:val="28"/>
        </w:rPr>
        <w:t xml:space="preserve"> </w:t>
      </w:r>
      <w:r w:rsidR="00333641" w:rsidRPr="007F1695">
        <w:rPr>
          <w:rFonts w:ascii="Times New Roman" w:hAnsi="Times New Roman" w:cs="Times New Roman"/>
          <w:sz w:val="28"/>
          <w:szCs w:val="28"/>
        </w:rPr>
        <w:t>в выборе методов, средств и форм обучения.</w:t>
      </w:r>
    </w:p>
    <w:p w14:paraId="186160D2" w14:textId="77777777" w:rsidR="00F35E7F" w:rsidRPr="007F1695" w:rsidRDefault="00E27F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В процессе обучения биологии, учитель имеет в распоряжение большое разнообразие способов </w:t>
      </w:r>
      <w:r w:rsidR="00856B4B" w:rsidRPr="007F1695">
        <w:rPr>
          <w:rFonts w:ascii="Times New Roman" w:hAnsi="Times New Roman" w:cs="Times New Roman"/>
          <w:sz w:val="28"/>
          <w:szCs w:val="28"/>
        </w:rPr>
        <w:t xml:space="preserve">проведения уроков, </w:t>
      </w:r>
      <w:r w:rsidRPr="007F1695">
        <w:rPr>
          <w:rFonts w:ascii="Times New Roman" w:hAnsi="Times New Roman" w:cs="Times New Roman"/>
          <w:sz w:val="28"/>
          <w:szCs w:val="28"/>
        </w:rPr>
        <w:t>построенных на принципе учета</w:t>
      </w:r>
      <w:r w:rsidR="00EE4A8D" w:rsidRPr="007F1695">
        <w:rPr>
          <w:rFonts w:ascii="Times New Roman" w:hAnsi="Times New Roman" w:cs="Times New Roman"/>
          <w:sz w:val="28"/>
          <w:szCs w:val="28"/>
        </w:rPr>
        <w:t xml:space="preserve"> индивидуальных особенностей учащихся – это и проведение наблюдений, опытов, написание стихов, сказок, рисование плакатов, решение логических задач, компьютерное моделирование и другие. Таким образом, можно сказать, что в</w:t>
      </w:r>
      <w:r w:rsidR="006C2C9D" w:rsidRPr="007F1695">
        <w:rPr>
          <w:rFonts w:ascii="Times New Roman" w:hAnsi="Times New Roman" w:cs="Times New Roman"/>
          <w:sz w:val="28"/>
          <w:szCs w:val="28"/>
        </w:rPr>
        <w:t xml:space="preserve"> рамках школьной дисциплины «биология» индивидуальные особенности учащихся должны учитываться как в рамках урочной деятельности (степень трудности проверочных работ), так и в рамках домашней работы, задания для которой должны даваться с учётом уровня способностей учащихся и их склонностей к предмету.</w:t>
      </w:r>
    </w:p>
    <w:p w14:paraId="6ACC27F0" w14:textId="77777777" w:rsidR="0042640C" w:rsidRPr="007F1695" w:rsidRDefault="0042640C" w:rsidP="007F1695">
      <w:pPr>
        <w:spacing w:after="0" w:line="360" w:lineRule="auto"/>
        <w:jc w:val="both"/>
        <w:rPr>
          <w:rFonts w:ascii="Times New Roman" w:hAnsi="Times New Roman" w:cs="Times New Roman"/>
          <w:b/>
          <w:sz w:val="28"/>
          <w:szCs w:val="28"/>
        </w:rPr>
      </w:pPr>
    </w:p>
    <w:p w14:paraId="3524FF40" w14:textId="77777777" w:rsidR="002A0B2C" w:rsidRPr="007F1695" w:rsidRDefault="0042640C" w:rsidP="007F1695">
      <w:pPr>
        <w:spacing w:after="0" w:line="360" w:lineRule="auto"/>
        <w:jc w:val="both"/>
        <w:rPr>
          <w:rFonts w:ascii="Times New Roman" w:hAnsi="Times New Roman" w:cs="Times New Roman"/>
          <w:b/>
          <w:sz w:val="28"/>
          <w:szCs w:val="28"/>
        </w:rPr>
      </w:pPr>
      <w:r w:rsidRPr="007F1695">
        <w:rPr>
          <w:rFonts w:ascii="Times New Roman" w:hAnsi="Times New Roman" w:cs="Times New Roman"/>
          <w:b/>
          <w:sz w:val="28"/>
          <w:szCs w:val="28"/>
        </w:rPr>
        <w:t>1.3</w:t>
      </w:r>
      <w:r w:rsidR="00425783" w:rsidRPr="007F1695">
        <w:rPr>
          <w:rFonts w:ascii="Times New Roman" w:hAnsi="Times New Roman" w:cs="Times New Roman"/>
          <w:b/>
          <w:sz w:val="28"/>
          <w:szCs w:val="28"/>
        </w:rPr>
        <w:t xml:space="preserve">Индивидуальные и возрастные особенности </w:t>
      </w:r>
      <w:r w:rsidR="00A01A0D" w:rsidRPr="007F1695">
        <w:rPr>
          <w:rFonts w:ascii="Times New Roman" w:hAnsi="Times New Roman" w:cs="Times New Roman"/>
          <w:b/>
          <w:sz w:val="28"/>
          <w:szCs w:val="28"/>
        </w:rPr>
        <w:t xml:space="preserve">учащихся </w:t>
      </w:r>
      <w:r w:rsidR="00425783" w:rsidRPr="007F1695">
        <w:rPr>
          <w:rFonts w:ascii="Times New Roman" w:hAnsi="Times New Roman" w:cs="Times New Roman"/>
          <w:b/>
          <w:sz w:val="28"/>
          <w:szCs w:val="28"/>
        </w:rPr>
        <w:t>5-9 классов</w:t>
      </w:r>
    </w:p>
    <w:p w14:paraId="676104CD" w14:textId="77777777" w:rsidR="00425783" w:rsidRPr="007F1695" w:rsidRDefault="00425783"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Под возрастными особенностями человека подразумеваются характерные для определенного периода жизни анатомо-физиологические и психические качества личности</w:t>
      </w:r>
      <w:r w:rsidR="00655FDB" w:rsidRPr="007F1695">
        <w:rPr>
          <w:rFonts w:ascii="Times New Roman" w:hAnsi="Times New Roman" w:cs="Times New Roman"/>
          <w:sz w:val="28"/>
          <w:szCs w:val="28"/>
        </w:rPr>
        <w:t xml:space="preserve"> </w:t>
      </w:r>
      <w:r w:rsidRPr="007F1695">
        <w:rPr>
          <w:rFonts w:ascii="Times New Roman" w:hAnsi="Times New Roman" w:cs="Times New Roman"/>
          <w:sz w:val="28"/>
          <w:szCs w:val="28"/>
        </w:rPr>
        <w:t>[</w:t>
      </w:r>
      <w:r w:rsidR="007F2619" w:rsidRPr="007F1695">
        <w:rPr>
          <w:rFonts w:ascii="Times New Roman" w:hAnsi="Times New Roman" w:cs="Times New Roman"/>
          <w:sz w:val="28"/>
          <w:szCs w:val="28"/>
        </w:rPr>
        <w:t>48</w:t>
      </w:r>
      <w:r w:rsidRPr="007F1695">
        <w:rPr>
          <w:rFonts w:ascii="Times New Roman" w:hAnsi="Times New Roman" w:cs="Times New Roman"/>
          <w:sz w:val="28"/>
          <w:szCs w:val="28"/>
        </w:rPr>
        <w:t>]. Традиционно в педагогической психологии выделяют следующие периоды развития детей и школьников</w:t>
      </w:r>
      <w:r w:rsidR="00655FDB" w:rsidRPr="007F1695">
        <w:rPr>
          <w:rFonts w:ascii="Times New Roman" w:hAnsi="Times New Roman" w:cs="Times New Roman"/>
          <w:sz w:val="28"/>
          <w:szCs w:val="28"/>
        </w:rPr>
        <w:t xml:space="preserve"> </w:t>
      </w:r>
      <w:r w:rsidRPr="007F1695">
        <w:rPr>
          <w:rFonts w:ascii="Times New Roman" w:hAnsi="Times New Roman" w:cs="Times New Roman"/>
          <w:sz w:val="28"/>
          <w:szCs w:val="28"/>
        </w:rPr>
        <w:t>[</w:t>
      </w:r>
      <w:r w:rsidR="007F2619" w:rsidRPr="007F1695">
        <w:rPr>
          <w:rFonts w:ascii="Times New Roman" w:hAnsi="Times New Roman" w:cs="Times New Roman"/>
          <w:sz w:val="28"/>
          <w:szCs w:val="28"/>
        </w:rPr>
        <w:t>36</w:t>
      </w:r>
      <w:r w:rsidRPr="007F1695">
        <w:rPr>
          <w:rFonts w:ascii="Times New Roman" w:hAnsi="Times New Roman" w:cs="Times New Roman"/>
          <w:sz w:val="28"/>
          <w:szCs w:val="28"/>
        </w:rPr>
        <w:t xml:space="preserve">]: </w:t>
      </w:r>
    </w:p>
    <w:p w14:paraId="1002226A" w14:textId="77777777" w:rsidR="00425783" w:rsidRPr="007F1695" w:rsidRDefault="00425783"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-младенчество (до 1 года), </w:t>
      </w:r>
    </w:p>
    <w:p w14:paraId="3CEEEC3D" w14:textId="77777777" w:rsidR="00425783" w:rsidRPr="007F1695" w:rsidRDefault="00425783"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-ранний детский возраст (2-3 года), </w:t>
      </w:r>
    </w:p>
    <w:p w14:paraId="34E9AEB0" w14:textId="77777777" w:rsidR="00425783" w:rsidRPr="007F1695" w:rsidRDefault="00425783"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-преддошкольный возраст (3-5 лет), </w:t>
      </w:r>
    </w:p>
    <w:p w14:paraId="03DF5734" w14:textId="77777777" w:rsidR="00425783" w:rsidRPr="007F1695" w:rsidRDefault="00425783"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-дошкольный возраст (5-6 лет), </w:t>
      </w:r>
    </w:p>
    <w:p w14:paraId="2A212163" w14:textId="77777777" w:rsidR="00425783" w:rsidRPr="007F1695" w:rsidRDefault="00425783"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-младший школьный возраст (6-10 лет), </w:t>
      </w:r>
    </w:p>
    <w:p w14:paraId="540A8EFB" w14:textId="77777777" w:rsidR="00425783" w:rsidRPr="007F1695" w:rsidRDefault="00425783"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-средний школьный, или подростковый возраст (11-15 лет), </w:t>
      </w:r>
    </w:p>
    <w:p w14:paraId="341C1FFB" w14:textId="77777777" w:rsidR="00425783" w:rsidRPr="007F1695" w:rsidRDefault="00425783"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-старший, школьный возраст, или ранняя юность (15-18 лет).</w:t>
      </w:r>
    </w:p>
    <w:p w14:paraId="3603B022" w14:textId="77777777" w:rsidR="00425783" w:rsidRPr="007F1695" w:rsidRDefault="00425783" w:rsidP="007F1695">
      <w:pPr>
        <w:spacing w:after="0" w:line="360" w:lineRule="auto"/>
        <w:ind w:firstLine="709"/>
        <w:jc w:val="both"/>
        <w:rPr>
          <w:rFonts w:ascii="Times New Roman" w:eastAsia="Times New Roman" w:hAnsi="Times New Roman" w:cs="Times New Roman"/>
          <w:noProof/>
          <w:sz w:val="28"/>
          <w:szCs w:val="28"/>
        </w:rPr>
      </w:pPr>
      <w:r w:rsidRPr="007F1695">
        <w:rPr>
          <w:rFonts w:ascii="Times New Roman" w:hAnsi="Times New Roman" w:cs="Times New Roman"/>
          <w:sz w:val="28"/>
          <w:szCs w:val="28"/>
        </w:rPr>
        <w:t>Каждый из представленных выше возрастных периодов имеет свои особенности. А переход от одного возрастного этапа развития к другому, являя собой в целом поступательный процесс, представляется чрезвычайно сложным и диалектичным. В связи с чем становиться целесообразным рассмотреть характерные особенности представленных этапов. В рамках настоящей работы, интерес представляет средний школьный, или подростковый возраст (11-15 лет),</w:t>
      </w:r>
      <w:r w:rsidR="00655FDB" w:rsidRPr="007F1695">
        <w:rPr>
          <w:rFonts w:ascii="Times New Roman" w:hAnsi="Times New Roman" w:cs="Times New Roman"/>
          <w:sz w:val="28"/>
          <w:szCs w:val="28"/>
        </w:rPr>
        <w:t xml:space="preserve"> </w:t>
      </w:r>
      <w:r w:rsidRPr="007F1695">
        <w:rPr>
          <w:rFonts w:ascii="Times New Roman" w:eastAsia="Times New Roman" w:hAnsi="Times New Roman" w:cs="Times New Roman"/>
          <w:noProof/>
          <w:sz w:val="28"/>
          <w:szCs w:val="28"/>
        </w:rPr>
        <w:t>так как именно с</w:t>
      </w:r>
      <w:r w:rsidR="008F54B3" w:rsidRPr="007F1695">
        <w:rPr>
          <w:rFonts w:ascii="Times New Roman" w:eastAsia="Times New Roman" w:hAnsi="Times New Roman" w:cs="Times New Roman"/>
          <w:noProof/>
          <w:sz w:val="28"/>
          <w:szCs w:val="28"/>
        </w:rPr>
        <w:t>этого периода</w:t>
      </w:r>
      <w:r w:rsidRPr="007F1695">
        <w:rPr>
          <w:rFonts w:ascii="Times New Roman" w:eastAsia="Times New Roman" w:hAnsi="Times New Roman" w:cs="Times New Roman"/>
          <w:noProof/>
          <w:sz w:val="28"/>
          <w:szCs w:val="28"/>
        </w:rPr>
        <w:t>, точнее с 5 класса в школьную программу вводиться предмет «биология».</w:t>
      </w:r>
    </w:p>
    <w:p w14:paraId="4688DAEC" w14:textId="77777777" w:rsidR="00E1267E" w:rsidRPr="007F1695" w:rsidRDefault="00E1267E" w:rsidP="007F1695">
      <w:pPr>
        <w:spacing w:after="0" w:line="360" w:lineRule="auto"/>
        <w:ind w:firstLine="709"/>
        <w:jc w:val="both"/>
        <w:rPr>
          <w:rFonts w:ascii="Times New Roman" w:eastAsia="Times New Roman" w:hAnsi="Times New Roman" w:cs="Times New Roman"/>
          <w:noProof/>
          <w:sz w:val="28"/>
          <w:szCs w:val="28"/>
        </w:rPr>
      </w:pPr>
      <w:r w:rsidRPr="007F1695">
        <w:rPr>
          <w:rFonts w:ascii="Times New Roman" w:eastAsia="Times New Roman" w:hAnsi="Times New Roman" w:cs="Times New Roman"/>
          <w:noProof/>
          <w:sz w:val="28"/>
          <w:szCs w:val="28"/>
        </w:rPr>
        <w:t>Итак, средний школьный возраст (от 11-12 до 14-15 лет</w:t>
      </w:r>
      <w:r w:rsidR="00242F80" w:rsidRPr="007F1695">
        <w:rPr>
          <w:rFonts w:ascii="Times New Roman" w:eastAsia="Times New Roman" w:hAnsi="Times New Roman" w:cs="Times New Roman"/>
          <w:noProof/>
          <w:sz w:val="28"/>
          <w:szCs w:val="28"/>
        </w:rPr>
        <w:t>, что соответствует среднему школьному возрасту учащихся 5-9 классов.</w:t>
      </w:r>
      <w:r w:rsidRPr="007F1695">
        <w:rPr>
          <w:rFonts w:ascii="Times New Roman" w:eastAsia="Times New Roman" w:hAnsi="Times New Roman" w:cs="Times New Roman"/>
          <w:noProof/>
          <w:sz w:val="28"/>
          <w:szCs w:val="28"/>
        </w:rPr>
        <w:t>) принято</w:t>
      </w:r>
      <w:r w:rsidR="00411F1C" w:rsidRPr="007F1695">
        <w:rPr>
          <w:rFonts w:ascii="Times New Roman" w:eastAsia="Times New Roman" w:hAnsi="Times New Roman" w:cs="Times New Roman"/>
          <w:noProof/>
          <w:sz w:val="28"/>
          <w:szCs w:val="28"/>
        </w:rPr>
        <w:t xml:space="preserve"> называть</w:t>
      </w:r>
      <w:r w:rsidRPr="007F1695">
        <w:rPr>
          <w:rFonts w:ascii="Times New Roman" w:eastAsia="Times New Roman" w:hAnsi="Times New Roman" w:cs="Times New Roman"/>
          <w:noProof/>
          <w:sz w:val="28"/>
          <w:szCs w:val="28"/>
        </w:rPr>
        <w:t xml:space="preserve"> отроческим, или подростковым.</w:t>
      </w:r>
      <w:r w:rsidR="00655FDB" w:rsidRPr="007F1695">
        <w:rPr>
          <w:rFonts w:ascii="Times New Roman" w:eastAsia="Times New Roman" w:hAnsi="Times New Roman" w:cs="Times New Roman"/>
          <w:noProof/>
          <w:sz w:val="28"/>
          <w:szCs w:val="28"/>
        </w:rPr>
        <w:t xml:space="preserve"> </w:t>
      </w:r>
      <w:r w:rsidR="00242F80" w:rsidRPr="007F1695">
        <w:rPr>
          <w:rFonts w:ascii="Times New Roman" w:eastAsia="Times New Roman" w:hAnsi="Times New Roman" w:cs="Times New Roman"/>
          <w:noProof/>
          <w:sz w:val="28"/>
          <w:szCs w:val="28"/>
        </w:rPr>
        <w:t>Подростковый возраст в свою очередь можно разделить на младший подростковый и старший подростковый возраст. Хотя как, по сути, так и по характеру происходящих в этом возрасте перемен, подростковый возраст в целом является кризисным [</w:t>
      </w:r>
      <w:r w:rsidR="007F2619" w:rsidRPr="007F1695">
        <w:rPr>
          <w:rFonts w:ascii="Times New Roman" w:eastAsia="Times New Roman" w:hAnsi="Times New Roman" w:cs="Times New Roman"/>
          <w:noProof/>
          <w:sz w:val="28"/>
          <w:szCs w:val="28"/>
        </w:rPr>
        <w:t>36</w:t>
      </w:r>
      <w:r w:rsidR="00242F80" w:rsidRPr="007F1695">
        <w:rPr>
          <w:rFonts w:ascii="Times New Roman" w:eastAsia="Times New Roman" w:hAnsi="Times New Roman" w:cs="Times New Roman"/>
          <w:noProof/>
          <w:sz w:val="28"/>
          <w:szCs w:val="28"/>
        </w:rPr>
        <w:t>].</w:t>
      </w:r>
    </w:p>
    <w:p w14:paraId="0B437005" w14:textId="77777777" w:rsidR="00411F1C" w:rsidRPr="007F1695" w:rsidRDefault="00411F1C" w:rsidP="007F1695">
      <w:pPr>
        <w:spacing w:after="0" w:line="360" w:lineRule="auto"/>
        <w:ind w:firstLine="709"/>
        <w:jc w:val="both"/>
        <w:rPr>
          <w:rFonts w:ascii="Times New Roman" w:hAnsi="Times New Roman" w:cs="Times New Roman"/>
          <w:sz w:val="28"/>
          <w:szCs w:val="28"/>
        </w:rPr>
      </w:pPr>
      <w:r w:rsidRPr="007F1695">
        <w:rPr>
          <w:rFonts w:ascii="Times New Roman" w:eastAsia="Times New Roman" w:hAnsi="Times New Roman" w:cs="Times New Roman"/>
          <w:noProof/>
          <w:sz w:val="28"/>
          <w:szCs w:val="28"/>
        </w:rPr>
        <w:t xml:space="preserve">Индивидуальные психические особенности учащихся </w:t>
      </w:r>
      <w:r w:rsidR="00FB4F19" w:rsidRPr="007F1695">
        <w:rPr>
          <w:rFonts w:ascii="Times New Roman" w:eastAsia="Times New Roman" w:hAnsi="Times New Roman" w:cs="Times New Roman"/>
          <w:noProof/>
          <w:sz w:val="28"/>
          <w:szCs w:val="28"/>
        </w:rPr>
        <w:t>среднего школьного возраста</w:t>
      </w:r>
      <w:r w:rsidRPr="007F1695">
        <w:rPr>
          <w:rFonts w:ascii="Times New Roman" w:eastAsia="Times New Roman" w:hAnsi="Times New Roman" w:cs="Times New Roman"/>
          <w:noProof/>
          <w:sz w:val="28"/>
          <w:szCs w:val="28"/>
        </w:rPr>
        <w:t xml:space="preserve">, в первую очередь связаны не только со спецификой самого возраста, но и с тем, что </w:t>
      </w:r>
      <w:r w:rsidR="00FB4F19" w:rsidRPr="007F1695">
        <w:rPr>
          <w:rFonts w:ascii="Times New Roman" w:hAnsi="Times New Roman" w:cs="Times New Roman"/>
          <w:sz w:val="28"/>
          <w:szCs w:val="28"/>
        </w:rPr>
        <w:t>м</w:t>
      </w:r>
      <w:r w:rsidRPr="007F1695">
        <w:rPr>
          <w:rFonts w:ascii="Times New Roman" w:hAnsi="Times New Roman" w:cs="Times New Roman"/>
          <w:sz w:val="28"/>
          <w:szCs w:val="28"/>
        </w:rPr>
        <w:t xml:space="preserve">ладшие подростки оказываются в новой для них ситуации </w:t>
      </w:r>
      <w:r w:rsidR="00FB4F19" w:rsidRPr="007F1695">
        <w:rPr>
          <w:rFonts w:ascii="Times New Roman" w:hAnsi="Times New Roman" w:cs="Times New Roman"/>
          <w:sz w:val="28"/>
          <w:szCs w:val="28"/>
        </w:rPr>
        <w:t>учебного развития. Данная ситуация связанна</w:t>
      </w:r>
      <w:r w:rsidRPr="007F1695">
        <w:rPr>
          <w:rFonts w:ascii="Times New Roman" w:hAnsi="Times New Roman" w:cs="Times New Roman"/>
          <w:sz w:val="28"/>
          <w:szCs w:val="28"/>
        </w:rPr>
        <w:t xml:space="preserve"> с переходо</w:t>
      </w:r>
      <w:r w:rsidR="00FB4F19" w:rsidRPr="007F1695">
        <w:rPr>
          <w:rFonts w:ascii="Times New Roman" w:hAnsi="Times New Roman" w:cs="Times New Roman"/>
          <w:sz w:val="28"/>
          <w:szCs w:val="28"/>
        </w:rPr>
        <w:t>м из начальной школы в среднюю, что в некотором роде является стрессом для учащихся [</w:t>
      </w:r>
      <w:r w:rsidR="007F2619" w:rsidRPr="007F1695">
        <w:rPr>
          <w:rFonts w:ascii="Times New Roman" w:hAnsi="Times New Roman" w:cs="Times New Roman"/>
          <w:sz w:val="28"/>
          <w:szCs w:val="28"/>
        </w:rPr>
        <w:t>12</w:t>
      </w:r>
      <w:r w:rsidR="00FB4F19" w:rsidRPr="007F1695">
        <w:rPr>
          <w:rFonts w:ascii="Times New Roman" w:hAnsi="Times New Roman" w:cs="Times New Roman"/>
          <w:sz w:val="28"/>
          <w:szCs w:val="28"/>
        </w:rPr>
        <w:t>].</w:t>
      </w:r>
      <w:r w:rsidR="00655FDB" w:rsidRPr="007F1695">
        <w:rPr>
          <w:rFonts w:ascii="Times New Roman" w:hAnsi="Times New Roman" w:cs="Times New Roman"/>
          <w:sz w:val="28"/>
          <w:szCs w:val="28"/>
        </w:rPr>
        <w:t xml:space="preserve"> </w:t>
      </w:r>
      <w:r w:rsidR="00FB4F19" w:rsidRPr="007F1695">
        <w:rPr>
          <w:rFonts w:ascii="Times New Roman" w:hAnsi="Times New Roman" w:cs="Times New Roman"/>
          <w:sz w:val="28"/>
          <w:szCs w:val="28"/>
        </w:rPr>
        <w:t>Переходя из начальной школы в среднюю, учащиеся</w:t>
      </w:r>
      <w:r w:rsidRPr="007F1695">
        <w:rPr>
          <w:rFonts w:ascii="Times New Roman" w:hAnsi="Times New Roman" w:cs="Times New Roman"/>
          <w:sz w:val="28"/>
          <w:szCs w:val="28"/>
        </w:rPr>
        <w:t xml:space="preserve"> попадают из условий, где каждый класс имеет свой кабинет, практически все занятия ведет один учитель, в условия обезличенной школы, где на каждом уроке меняется кабинет и приходит новый учитель, который не в состоянии строить близкие отношения с каждым учащимся</w:t>
      </w:r>
      <w:r w:rsidR="00FB4F19" w:rsidRPr="007F1695">
        <w:rPr>
          <w:rFonts w:ascii="Times New Roman" w:hAnsi="Times New Roman" w:cs="Times New Roman"/>
          <w:sz w:val="28"/>
          <w:szCs w:val="28"/>
        </w:rPr>
        <w:t xml:space="preserve"> [</w:t>
      </w:r>
      <w:r w:rsidR="007F2619" w:rsidRPr="007F1695">
        <w:rPr>
          <w:rFonts w:ascii="Times New Roman" w:hAnsi="Times New Roman" w:cs="Times New Roman"/>
          <w:sz w:val="28"/>
          <w:szCs w:val="28"/>
        </w:rPr>
        <w:t>4</w:t>
      </w:r>
      <w:r w:rsidR="00FB4F19" w:rsidRPr="007F1695">
        <w:rPr>
          <w:rFonts w:ascii="Times New Roman" w:hAnsi="Times New Roman" w:cs="Times New Roman"/>
          <w:sz w:val="28"/>
          <w:szCs w:val="28"/>
        </w:rPr>
        <w:t>]</w:t>
      </w:r>
      <w:r w:rsidRPr="007F1695">
        <w:rPr>
          <w:rFonts w:ascii="Times New Roman" w:hAnsi="Times New Roman" w:cs="Times New Roman"/>
          <w:sz w:val="28"/>
          <w:szCs w:val="28"/>
        </w:rPr>
        <w:t>. В психологическом плане этот переход зачастую связан с падением самооценки у школьников, ростом депрессивных состояний, увеличением дисциплинарных проблем, усилением</w:t>
      </w:r>
      <w:r w:rsidR="00FB4F19" w:rsidRPr="007F1695">
        <w:rPr>
          <w:rFonts w:ascii="Times New Roman" w:hAnsi="Times New Roman" w:cs="Times New Roman"/>
          <w:sz w:val="28"/>
          <w:szCs w:val="28"/>
        </w:rPr>
        <w:t xml:space="preserve"> негативного отношения к школе [</w:t>
      </w:r>
      <w:r w:rsidR="007F2619" w:rsidRPr="007F1695">
        <w:rPr>
          <w:rFonts w:ascii="Times New Roman" w:hAnsi="Times New Roman" w:cs="Times New Roman"/>
          <w:sz w:val="28"/>
          <w:szCs w:val="28"/>
        </w:rPr>
        <w:t>36</w:t>
      </w:r>
      <w:r w:rsidRPr="007F1695">
        <w:rPr>
          <w:rFonts w:ascii="Times New Roman" w:hAnsi="Times New Roman" w:cs="Times New Roman"/>
          <w:sz w:val="28"/>
          <w:szCs w:val="28"/>
        </w:rPr>
        <w:t>].</w:t>
      </w:r>
    </w:p>
    <w:p w14:paraId="352D32F4" w14:textId="77777777" w:rsidR="00FB4F19" w:rsidRPr="007F1695" w:rsidRDefault="00411F1C"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Ведущей деятельностью для младших подростков является</w:t>
      </w:r>
      <w:r w:rsidR="00655FDB" w:rsidRPr="007F1695">
        <w:rPr>
          <w:rFonts w:ascii="Times New Roman" w:hAnsi="Times New Roman" w:cs="Times New Roman"/>
          <w:sz w:val="28"/>
          <w:szCs w:val="28"/>
        </w:rPr>
        <w:t xml:space="preserve"> </w:t>
      </w:r>
      <w:r w:rsidRPr="007F1695">
        <w:rPr>
          <w:rFonts w:ascii="Times New Roman" w:hAnsi="Times New Roman" w:cs="Times New Roman"/>
          <w:sz w:val="28"/>
          <w:szCs w:val="28"/>
        </w:rPr>
        <w:t>личностное общение со сверстниками</w:t>
      </w:r>
      <w:r w:rsidR="00FB4F19" w:rsidRPr="007F1695">
        <w:rPr>
          <w:rFonts w:ascii="Times New Roman" w:hAnsi="Times New Roman" w:cs="Times New Roman"/>
          <w:sz w:val="28"/>
          <w:szCs w:val="28"/>
        </w:rPr>
        <w:t xml:space="preserve"> [</w:t>
      </w:r>
      <w:r w:rsidR="007F2619" w:rsidRPr="007F1695">
        <w:rPr>
          <w:rFonts w:ascii="Times New Roman" w:hAnsi="Times New Roman" w:cs="Times New Roman"/>
          <w:sz w:val="28"/>
          <w:szCs w:val="28"/>
        </w:rPr>
        <w:t>25</w:t>
      </w:r>
      <w:r w:rsidR="00FB4F19" w:rsidRPr="007F1695">
        <w:rPr>
          <w:rFonts w:ascii="Times New Roman" w:hAnsi="Times New Roman" w:cs="Times New Roman"/>
          <w:sz w:val="28"/>
          <w:szCs w:val="28"/>
        </w:rPr>
        <w:t>]</w:t>
      </w:r>
      <w:r w:rsidRPr="007F1695">
        <w:rPr>
          <w:rFonts w:ascii="Times New Roman" w:hAnsi="Times New Roman" w:cs="Times New Roman"/>
          <w:sz w:val="28"/>
          <w:szCs w:val="28"/>
        </w:rPr>
        <w:t xml:space="preserve">. Неслучайно среди наиболее значимых потребностей учащихся данного возраста </w:t>
      </w:r>
      <w:r w:rsidR="00FB4F19" w:rsidRPr="007F1695">
        <w:rPr>
          <w:rFonts w:ascii="Times New Roman" w:hAnsi="Times New Roman" w:cs="Times New Roman"/>
          <w:sz w:val="28"/>
          <w:szCs w:val="28"/>
        </w:rPr>
        <w:t>психологами выделяется следующее:</w:t>
      </w:r>
    </w:p>
    <w:p w14:paraId="22088AE4" w14:textId="77777777" w:rsidR="00FB4F19" w:rsidRPr="007F1695" w:rsidRDefault="00FB4F19"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w:t>
      </w:r>
      <w:r w:rsidR="00411F1C" w:rsidRPr="007F1695">
        <w:rPr>
          <w:rFonts w:ascii="Times New Roman" w:hAnsi="Times New Roman" w:cs="Times New Roman"/>
          <w:sz w:val="28"/>
          <w:szCs w:val="28"/>
        </w:rPr>
        <w:t>потребность в достойном поло</w:t>
      </w:r>
      <w:r w:rsidRPr="007F1695">
        <w:rPr>
          <w:rFonts w:ascii="Times New Roman" w:hAnsi="Times New Roman" w:cs="Times New Roman"/>
          <w:sz w:val="28"/>
          <w:szCs w:val="28"/>
        </w:rPr>
        <w:t>жении в коллективе сверстников;</w:t>
      </w:r>
    </w:p>
    <w:p w14:paraId="3CC514E9" w14:textId="77777777" w:rsidR="00FB4F19" w:rsidRPr="007F1695" w:rsidRDefault="00FB4F19"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w:t>
      </w:r>
      <w:r w:rsidR="00411F1C" w:rsidRPr="007F1695">
        <w:rPr>
          <w:rFonts w:ascii="Times New Roman" w:hAnsi="Times New Roman" w:cs="Times New Roman"/>
          <w:sz w:val="28"/>
          <w:szCs w:val="28"/>
        </w:rPr>
        <w:t xml:space="preserve">стремление избежать изоляции, как в классе, так и в малом коллективе; </w:t>
      </w:r>
    </w:p>
    <w:p w14:paraId="6FBFFE71" w14:textId="77777777" w:rsidR="00FB4F19" w:rsidRPr="007F1695" w:rsidRDefault="00FB4F19"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-повышенный интерес к вопросу о «соотношении сил» в классе;</w:t>
      </w:r>
    </w:p>
    <w:p w14:paraId="3391200D" w14:textId="77777777" w:rsidR="00FB4F19" w:rsidRPr="007F1695" w:rsidRDefault="00FB4F19"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w:t>
      </w:r>
      <w:r w:rsidR="00411F1C" w:rsidRPr="007F1695">
        <w:rPr>
          <w:rFonts w:ascii="Times New Roman" w:hAnsi="Times New Roman" w:cs="Times New Roman"/>
          <w:sz w:val="28"/>
          <w:szCs w:val="28"/>
        </w:rPr>
        <w:t>стремление обзавестись верным другом</w:t>
      </w:r>
      <w:r w:rsidR="00655FDB" w:rsidRPr="007F1695">
        <w:rPr>
          <w:rFonts w:ascii="Times New Roman" w:hAnsi="Times New Roman" w:cs="Times New Roman"/>
          <w:sz w:val="28"/>
          <w:szCs w:val="28"/>
        </w:rPr>
        <w:t xml:space="preserve"> </w:t>
      </w:r>
      <w:r w:rsidR="007F2619" w:rsidRPr="007F1695">
        <w:rPr>
          <w:rFonts w:ascii="Times New Roman" w:hAnsi="Times New Roman" w:cs="Times New Roman"/>
          <w:sz w:val="28"/>
          <w:szCs w:val="28"/>
        </w:rPr>
        <w:t>[36</w:t>
      </w:r>
      <w:r w:rsidRPr="007F1695">
        <w:rPr>
          <w:rFonts w:ascii="Times New Roman" w:hAnsi="Times New Roman" w:cs="Times New Roman"/>
          <w:sz w:val="28"/>
          <w:szCs w:val="28"/>
        </w:rPr>
        <w:t>]</w:t>
      </w:r>
      <w:r w:rsidR="00411F1C" w:rsidRPr="007F1695">
        <w:rPr>
          <w:rFonts w:ascii="Times New Roman" w:hAnsi="Times New Roman" w:cs="Times New Roman"/>
          <w:sz w:val="28"/>
          <w:szCs w:val="28"/>
        </w:rPr>
        <w:t xml:space="preserve">. </w:t>
      </w:r>
    </w:p>
    <w:p w14:paraId="618754E2" w14:textId="77777777" w:rsidR="00411F1C" w:rsidRPr="007F1695" w:rsidRDefault="00411F1C"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Именно через активное общение со сверстниками, ролевое экспериментирование, отстаивание собственной самостоятельности во взаимодействии со взрослыми, получение более широкого социального опыта подростки формируют и развивают свое самосознание. При этом развитие самосознания связано с достигнутым ими уровнем рефлексии.</w:t>
      </w:r>
    </w:p>
    <w:p w14:paraId="1FD04ADB" w14:textId="77777777" w:rsidR="00411F1C" w:rsidRPr="007F1695" w:rsidRDefault="00411F1C"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В связи с ведущей ролью общения со сверстниками учебная деятельность, </w:t>
      </w:r>
      <w:r w:rsidR="00FB4F19" w:rsidRPr="007F1695">
        <w:rPr>
          <w:rFonts w:ascii="Times New Roman" w:hAnsi="Times New Roman" w:cs="Times New Roman"/>
          <w:sz w:val="28"/>
          <w:szCs w:val="28"/>
        </w:rPr>
        <w:t xml:space="preserve">несмотря на то, что </w:t>
      </w:r>
      <w:r w:rsidRPr="007F1695">
        <w:rPr>
          <w:rFonts w:ascii="Times New Roman" w:hAnsi="Times New Roman" w:cs="Times New Roman"/>
          <w:sz w:val="28"/>
          <w:szCs w:val="28"/>
        </w:rPr>
        <w:t xml:space="preserve">она и занимает большую часть времени подростков, отходит по значимости на второй план. Для подростков она становится важной, прежде всего, как средство самоутверждения в коллективе сверстников. </w:t>
      </w:r>
      <w:r w:rsidR="00C8721C" w:rsidRPr="007F1695">
        <w:rPr>
          <w:rFonts w:ascii="Times New Roman" w:hAnsi="Times New Roman" w:cs="Times New Roman"/>
          <w:sz w:val="28"/>
          <w:szCs w:val="28"/>
        </w:rPr>
        <w:t>Психолог И.А. Зимняя подчеркивает, что «</w:t>
      </w:r>
      <w:r w:rsidRPr="007F1695">
        <w:rPr>
          <w:rFonts w:ascii="Times New Roman" w:hAnsi="Times New Roman" w:cs="Times New Roman"/>
          <w:sz w:val="28"/>
          <w:szCs w:val="28"/>
        </w:rPr>
        <w:t>учебная мотивация как единство познавательной мотивации и мотивации достижения преломляется у подростка через призму узколичностных значимых и реально действующих мотиво</w:t>
      </w:r>
      <w:r w:rsidR="00C8721C" w:rsidRPr="007F1695">
        <w:rPr>
          <w:rFonts w:ascii="Times New Roman" w:hAnsi="Times New Roman" w:cs="Times New Roman"/>
          <w:sz w:val="28"/>
          <w:szCs w:val="28"/>
        </w:rPr>
        <w:t>в группового, социального бытия» [</w:t>
      </w:r>
      <w:r w:rsidR="007F2619" w:rsidRPr="007F1695">
        <w:rPr>
          <w:rFonts w:ascii="Times New Roman" w:hAnsi="Times New Roman" w:cs="Times New Roman"/>
          <w:sz w:val="28"/>
          <w:szCs w:val="28"/>
        </w:rPr>
        <w:t>25</w:t>
      </w:r>
      <w:r w:rsidR="00C8721C" w:rsidRPr="007F1695">
        <w:rPr>
          <w:rFonts w:ascii="Times New Roman" w:hAnsi="Times New Roman" w:cs="Times New Roman"/>
          <w:sz w:val="28"/>
          <w:szCs w:val="28"/>
        </w:rPr>
        <w:t>]</w:t>
      </w:r>
      <w:r w:rsidRPr="007F1695">
        <w:rPr>
          <w:rFonts w:ascii="Times New Roman" w:hAnsi="Times New Roman" w:cs="Times New Roman"/>
          <w:sz w:val="28"/>
          <w:szCs w:val="28"/>
        </w:rPr>
        <w:t>.</w:t>
      </w:r>
    </w:p>
    <w:p w14:paraId="14D4647D" w14:textId="77777777" w:rsidR="00C8721C" w:rsidRPr="007F1695" w:rsidRDefault="00C8721C"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Исходя из потребности в общенииучащихся среднего школьного возраста</w:t>
      </w:r>
      <w:r w:rsidR="002D1BF0" w:rsidRPr="007F1695">
        <w:rPr>
          <w:rFonts w:ascii="Times New Roman" w:hAnsi="Times New Roman" w:cs="Times New Roman"/>
          <w:sz w:val="28"/>
          <w:szCs w:val="28"/>
        </w:rPr>
        <w:t>,</w:t>
      </w:r>
      <w:r w:rsidRPr="007F1695">
        <w:rPr>
          <w:rFonts w:ascii="Times New Roman" w:hAnsi="Times New Roman" w:cs="Times New Roman"/>
          <w:sz w:val="28"/>
          <w:szCs w:val="28"/>
        </w:rPr>
        <w:t xml:space="preserve"> на практике, учителю биологии </w:t>
      </w:r>
      <w:r w:rsidR="00411F1C" w:rsidRPr="007F1695">
        <w:rPr>
          <w:rFonts w:ascii="Times New Roman" w:hAnsi="Times New Roman" w:cs="Times New Roman"/>
          <w:sz w:val="28"/>
          <w:szCs w:val="28"/>
        </w:rPr>
        <w:t xml:space="preserve">необходимо </w:t>
      </w:r>
      <w:r w:rsidR="00856B4B" w:rsidRPr="007F1695">
        <w:rPr>
          <w:rFonts w:ascii="Times New Roman" w:hAnsi="Times New Roman" w:cs="Times New Roman"/>
          <w:sz w:val="28"/>
          <w:szCs w:val="28"/>
        </w:rPr>
        <w:t>включать в ход урока соревновательные моменты (индивидуальные и командные), ставить перед учащимися задачи, требующие проявления творчества, смекалки, настойчивости, актив</w:t>
      </w:r>
      <w:r w:rsidR="002426AC" w:rsidRPr="007F1695">
        <w:rPr>
          <w:rFonts w:ascii="Times New Roman" w:hAnsi="Times New Roman" w:cs="Times New Roman"/>
          <w:sz w:val="28"/>
          <w:szCs w:val="28"/>
        </w:rPr>
        <w:t>но обсуждать</w:t>
      </w:r>
      <w:r w:rsidR="00284629" w:rsidRPr="007F1695">
        <w:rPr>
          <w:rFonts w:ascii="Times New Roman" w:hAnsi="Times New Roman" w:cs="Times New Roman"/>
          <w:sz w:val="28"/>
          <w:szCs w:val="28"/>
        </w:rPr>
        <w:t xml:space="preserve"> </w:t>
      </w:r>
      <w:r w:rsidR="002426AC" w:rsidRPr="007F1695">
        <w:rPr>
          <w:rFonts w:ascii="Times New Roman" w:hAnsi="Times New Roman" w:cs="Times New Roman"/>
          <w:sz w:val="28"/>
          <w:szCs w:val="28"/>
        </w:rPr>
        <w:t xml:space="preserve">актуальные биологические и экологические </w:t>
      </w:r>
      <w:r w:rsidR="00856B4B" w:rsidRPr="007F1695">
        <w:rPr>
          <w:rFonts w:ascii="Times New Roman" w:hAnsi="Times New Roman" w:cs="Times New Roman"/>
          <w:sz w:val="28"/>
          <w:szCs w:val="28"/>
        </w:rPr>
        <w:t>проблем</w:t>
      </w:r>
      <w:r w:rsidR="002426AC" w:rsidRPr="007F1695">
        <w:rPr>
          <w:rFonts w:ascii="Times New Roman" w:hAnsi="Times New Roman" w:cs="Times New Roman"/>
          <w:sz w:val="28"/>
          <w:szCs w:val="28"/>
        </w:rPr>
        <w:t>ы</w:t>
      </w:r>
      <w:r w:rsidR="00856B4B" w:rsidRPr="007F1695">
        <w:rPr>
          <w:rFonts w:ascii="Times New Roman" w:hAnsi="Times New Roman" w:cs="Times New Roman"/>
          <w:sz w:val="28"/>
          <w:szCs w:val="28"/>
        </w:rPr>
        <w:t xml:space="preserve">, создавать на уроке такие условия, </w:t>
      </w:r>
      <w:r w:rsidRPr="007F1695">
        <w:rPr>
          <w:rFonts w:ascii="Times New Roman" w:hAnsi="Times New Roman" w:cs="Times New Roman"/>
          <w:sz w:val="28"/>
          <w:szCs w:val="28"/>
        </w:rPr>
        <w:t>в которой сами учащиеся</w:t>
      </w:r>
      <w:r w:rsidR="00411F1C" w:rsidRPr="007F1695">
        <w:rPr>
          <w:rFonts w:ascii="Times New Roman" w:hAnsi="Times New Roman" w:cs="Times New Roman"/>
          <w:sz w:val="28"/>
          <w:szCs w:val="28"/>
        </w:rPr>
        <w:t xml:space="preserve"> частично </w:t>
      </w:r>
      <w:r w:rsidR="00856B4B" w:rsidRPr="007F1695">
        <w:rPr>
          <w:rFonts w:ascii="Times New Roman" w:hAnsi="Times New Roman" w:cs="Times New Roman"/>
          <w:sz w:val="28"/>
          <w:szCs w:val="28"/>
        </w:rPr>
        <w:t>могут выполня</w:t>
      </w:r>
      <w:r w:rsidR="00411F1C" w:rsidRPr="007F1695">
        <w:rPr>
          <w:rFonts w:ascii="Times New Roman" w:hAnsi="Times New Roman" w:cs="Times New Roman"/>
          <w:sz w:val="28"/>
          <w:szCs w:val="28"/>
        </w:rPr>
        <w:t>т</w:t>
      </w:r>
      <w:r w:rsidR="00856B4B" w:rsidRPr="007F1695">
        <w:rPr>
          <w:rFonts w:ascii="Times New Roman" w:hAnsi="Times New Roman" w:cs="Times New Roman"/>
          <w:sz w:val="28"/>
          <w:szCs w:val="28"/>
        </w:rPr>
        <w:t>ь</w:t>
      </w:r>
      <w:r w:rsidR="00411F1C" w:rsidRPr="007F1695">
        <w:rPr>
          <w:rFonts w:ascii="Times New Roman" w:hAnsi="Times New Roman" w:cs="Times New Roman"/>
          <w:sz w:val="28"/>
          <w:szCs w:val="28"/>
        </w:rPr>
        <w:t xml:space="preserve"> функции учителя или самостоятельно осваивают новый материал, является также эффективной. </w:t>
      </w:r>
      <w:r w:rsidR="00856B4B" w:rsidRPr="007F1695">
        <w:rPr>
          <w:rFonts w:ascii="Times New Roman" w:hAnsi="Times New Roman" w:cs="Times New Roman"/>
          <w:sz w:val="28"/>
          <w:szCs w:val="28"/>
        </w:rPr>
        <w:t>В качестве примера, здесь можно привести игры – путешествия.</w:t>
      </w:r>
    </w:p>
    <w:p w14:paraId="331FDA57" w14:textId="77777777" w:rsidR="00411F1C" w:rsidRPr="007F1695" w:rsidRDefault="00C8721C"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В том случае, е</w:t>
      </w:r>
      <w:r w:rsidR="00411F1C" w:rsidRPr="007F1695">
        <w:rPr>
          <w:rFonts w:ascii="Times New Roman" w:hAnsi="Times New Roman" w:cs="Times New Roman"/>
          <w:sz w:val="28"/>
          <w:szCs w:val="28"/>
        </w:rPr>
        <w:t>сли необходимые условия не будут созданы, учащиеся могут</w:t>
      </w:r>
      <w:r w:rsidRPr="007F1695">
        <w:rPr>
          <w:rFonts w:ascii="Times New Roman" w:hAnsi="Times New Roman" w:cs="Times New Roman"/>
          <w:sz w:val="28"/>
          <w:szCs w:val="28"/>
        </w:rPr>
        <w:t xml:space="preserve"> начать</w:t>
      </w:r>
      <w:r w:rsidR="00411F1C" w:rsidRPr="007F1695">
        <w:rPr>
          <w:rFonts w:ascii="Times New Roman" w:hAnsi="Times New Roman" w:cs="Times New Roman"/>
          <w:sz w:val="28"/>
          <w:szCs w:val="28"/>
        </w:rPr>
        <w:t xml:space="preserve"> использовать урок для самоутверждения через нарушение дисциплины. </w:t>
      </w:r>
      <w:r w:rsidRPr="007F1695">
        <w:rPr>
          <w:rFonts w:ascii="Times New Roman" w:hAnsi="Times New Roman" w:cs="Times New Roman"/>
          <w:sz w:val="28"/>
          <w:szCs w:val="28"/>
        </w:rPr>
        <w:t>Данное обстоятельство нельзя упускать из виду, а учителю биологии желание учащихся к самоутверждению направить в нужное русло. Кроме того, следует принимать во внимание и тот психологический факт, что н</w:t>
      </w:r>
      <w:r w:rsidR="00411F1C" w:rsidRPr="007F1695">
        <w:rPr>
          <w:rFonts w:ascii="Times New Roman" w:hAnsi="Times New Roman" w:cs="Times New Roman"/>
          <w:sz w:val="28"/>
          <w:szCs w:val="28"/>
        </w:rPr>
        <w:t>аиболее типичными для этого возраста нарушениями являются: негативизм, как стремление поступать вопреки чужой во</w:t>
      </w:r>
      <w:r w:rsidR="002426AC" w:rsidRPr="007F1695">
        <w:rPr>
          <w:rFonts w:ascii="Times New Roman" w:hAnsi="Times New Roman" w:cs="Times New Roman"/>
          <w:sz w:val="28"/>
          <w:szCs w:val="28"/>
        </w:rPr>
        <w:t>ле, например, указаниям учителя,</w:t>
      </w:r>
      <w:r w:rsidR="00411F1C" w:rsidRPr="007F1695">
        <w:rPr>
          <w:rFonts w:ascii="Times New Roman" w:hAnsi="Times New Roman" w:cs="Times New Roman"/>
          <w:sz w:val="28"/>
          <w:szCs w:val="28"/>
        </w:rPr>
        <w:t xml:space="preserve"> упрямство, драчливость, мелкие дисциплинарные нарушения как средство привлечения внимания</w:t>
      </w:r>
      <w:r w:rsidRPr="007F1695">
        <w:rPr>
          <w:rFonts w:ascii="Times New Roman" w:hAnsi="Times New Roman" w:cs="Times New Roman"/>
          <w:sz w:val="28"/>
          <w:szCs w:val="28"/>
        </w:rPr>
        <w:t xml:space="preserve"> [</w:t>
      </w:r>
      <w:r w:rsidR="007F2619" w:rsidRPr="007F1695">
        <w:rPr>
          <w:rFonts w:ascii="Times New Roman" w:hAnsi="Times New Roman" w:cs="Times New Roman"/>
          <w:sz w:val="28"/>
          <w:szCs w:val="28"/>
        </w:rPr>
        <w:t>36</w:t>
      </w:r>
      <w:r w:rsidRPr="007F1695">
        <w:rPr>
          <w:rFonts w:ascii="Times New Roman" w:hAnsi="Times New Roman" w:cs="Times New Roman"/>
          <w:sz w:val="28"/>
          <w:szCs w:val="28"/>
        </w:rPr>
        <w:t>]</w:t>
      </w:r>
      <w:r w:rsidR="00411F1C" w:rsidRPr="007F1695">
        <w:rPr>
          <w:rFonts w:ascii="Times New Roman" w:hAnsi="Times New Roman" w:cs="Times New Roman"/>
          <w:sz w:val="28"/>
          <w:szCs w:val="28"/>
        </w:rPr>
        <w:t>.</w:t>
      </w:r>
    </w:p>
    <w:p w14:paraId="680807A8" w14:textId="77777777" w:rsidR="00892B8C" w:rsidRPr="007F1695" w:rsidRDefault="00411F1C"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Центральным новообразованием подросткового возраста является «чувство взрослости», то есть возникновение у подростка представления о себе как взрослом, а не ребенке</w:t>
      </w:r>
      <w:r w:rsidR="00C8721C" w:rsidRPr="007F1695">
        <w:rPr>
          <w:rFonts w:ascii="Times New Roman" w:hAnsi="Times New Roman" w:cs="Times New Roman"/>
          <w:sz w:val="28"/>
          <w:szCs w:val="28"/>
        </w:rPr>
        <w:t xml:space="preserve"> [</w:t>
      </w:r>
      <w:r w:rsidR="007F2619" w:rsidRPr="007F1695">
        <w:rPr>
          <w:rFonts w:ascii="Times New Roman" w:hAnsi="Times New Roman" w:cs="Times New Roman"/>
          <w:sz w:val="28"/>
          <w:szCs w:val="28"/>
        </w:rPr>
        <w:t>25</w:t>
      </w:r>
      <w:r w:rsidR="00C8721C" w:rsidRPr="007F1695">
        <w:rPr>
          <w:rFonts w:ascii="Times New Roman" w:hAnsi="Times New Roman" w:cs="Times New Roman"/>
          <w:sz w:val="28"/>
          <w:szCs w:val="28"/>
        </w:rPr>
        <w:t>]</w:t>
      </w:r>
      <w:r w:rsidRPr="007F1695">
        <w:rPr>
          <w:rFonts w:ascii="Times New Roman" w:hAnsi="Times New Roman" w:cs="Times New Roman"/>
          <w:sz w:val="28"/>
          <w:szCs w:val="28"/>
        </w:rPr>
        <w:t>. Основой для этого является, с одной стороны, начало полового созревания, а с другой, наличие к этому возрасту у подростка базовых знаний, умений и навыков, которые позволяют им достаточно самостоятельно действовать в разных социальных ситуациях</w:t>
      </w:r>
      <w:r w:rsidR="00C8721C" w:rsidRPr="007F1695">
        <w:rPr>
          <w:rFonts w:ascii="Times New Roman" w:hAnsi="Times New Roman" w:cs="Times New Roman"/>
          <w:sz w:val="28"/>
          <w:szCs w:val="28"/>
        </w:rPr>
        <w:t xml:space="preserve"> [</w:t>
      </w:r>
      <w:r w:rsidR="007F2619" w:rsidRPr="007F1695">
        <w:rPr>
          <w:rFonts w:ascii="Times New Roman" w:hAnsi="Times New Roman" w:cs="Times New Roman"/>
          <w:sz w:val="28"/>
          <w:szCs w:val="28"/>
        </w:rPr>
        <w:t>25</w:t>
      </w:r>
      <w:r w:rsidR="00C8721C" w:rsidRPr="007F1695">
        <w:rPr>
          <w:rFonts w:ascii="Times New Roman" w:hAnsi="Times New Roman" w:cs="Times New Roman"/>
          <w:sz w:val="28"/>
          <w:szCs w:val="28"/>
        </w:rPr>
        <w:t>].</w:t>
      </w:r>
      <w:r w:rsidR="00284629" w:rsidRPr="007F1695">
        <w:rPr>
          <w:rFonts w:ascii="Times New Roman" w:hAnsi="Times New Roman" w:cs="Times New Roman"/>
          <w:sz w:val="28"/>
          <w:szCs w:val="28"/>
        </w:rPr>
        <w:t xml:space="preserve"> </w:t>
      </w:r>
      <w:r w:rsidRPr="007F1695">
        <w:rPr>
          <w:rFonts w:ascii="Times New Roman" w:hAnsi="Times New Roman" w:cs="Times New Roman"/>
          <w:sz w:val="28"/>
          <w:szCs w:val="28"/>
        </w:rPr>
        <w:t>При этом в социально-экономическом плане</w:t>
      </w:r>
      <w:r w:rsidR="00C8721C" w:rsidRPr="007F1695">
        <w:rPr>
          <w:rFonts w:ascii="Times New Roman" w:hAnsi="Times New Roman" w:cs="Times New Roman"/>
          <w:sz w:val="28"/>
          <w:szCs w:val="28"/>
        </w:rPr>
        <w:t>, безусловно, подростки по-прежнему зависят</w:t>
      </w:r>
      <w:r w:rsidRPr="007F1695">
        <w:rPr>
          <w:rFonts w:ascii="Times New Roman" w:hAnsi="Times New Roman" w:cs="Times New Roman"/>
          <w:sz w:val="28"/>
          <w:szCs w:val="28"/>
        </w:rPr>
        <w:t xml:space="preserve"> от родителей, а психологически часто не готовы нести ответственность за совершенные поступки. В этой ситуации учителям и родителям важно самим сделать первый шаг в предоставлении подросткам возможности проявлять самостоятельность.</w:t>
      </w:r>
      <w:r w:rsidR="005A48D9" w:rsidRPr="007F1695">
        <w:rPr>
          <w:rFonts w:ascii="Times New Roman" w:hAnsi="Times New Roman" w:cs="Times New Roman"/>
          <w:sz w:val="28"/>
          <w:szCs w:val="28"/>
        </w:rPr>
        <w:t xml:space="preserve"> </w:t>
      </w:r>
      <w:r w:rsidR="00C8721C" w:rsidRPr="007F1695">
        <w:rPr>
          <w:rFonts w:ascii="Times New Roman" w:hAnsi="Times New Roman" w:cs="Times New Roman"/>
          <w:sz w:val="28"/>
          <w:szCs w:val="28"/>
        </w:rPr>
        <w:t xml:space="preserve">С педагогической точки зрения такая самостоятельность может быть предоставлена </w:t>
      </w:r>
      <w:r w:rsidR="00856B4B" w:rsidRPr="007F1695">
        <w:rPr>
          <w:rFonts w:ascii="Times New Roman" w:hAnsi="Times New Roman" w:cs="Times New Roman"/>
          <w:sz w:val="28"/>
          <w:szCs w:val="28"/>
        </w:rPr>
        <w:t>при помощи</w:t>
      </w:r>
      <w:r w:rsidR="005A48D9" w:rsidRPr="007F1695">
        <w:rPr>
          <w:rFonts w:ascii="Times New Roman" w:hAnsi="Times New Roman" w:cs="Times New Roman"/>
          <w:sz w:val="28"/>
          <w:szCs w:val="28"/>
        </w:rPr>
        <w:t xml:space="preserve"> </w:t>
      </w:r>
      <w:r w:rsidR="00C8721C" w:rsidRPr="007F1695">
        <w:rPr>
          <w:rFonts w:ascii="Times New Roman" w:hAnsi="Times New Roman" w:cs="Times New Roman"/>
          <w:sz w:val="28"/>
          <w:szCs w:val="28"/>
        </w:rPr>
        <w:t>творческих самостоятельных</w:t>
      </w:r>
      <w:r w:rsidR="005A48D9" w:rsidRPr="007F1695">
        <w:rPr>
          <w:rFonts w:ascii="Times New Roman" w:hAnsi="Times New Roman" w:cs="Times New Roman"/>
          <w:sz w:val="28"/>
          <w:szCs w:val="28"/>
        </w:rPr>
        <w:t xml:space="preserve"> работ на уроках биологии, проектных работ и выбора уровня сложности заданий.</w:t>
      </w:r>
    </w:p>
    <w:p w14:paraId="171A9FE2" w14:textId="77777777" w:rsidR="00411F1C" w:rsidRPr="007F1695" w:rsidRDefault="00FB6268"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Например, в рамках изучения темы «Клетка» может быть </w:t>
      </w:r>
      <w:r w:rsidR="00856B4B" w:rsidRPr="007F1695">
        <w:rPr>
          <w:rFonts w:ascii="Times New Roman" w:hAnsi="Times New Roman" w:cs="Times New Roman"/>
          <w:sz w:val="28"/>
          <w:szCs w:val="28"/>
        </w:rPr>
        <w:t xml:space="preserve">дано </w:t>
      </w:r>
      <w:r w:rsidRPr="007F1695">
        <w:rPr>
          <w:rFonts w:ascii="Times New Roman" w:hAnsi="Times New Roman" w:cs="Times New Roman"/>
          <w:sz w:val="28"/>
          <w:szCs w:val="28"/>
        </w:rPr>
        <w:t>творческое задание – создать макет клетки со всеми ее органеллами из подручных средств – пластилин, некоторые продукты питани</w:t>
      </w:r>
      <w:r w:rsidR="00A03E7E" w:rsidRPr="007F1695">
        <w:rPr>
          <w:rFonts w:ascii="Times New Roman" w:hAnsi="Times New Roman" w:cs="Times New Roman"/>
          <w:sz w:val="28"/>
          <w:szCs w:val="28"/>
        </w:rPr>
        <w:t>я и пр. Выполняя такое задание, учителю биологии необходимо предоставить больше самостоятельности более сильным учащимся. Но в тоже время контролировать творческий процесс</w:t>
      </w:r>
      <w:r w:rsidR="00856B4B" w:rsidRPr="007F1695">
        <w:rPr>
          <w:rFonts w:ascii="Times New Roman" w:hAnsi="Times New Roman" w:cs="Times New Roman"/>
          <w:sz w:val="28"/>
          <w:szCs w:val="28"/>
        </w:rPr>
        <w:t xml:space="preserve"> и оказывать помощь тем учащимся</w:t>
      </w:r>
      <w:r w:rsidR="00A03E7E" w:rsidRPr="007F1695">
        <w:rPr>
          <w:rFonts w:ascii="Times New Roman" w:hAnsi="Times New Roman" w:cs="Times New Roman"/>
          <w:sz w:val="28"/>
          <w:szCs w:val="28"/>
        </w:rPr>
        <w:t>, которые не в полной мере готовы еще к самостоятельной работе, или имеют какие-либо трудности по пройденному материалу о строение клетки.</w:t>
      </w:r>
    </w:p>
    <w:p w14:paraId="7374717F" w14:textId="77777777" w:rsidR="00411F1C" w:rsidRPr="007F1695" w:rsidRDefault="00411F1C"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Вторым важным н</w:t>
      </w:r>
      <w:r w:rsidR="00A03E7E" w:rsidRPr="007F1695">
        <w:rPr>
          <w:rFonts w:ascii="Times New Roman" w:hAnsi="Times New Roman" w:cs="Times New Roman"/>
          <w:sz w:val="28"/>
          <w:szCs w:val="28"/>
        </w:rPr>
        <w:t>овообразованием этого возраста, согласно психологам,</w:t>
      </w:r>
      <w:r w:rsidR="005A48D9" w:rsidRPr="007F1695">
        <w:rPr>
          <w:rFonts w:ascii="Times New Roman" w:hAnsi="Times New Roman" w:cs="Times New Roman"/>
          <w:sz w:val="28"/>
          <w:szCs w:val="28"/>
        </w:rPr>
        <w:t xml:space="preserve"> </w:t>
      </w:r>
      <w:r w:rsidRPr="007F1695">
        <w:rPr>
          <w:rFonts w:ascii="Times New Roman" w:hAnsi="Times New Roman" w:cs="Times New Roman"/>
          <w:sz w:val="28"/>
          <w:szCs w:val="28"/>
        </w:rPr>
        <w:t>является переход подростков к стадии формальных операций</w:t>
      </w:r>
      <w:r w:rsidR="000B0366" w:rsidRPr="007F1695">
        <w:rPr>
          <w:rFonts w:ascii="Times New Roman" w:hAnsi="Times New Roman" w:cs="Times New Roman"/>
          <w:sz w:val="28"/>
          <w:szCs w:val="28"/>
        </w:rPr>
        <w:t xml:space="preserve"> </w:t>
      </w:r>
      <w:r w:rsidR="005A48D9" w:rsidRPr="007F1695">
        <w:rPr>
          <w:rFonts w:ascii="Times New Roman" w:hAnsi="Times New Roman" w:cs="Times New Roman"/>
          <w:sz w:val="28"/>
          <w:szCs w:val="28"/>
        </w:rPr>
        <w:t>[</w:t>
      </w:r>
      <w:r w:rsidR="007F2619" w:rsidRPr="007F1695">
        <w:rPr>
          <w:rFonts w:ascii="Times New Roman" w:hAnsi="Times New Roman" w:cs="Times New Roman"/>
          <w:sz w:val="28"/>
          <w:szCs w:val="28"/>
        </w:rPr>
        <w:t>26</w:t>
      </w:r>
      <w:r w:rsidR="000B0366" w:rsidRPr="007F1695">
        <w:rPr>
          <w:rFonts w:ascii="Times New Roman" w:hAnsi="Times New Roman" w:cs="Times New Roman"/>
          <w:sz w:val="28"/>
          <w:szCs w:val="28"/>
        </w:rPr>
        <w:t>]</w:t>
      </w:r>
      <w:r w:rsidRPr="007F1695">
        <w:rPr>
          <w:rFonts w:ascii="Times New Roman" w:hAnsi="Times New Roman" w:cs="Times New Roman"/>
          <w:sz w:val="28"/>
          <w:szCs w:val="28"/>
        </w:rPr>
        <w:t>. Эта стадия развития мышления характеризуется следующими особенностями:</w:t>
      </w:r>
    </w:p>
    <w:p w14:paraId="55331184" w14:textId="77777777" w:rsidR="00411F1C" w:rsidRPr="007F1695" w:rsidRDefault="00A03E7E"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1)</w:t>
      </w:r>
      <w:r w:rsidR="00411F1C" w:rsidRPr="007F1695">
        <w:rPr>
          <w:rFonts w:ascii="Times New Roman" w:hAnsi="Times New Roman" w:cs="Times New Roman"/>
          <w:sz w:val="28"/>
          <w:szCs w:val="28"/>
        </w:rPr>
        <w:t>гипотетико-дедуктивный подход к решению задач начинает преобладать над эмпирико-индуктивным. То есть у подростков появляется способность к рассуждению с помощью вербально сформулированных гипотез, а не манипуляций с конкретными предметами.</w:t>
      </w:r>
    </w:p>
    <w:p w14:paraId="2333E2E0" w14:textId="77777777" w:rsidR="00411F1C" w:rsidRPr="007F1695" w:rsidRDefault="00411F1C"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2</w:t>
      </w:r>
      <w:r w:rsidR="00A03E7E" w:rsidRPr="007F1695">
        <w:rPr>
          <w:rFonts w:ascii="Times New Roman" w:hAnsi="Times New Roman" w:cs="Times New Roman"/>
          <w:sz w:val="28"/>
          <w:szCs w:val="28"/>
        </w:rPr>
        <w:t>)</w:t>
      </w:r>
      <w:r w:rsidRPr="007F1695">
        <w:rPr>
          <w:rFonts w:ascii="Times New Roman" w:hAnsi="Times New Roman" w:cs="Times New Roman"/>
          <w:sz w:val="28"/>
          <w:szCs w:val="28"/>
        </w:rPr>
        <w:t>гипотезы о всевозможных способах решения проверяются на основе системы логических пропозиций, то есть подросток может составлять все возможные комбинации элементов, входящих в задачу, и совершать с ними необходимые логические операции.</w:t>
      </w:r>
    </w:p>
    <w:p w14:paraId="189370C3" w14:textId="77777777" w:rsidR="00411F1C" w:rsidRPr="007F1695" w:rsidRDefault="00A03E7E"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3)</w:t>
      </w:r>
      <w:r w:rsidR="00411F1C" w:rsidRPr="007F1695">
        <w:rPr>
          <w:rFonts w:ascii="Times New Roman" w:hAnsi="Times New Roman" w:cs="Times New Roman"/>
          <w:sz w:val="28"/>
          <w:szCs w:val="28"/>
        </w:rPr>
        <w:t>появляется способность вырабатывать и применять эффективные стратегии планирования, поиска и организации информации</w:t>
      </w:r>
      <w:r w:rsidRPr="007F1695">
        <w:rPr>
          <w:rFonts w:ascii="Times New Roman" w:hAnsi="Times New Roman" w:cs="Times New Roman"/>
          <w:sz w:val="28"/>
          <w:szCs w:val="28"/>
        </w:rPr>
        <w:t xml:space="preserve"> [</w:t>
      </w:r>
      <w:r w:rsidR="008E19F4" w:rsidRPr="007F1695">
        <w:rPr>
          <w:rFonts w:ascii="Times New Roman" w:hAnsi="Times New Roman" w:cs="Times New Roman"/>
          <w:sz w:val="28"/>
          <w:szCs w:val="28"/>
        </w:rPr>
        <w:t>36</w:t>
      </w:r>
      <w:r w:rsidRPr="007F1695">
        <w:rPr>
          <w:rFonts w:ascii="Times New Roman" w:hAnsi="Times New Roman" w:cs="Times New Roman"/>
          <w:sz w:val="28"/>
          <w:szCs w:val="28"/>
        </w:rPr>
        <w:t>]</w:t>
      </w:r>
      <w:r w:rsidR="00411F1C" w:rsidRPr="007F1695">
        <w:rPr>
          <w:rFonts w:ascii="Times New Roman" w:hAnsi="Times New Roman" w:cs="Times New Roman"/>
          <w:sz w:val="28"/>
          <w:szCs w:val="28"/>
        </w:rPr>
        <w:t>.</w:t>
      </w:r>
    </w:p>
    <w:p w14:paraId="6B59A3F5" w14:textId="77777777" w:rsidR="00411F1C" w:rsidRPr="007F1695" w:rsidRDefault="00411F1C"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Способность мыслить на уровне формальных операций впервые обн</w:t>
      </w:r>
      <w:r w:rsidR="00A03E7E" w:rsidRPr="007F1695">
        <w:rPr>
          <w:rFonts w:ascii="Times New Roman" w:hAnsi="Times New Roman" w:cs="Times New Roman"/>
          <w:sz w:val="28"/>
          <w:szCs w:val="28"/>
        </w:rPr>
        <w:t>аруживают 10-12-летние учащиеся</w:t>
      </w:r>
      <w:r w:rsidRPr="007F1695">
        <w:rPr>
          <w:rFonts w:ascii="Times New Roman" w:hAnsi="Times New Roman" w:cs="Times New Roman"/>
          <w:sz w:val="28"/>
          <w:szCs w:val="28"/>
        </w:rPr>
        <w:t xml:space="preserve">, хотя их мышление еще не столь абстрактно и системно как у </w:t>
      </w:r>
      <w:r w:rsidR="00A03E7E" w:rsidRPr="007F1695">
        <w:rPr>
          <w:rFonts w:ascii="Times New Roman" w:hAnsi="Times New Roman" w:cs="Times New Roman"/>
          <w:sz w:val="28"/>
          <w:szCs w:val="28"/>
        </w:rPr>
        <w:t xml:space="preserve">учащихся старших классов. </w:t>
      </w:r>
      <w:r w:rsidRPr="007F1695">
        <w:rPr>
          <w:rFonts w:ascii="Times New Roman" w:hAnsi="Times New Roman" w:cs="Times New Roman"/>
          <w:sz w:val="28"/>
          <w:szCs w:val="28"/>
        </w:rPr>
        <w:t>Основой этого является, сформированная в начальной школе рефлексия, как способность осознавать процессы собственного мышления, умственные, речевые и мнемонические стратегии. Интересно, что на границе младшего школьного и подросткового возраста школьники начинают использовать свои рефлексивные способности не только в познавательной сфере, но и в области общения, нравственного и правового сознания</w:t>
      </w:r>
      <w:r w:rsidR="00A03E7E" w:rsidRPr="007F1695">
        <w:rPr>
          <w:rFonts w:ascii="Times New Roman" w:hAnsi="Times New Roman" w:cs="Times New Roman"/>
          <w:sz w:val="28"/>
          <w:szCs w:val="28"/>
        </w:rPr>
        <w:t xml:space="preserve"> [</w:t>
      </w:r>
      <w:r w:rsidR="008E19F4" w:rsidRPr="007F1695">
        <w:rPr>
          <w:rFonts w:ascii="Times New Roman" w:hAnsi="Times New Roman" w:cs="Times New Roman"/>
          <w:sz w:val="28"/>
          <w:szCs w:val="28"/>
        </w:rPr>
        <w:t>32</w:t>
      </w:r>
      <w:r w:rsidR="00A03E7E" w:rsidRPr="007F1695">
        <w:rPr>
          <w:rFonts w:ascii="Times New Roman" w:hAnsi="Times New Roman" w:cs="Times New Roman"/>
          <w:sz w:val="28"/>
          <w:szCs w:val="28"/>
        </w:rPr>
        <w:t>]</w:t>
      </w:r>
      <w:r w:rsidRPr="007F1695">
        <w:rPr>
          <w:rFonts w:ascii="Times New Roman" w:hAnsi="Times New Roman" w:cs="Times New Roman"/>
          <w:sz w:val="28"/>
          <w:szCs w:val="28"/>
        </w:rPr>
        <w:t>. В частности в суждениях подростков о себе и других появляются обобщенные психологические категории, спонтанные психологические концепции характера, концепции группов</w:t>
      </w:r>
      <w:r w:rsidR="00A03E7E" w:rsidRPr="007F1695">
        <w:rPr>
          <w:rFonts w:ascii="Times New Roman" w:hAnsi="Times New Roman" w:cs="Times New Roman"/>
          <w:sz w:val="28"/>
          <w:szCs w:val="28"/>
        </w:rPr>
        <w:t>ого взаимодействия и лидерства.</w:t>
      </w:r>
    </w:p>
    <w:p w14:paraId="68F3D3E7" w14:textId="77777777" w:rsidR="00411F1C" w:rsidRPr="007F1695" w:rsidRDefault="00A03E7E"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Учитывая то обстоятельство, что переход из начальной школы в среднюю является кризисной ситуацией для учащихся, п</w:t>
      </w:r>
      <w:r w:rsidR="00411F1C" w:rsidRPr="007F1695">
        <w:rPr>
          <w:rFonts w:ascii="Times New Roman" w:hAnsi="Times New Roman" w:cs="Times New Roman"/>
          <w:sz w:val="28"/>
          <w:szCs w:val="28"/>
        </w:rPr>
        <w:t xml:space="preserve">редставляется важным рассмотреть факторы, </w:t>
      </w:r>
      <w:r w:rsidRPr="007F1695">
        <w:rPr>
          <w:rFonts w:ascii="Times New Roman" w:hAnsi="Times New Roman" w:cs="Times New Roman"/>
          <w:sz w:val="28"/>
          <w:szCs w:val="28"/>
        </w:rPr>
        <w:t xml:space="preserve">влияющие </w:t>
      </w:r>
      <w:r w:rsidR="00411F1C" w:rsidRPr="007F1695">
        <w:rPr>
          <w:rFonts w:ascii="Times New Roman" w:hAnsi="Times New Roman" w:cs="Times New Roman"/>
          <w:sz w:val="28"/>
          <w:szCs w:val="28"/>
        </w:rPr>
        <w:t>на успешный переход подростков на стадию формальных операций. Ключевым здесь, по мнению</w:t>
      </w:r>
      <w:r w:rsidRPr="007F1695">
        <w:rPr>
          <w:rFonts w:ascii="Times New Roman" w:hAnsi="Times New Roman" w:cs="Times New Roman"/>
          <w:sz w:val="28"/>
          <w:szCs w:val="28"/>
        </w:rPr>
        <w:t xml:space="preserve"> ряда</w:t>
      </w:r>
      <w:r w:rsidR="005A48D9" w:rsidRPr="007F1695">
        <w:rPr>
          <w:rFonts w:ascii="Times New Roman" w:hAnsi="Times New Roman" w:cs="Times New Roman"/>
          <w:sz w:val="28"/>
          <w:szCs w:val="28"/>
        </w:rPr>
        <w:t xml:space="preserve"> </w:t>
      </w:r>
      <w:r w:rsidR="00411F1C" w:rsidRPr="007F1695">
        <w:rPr>
          <w:rFonts w:ascii="Times New Roman" w:hAnsi="Times New Roman" w:cs="Times New Roman"/>
          <w:sz w:val="28"/>
          <w:szCs w:val="28"/>
        </w:rPr>
        <w:t>психологов, является наличие систематического школьного обучения,</w:t>
      </w:r>
      <w:r w:rsidR="005A48D9" w:rsidRPr="007F1695">
        <w:rPr>
          <w:rFonts w:ascii="Times New Roman" w:hAnsi="Times New Roman" w:cs="Times New Roman"/>
          <w:sz w:val="28"/>
          <w:szCs w:val="28"/>
        </w:rPr>
        <w:t xml:space="preserve"> </w:t>
      </w:r>
      <w:r w:rsidRPr="007F1695">
        <w:rPr>
          <w:rFonts w:ascii="Times New Roman" w:hAnsi="Times New Roman" w:cs="Times New Roman"/>
          <w:sz w:val="28"/>
          <w:szCs w:val="28"/>
        </w:rPr>
        <w:t>которое направлено</w:t>
      </w:r>
      <w:r w:rsidR="00411F1C" w:rsidRPr="007F1695">
        <w:rPr>
          <w:rFonts w:ascii="Times New Roman" w:hAnsi="Times New Roman" w:cs="Times New Roman"/>
          <w:sz w:val="28"/>
          <w:szCs w:val="28"/>
        </w:rPr>
        <w:t xml:space="preserve"> на </w:t>
      </w:r>
      <w:r w:rsidR="00411F1C" w:rsidRPr="007F1695">
        <w:rPr>
          <w:rFonts w:ascii="Times New Roman" w:hAnsi="Times New Roman" w:cs="Times New Roman"/>
          <w:sz w:val="28"/>
          <w:szCs w:val="28"/>
        </w:rPr>
        <w:lastRenderedPageBreak/>
        <w:t>освоение теоретических знаний</w:t>
      </w:r>
      <w:r w:rsidRPr="007F1695">
        <w:rPr>
          <w:rFonts w:ascii="Times New Roman" w:hAnsi="Times New Roman" w:cs="Times New Roman"/>
          <w:sz w:val="28"/>
          <w:szCs w:val="28"/>
        </w:rPr>
        <w:t xml:space="preserve"> [</w:t>
      </w:r>
      <w:r w:rsidR="008E19F4" w:rsidRPr="007F1695">
        <w:rPr>
          <w:rFonts w:ascii="Times New Roman" w:hAnsi="Times New Roman" w:cs="Times New Roman"/>
          <w:sz w:val="28"/>
          <w:szCs w:val="28"/>
        </w:rPr>
        <w:t>39</w:t>
      </w:r>
      <w:r w:rsidRPr="007F1695">
        <w:rPr>
          <w:rFonts w:ascii="Times New Roman" w:hAnsi="Times New Roman" w:cs="Times New Roman"/>
          <w:sz w:val="28"/>
          <w:szCs w:val="28"/>
        </w:rPr>
        <w:t>]</w:t>
      </w:r>
      <w:r w:rsidR="00411F1C" w:rsidRPr="007F1695">
        <w:rPr>
          <w:rFonts w:ascii="Times New Roman" w:hAnsi="Times New Roman" w:cs="Times New Roman"/>
          <w:sz w:val="28"/>
          <w:szCs w:val="28"/>
        </w:rPr>
        <w:t xml:space="preserve">. Действительно, сравнение одновозрастных групп, получавших и не получавших школьное образование, неизменно выявляет преимущества первых. Но эти преимущества часто ограничены школьным материалом и не обнаруживаются при решении </w:t>
      </w:r>
      <w:r w:rsidR="00400B6D" w:rsidRPr="007F1695">
        <w:rPr>
          <w:rFonts w:ascii="Times New Roman" w:hAnsi="Times New Roman" w:cs="Times New Roman"/>
          <w:sz w:val="28"/>
          <w:szCs w:val="28"/>
        </w:rPr>
        <w:t xml:space="preserve">бытовых </w:t>
      </w:r>
      <w:r w:rsidR="00411F1C" w:rsidRPr="007F1695">
        <w:rPr>
          <w:rFonts w:ascii="Times New Roman" w:hAnsi="Times New Roman" w:cs="Times New Roman"/>
          <w:sz w:val="28"/>
          <w:szCs w:val="28"/>
        </w:rPr>
        <w:t>задач.</w:t>
      </w:r>
    </w:p>
    <w:p w14:paraId="6D154651" w14:textId="77777777" w:rsidR="00411F1C" w:rsidRPr="007F1695" w:rsidRDefault="00411F1C"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Не менее важным фактором является характер проводимых учебных занятий. </w:t>
      </w:r>
      <w:r w:rsidR="00183F8B" w:rsidRPr="007F1695">
        <w:rPr>
          <w:rFonts w:ascii="Times New Roman" w:hAnsi="Times New Roman" w:cs="Times New Roman"/>
          <w:sz w:val="28"/>
          <w:szCs w:val="28"/>
        </w:rPr>
        <w:t>Так, например, п</w:t>
      </w:r>
      <w:r w:rsidRPr="007F1695">
        <w:rPr>
          <w:rFonts w:ascii="Times New Roman" w:hAnsi="Times New Roman" w:cs="Times New Roman"/>
          <w:sz w:val="28"/>
          <w:szCs w:val="28"/>
        </w:rPr>
        <w:t>едагогические исследования в области преподавания естественных наук показали, что большинство учебных программ ориентировано на очень высокий уровень абстракции и оставляет мало места манипулированию с наглядным материалом</w:t>
      </w:r>
      <w:r w:rsidR="00183F8B" w:rsidRPr="007F1695">
        <w:rPr>
          <w:rFonts w:ascii="Times New Roman" w:hAnsi="Times New Roman" w:cs="Times New Roman"/>
          <w:sz w:val="28"/>
          <w:szCs w:val="28"/>
        </w:rPr>
        <w:t xml:space="preserve"> [</w:t>
      </w:r>
      <w:r w:rsidR="008E19F4" w:rsidRPr="007F1695">
        <w:rPr>
          <w:rFonts w:ascii="Times New Roman" w:hAnsi="Times New Roman" w:cs="Times New Roman"/>
          <w:sz w:val="28"/>
          <w:szCs w:val="28"/>
        </w:rPr>
        <w:t>41</w:t>
      </w:r>
      <w:r w:rsidR="00183F8B" w:rsidRPr="007F1695">
        <w:rPr>
          <w:rFonts w:ascii="Times New Roman" w:hAnsi="Times New Roman" w:cs="Times New Roman"/>
          <w:sz w:val="28"/>
          <w:szCs w:val="28"/>
        </w:rPr>
        <w:t>]</w:t>
      </w:r>
      <w:r w:rsidRPr="007F1695">
        <w:rPr>
          <w:rFonts w:ascii="Times New Roman" w:hAnsi="Times New Roman" w:cs="Times New Roman"/>
          <w:sz w:val="28"/>
          <w:szCs w:val="28"/>
        </w:rPr>
        <w:t xml:space="preserve">. С одной стороны, это естественно, ведь для развития абстрактного мышления необходима практика решения задач на абстрактном, обобщенном уровне. С другой стороны, это негативно сказывается на мотивации изучения предметов естественно-научного цикла. Для </w:t>
      </w:r>
      <w:r w:rsidR="00183F8B" w:rsidRPr="007F1695">
        <w:rPr>
          <w:rFonts w:ascii="Times New Roman" w:hAnsi="Times New Roman" w:cs="Times New Roman"/>
          <w:sz w:val="28"/>
          <w:szCs w:val="28"/>
        </w:rPr>
        <w:t xml:space="preserve">учащихся </w:t>
      </w:r>
      <w:r w:rsidRPr="007F1695">
        <w:rPr>
          <w:rFonts w:ascii="Times New Roman" w:hAnsi="Times New Roman" w:cs="Times New Roman"/>
          <w:sz w:val="28"/>
          <w:szCs w:val="28"/>
        </w:rPr>
        <w:t>абстрактные задачи выглядят оторванными от жизни, а, кроме того, им необходим дополнительный толчок для понимания важности логической необходимости при рассуждениях, особенно когда результат таких рассуждений входит в противоречие с их эмпирическим опытом.</w:t>
      </w:r>
    </w:p>
    <w:p w14:paraId="643785DD" w14:textId="77777777" w:rsidR="00411F1C" w:rsidRPr="007F1695" w:rsidRDefault="00183F8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Учитывая данное обстоятельство, разработаны р</w:t>
      </w:r>
      <w:r w:rsidR="00411F1C" w:rsidRPr="007F1695">
        <w:rPr>
          <w:rFonts w:ascii="Times New Roman" w:hAnsi="Times New Roman" w:cs="Times New Roman"/>
          <w:sz w:val="28"/>
          <w:szCs w:val="28"/>
        </w:rPr>
        <w:t>екомендации</w:t>
      </w:r>
      <w:r w:rsidR="001A1BEF" w:rsidRPr="007F1695">
        <w:rPr>
          <w:rFonts w:ascii="Times New Roman" w:hAnsi="Times New Roman" w:cs="Times New Roman"/>
          <w:sz w:val="28"/>
          <w:szCs w:val="28"/>
        </w:rPr>
        <w:t>, направленные на</w:t>
      </w:r>
      <w:r w:rsidR="00921607" w:rsidRPr="007F1695">
        <w:rPr>
          <w:rFonts w:ascii="Times New Roman" w:hAnsi="Times New Roman" w:cs="Times New Roman"/>
          <w:sz w:val="28"/>
          <w:szCs w:val="28"/>
        </w:rPr>
        <w:t xml:space="preserve"> </w:t>
      </w:r>
      <w:r w:rsidR="001A1BEF" w:rsidRPr="007F1695">
        <w:rPr>
          <w:rFonts w:ascii="Times New Roman" w:hAnsi="Times New Roman" w:cs="Times New Roman"/>
          <w:sz w:val="28"/>
          <w:szCs w:val="28"/>
        </w:rPr>
        <w:t xml:space="preserve">развитие </w:t>
      </w:r>
      <w:r w:rsidR="00411F1C" w:rsidRPr="007F1695">
        <w:rPr>
          <w:rFonts w:ascii="Times New Roman" w:hAnsi="Times New Roman" w:cs="Times New Roman"/>
          <w:sz w:val="28"/>
          <w:szCs w:val="28"/>
        </w:rPr>
        <w:t>логического мышления в обучении</w:t>
      </w:r>
      <w:r w:rsidRPr="007F1695">
        <w:rPr>
          <w:rFonts w:ascii="Times New Roman" w:hAnsi="Times New Roman" w:cs="Times New Roman"/>
          <w:sz w:val="28"/>
          <w:szCs w:val="28"/>
        </w:rPr>
        <w:t xml:space="preserve"> [</w:t>
      </w:r>
      <w:r w:rsidR="008E19F4" w:rsidRPr="007F1695">
        <w:rPr>
          <w:rFonts w:ascii="Times New Roman" w:hAnsi="Times New Roman" w:cs="Times New Roman"/>
          <w:sz w:val="28"/>
          <w:szCs w:val="28"/>
        </w:rPr>
        <w:t>37</w:t>
      </w:r>
      <w:r w:rsidRPr="007F1695">
        <w:rPr>
          <w:rFonts w:ascii="Times New Roman" w:hAnsi="Times New Roman" w:cs="Times New Roman"/>
          <w:sz w:val="28"/>
          <w:szCs w:val="28"/>
        </w:rPr>
        <w:t>]:</w:t>
      </w:r>
    </w:p>
    <w:p w14:paraId="4117539D" w14:textId="77777777" w:rsidR="00411F1C" w:rsidRPr="007F1695" w:rsidRDefault="00411F1C"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Во-пер</w:t>
      </w:r>
      <w:r w:rsidR="00183F8B" w:rsidRPr="007F1695">
        <w:rPr>
          <w:rFonts w:ascii="Times New Roman" w:hAnsi="Times New Roman" w:cs="Times New Roman"/>
          <w:sz w:val="28"/>
          <w:szCs w:val="28"/>
        </w:rPr>
        <w:t xml:space="preserve">вых, необходимо </w:t>
      </w:r>
      <w:r w:rsidRPr="007F1695">
        <w:rPr>
          <w:rFonts w:ascii="Times New Roman" w:hAnsi="Times New Roman" w:cs="Times New Roman"/>
          <w:sz w:val="28"/>
          <w:szCs w:val="28"/>
        </w:rPr>
        <w:t>создавать ситуации, в которых становится очевидной необходимость перехода на уровень теоретического осмысления действительности.</w:t>
      </w:r>
      <w:r w:rsidR="001A1BEF" w:rsidRPr="007F1695">
        <w:rPr>
          <w:rFonts w:ascii="Times New Roman" w:hAnsi="Times New Roman" w:cs="Times New Roman"/>
          <w:sz w:val="28"/>
          <w:szCs w:val="28"/>
        </w:rPr>
        <w:t xml:space="preserve"> Достижение этого становится возможным при помощи опытов и наглядных экспериментов. </w:t>
      </w:r>
      <w:r w:rsidR="00183F8B" w:rsidRPr="007F1695">
        <w:rPr>
          <w:rFonts w:ascii="Times New Roman" w:hAnsi="Times New Roman" w:cs="Times New Roman"/>
          <w:sz w:val="28"/>
          <w:szCs w:val="28"/>
        </w:rPr>
        <w:t>Например, р</w:t>
      </w:r>
      <w:r w:rsidR="00400B6D" w:rsidRPr="007F1695">
        <w:rPr>
          <w:rFonts w:ascii="Times New Roman" w:hAnsi="Times New Roman" w:cs="Times New Roman"/>
          <w:sz w:val="28"/>
          <w:szCs w:val="28"/>
        </w:rPr>
        <w:t>астения умеют двигаться, приче</w:t>
      </w:r>
      <w:r w:rsidR="00183F8B" w:rsidRPr="007F1695">
        <w:rPr>
          <w:rFonts w:ascii="Times New Roman" w:hAnsi="Times New Roman" w:cs="Times New Roman"/>
          <w:sz w:val="28"/>
          <w:szCs w:val="28"/>
        </w:rPr>
        <w:t xml:space="preserve">м в определённом направлении, убедиться в этом можно при помощи нехитрого опыта. Для опыта потребуется: вата, вода, баночка, семечко фасоли, подсолнуха или гороха. Ход эксперимента: замочить семечко в воде до прорастания - смочить вату в воде -положить её в пустую баночку- поместить на вату проросток горизонтально и поместить на свет. </w:t>
      </w:r>
      <w:r w:rsidR="00745B75" w:rsidRPr="007F1695">
        <w:rPr>
          <w:rFonts w:ascii="Times New Roman" w:hAnsi="Times New Roman" w:cs="Times New Roman"/>
          <w:sz w:val="28"/>
          <w:szCs w:val="28"/>
        </w:rPr>
        <w:t xml:space="preserve">В результате учащиеся смогут наблюдать, как стебель будет вытягиваться вверх, направляя листья к свету. </w:t>
      </w:r>
      <w:r w:rsidR="00921607" w:rsidRPr="007F1695">
        <w:rPr>
          <w:rFonts w:ascii="Times New Roman" w:hAnsi="Times New Roman" w:cs="Times New Roman"/>
          <w:sz w:val="28"/>
          <w:szCs w:val="28"/>
        </w:rPr>
        <w:t xml:space="preserve">Большую роль здесь могут сыграть современные информационные </w:t>
      </w:r>
      <w:r w:rsidR="00921607" w:rsidRPr="007F1695">
        <w:rPr>
          <w:rFonts w:ascii="Times New Roman" w:hAnsi="Times New Roman" w:cs="Times New Roman"/>
          <w:sz w:val="28"/>
          <w:szCs w:val="28"/>
        </w:rPr>
        <w:lastRenderedPageBreak/>
        <w:t>технологии, в том числе средства мультимедиа. Мультимедиа предоставляет возможность продемонстрировать наглядно различные биологические процессы, при помощи анимационных моделей рассмотреть различные биологические модели и пр.</w:t>
      </w:r>
    </w:p>
    <w:p w14:paraId="36EF9031" w14:textId="77777777" w:rsidR="00411F1C" w:rsidRPr="007F1695" w:rsidRDefault="00411F1C"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Во-вторых, необходимо формировать представление о логических основаниях рассуждения, в частности, умение отличать логически необходимые и эмпирически верные заключения, логически верные и неверные выводы.</w:t>
      </w:r>
    </w:p>
    <w:p w14:paraId="1F7B7FB2" w14:textId="77777777" w:rsidR="00411F1C" w:rsidRPr="007F1695" w:rsidRDefault="00411F1C"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В-третьих, необходимо формулировать вопросы,</w:t>
      </w:r>
      <w:r w:rsidR="00745B75" w:rsidRPr="007F1695">
        <w:rPr>
          <w:rFonts w:ascii="Times New Roman" w:hAnsi="Times New Roman" w:cs="Times New Roman"/>
          <w:sz w:val="28"/>
          <w:szCs w:val="28"/>
        </w:rPr>
        <w:t xml:space="preserve"> которые будут способствовать </w:t>
      </w:r>
      <w:r w:rsidRPr="007F1695">
        <w:rPr>
          <w:rFonts w:ascii="Times New Roman" w:hAnsi="Times New Roman" w:cs="Times New Roman"/>
          <w:sz w:val="28"/>
          <w:szCs w:val="28"/>
        </w:rPr>
        <w:t>развитию логики исследования и открытия. При этом важным является наличие возможности непосредственного манипулирования материалом и практической проверки выдвинутых гипотез.</w:t>
      </w:r>
    </w:p>
    <w:p w14:paraId="5FDE859C" w14:textId="77777777" w:rsidR="00411F1C" w:rsidRPr="007F1695" w:rsidRDefault="00411F1C"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Возрастные особенности находятся в неразрывном единстве с индивидуальными, однако не торжественны им. Так, например, некоторые </w:t>
      </w:r>
      <w:r w:rsidR="00164464" w:rsidRPr="007F1695">
        <w:rPr>
          <w:rFonts w:ascii="Times New Roman" w:hAnsi="Times New Roman" w:cs="Times New Roman"/>
          <w:sz w:val="28"/>
          <w:szCs w:val="28"/>
        </w:rPr>
        <w:t xml:space="preserve">учащиеся </w:t>
      </w:r>
      <w:r w:rsidRPr="007F1695">
        <w:rPr>
          <w:rFonts w:ascii="Times New Roman" w:hAnsi="Times New Roman" w:cs="Times New Roman"/>
          <w:sz w:val="28"/>
          <w:szCs w:val="28"/>
        </w:rPr>
        <w:t>имеют определенные психические возможности (потенциал) для высоких достижений в том или ином виде деятельности (потенциально одаренные), или же имеют яркие, очевидные, иногда выдающиеся достижения в конкретной области по сравнению с возрастной и социальной нормами (одаренные) [</w:t>
      </w:r>
      <w:r w:rsidR="008E19F4" w:rsidRPr="007F1695">
        <w:rPr>
          <w:rFonts w:ascii="Times New Roman" w:hAnsi="Times New Roman" w:cs="Times New Roman"/>
          <w:sz w:val="28"/>
          <w:szCs w:val="28"/>
        </w:rPr>
        <w:t>39</w:t>
      </w:r>
      <w:r w:rsidRPr="007F1695">
        <w:rPr>
          <w:rFonts w:ascii="Times New Roman" w:hAnsi="Times New Roman" w:cs="Times New Roman"/>
          <w:sz w:val="28"/>
          <w:szCs w:val="28"/>
        </w:rPr>
        <w:t>].</w:t>
      </w:r>
      <w:r w:rsidR="00921607" w:rsidRPr="007F1695">
        <w:rPr>
          <w:rFonts w:ascii="Times New Roman" w:hAnsi="Times New Roman" w:cs="Times New Roman"/>
          <w:sz w:val="28"/>
          <w:szCs w:val="28"/>
        </w:rPr>
        <w:t xml:space="preserve"> </w:t>
      </w:r>
      <w:r w:rsidRPr="007F1695">
        <w:rPr>
          <w:rFonts w:ascii="Times New Roman" w:hAnsi="Times New Roman" w:cs="Times New Roman"/>
          <w:sz w:val="28"/>
          <w:szCs w:val="28"/>
        </w:rPr>
        <w:t xml:space="preserve">Учитывая индивидуальные и возрастные особенности, </w:t>
      </w:r>
      <w:r w:rsidR="00164464" w:rsidRPr="007F1695">
        <w:rPr>
          <w:rFonts w:ascii="Times New Roman" w:hAnsi="Times New Roman" w:cs="Times New Roman"/>
          <w:sz w:val="28"/>
          <w:szCs w:val="28"/>
        </w:rPr>
        <w:t xml:space="preserve">учителя </w:t>
      </w:r>
      <w:r w:rsidRPr="007F1695">
        <w:rPr>
          <w:rFonts w:ascii="Times New Roman" w:hAnsi="Times New Roman" w:cs="Times New Roman"/>
          <w:sz w:val="28"/>
          <w:szCs w:val="28"/>
        </w:rPr>
        <w:t>и психологи должны рассматривать их как фундамент, стартов</w:t>
      </w:r>
      <w:r w:rsidR="00164464" w:rsidRPr="007F1695">
        <w:rPr>
          <w:rFonts w:ascii="Times New Roman" w:hAnsi="Times New Roman" w:cs="Times New Roman"/>
          <w:sz w:val="28"/>
          <w:szCs w:val="28"/>
        </w:rPr>
        <w:t>ую площадку для развития учащихся</w:t>
      </w:r>
      <w:r w:rsidRPr="007F1695">
        <w:rPr>
          <w:rFonts w:ascii="Times New Roman" w:hAnsi="Times New Roman" w:cs="Times New Roman"/>
          <w:sz w:val="28"/>
          <w:szCs w:val="28"/>
        </w:rPr>
        <w:t>, площадку, которую нельзя игнорировать, но которую надо расширять и наращивать.</w:t>
      </w:r>
    </w:p>
    <w:p w14:paraId="76B8A97B" w14:textId="77777777" w:rsidR="00411F1C" w:rsidRPr="007F1695" w:rsidRDefault="001A1BEF"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Итак, для уче</w:t>
      </w:r>
      <w:r w:rsidR="00411F1C" w:rsidRPr="007F1695">
        <w:rPr>
          <w:rFonts w:ascii="Times New Roman" w:hAnsi="Times New Roman" w:cs="Times New Roman"/>
          <w:sz w:val="28"/>
          <w:szCs w:val="28"/>
        </w:rPr>
        <w:t>та возрастных особенностей учащихся в обучении для каждого возраста необходимо знать характеристики социальной ситуации развития, ведущий вид деятельности и основные психологические новообразования данного возраста.</w:t>
      </w:r>
      <w:r w:rsidR="00921607" w:rsidRPr="007F1695">
        <w:rPr>
          <w:rFonts w:ascii="Times New Roman" w:hAnsi="Times New Roman" w:cs="Times New Roman"/>
          <w:sz w:val="28"/>
          <w:szCs w:val="28"/>
        </w:rPr>
        <w:t xml:space="preserve"> </w:t>
      </w:r>
      <w:r w:rsidR="00164464" w:rsidRPr="007F1695">
        <w:rPr>
          <w:rFonts w:ascii="Times New Roman" w:hAnsi="Times New Roman" w:cs="Times New Roman"/>
          <w:sz w:val="28"/>
          <w:szCs w:val="28"/>
        </w:rPr>
        <w:t>В свою очередь н</w:t>
      </w:r>
      <w:r w:rsidR="00411F1C" w:rsidRPr="007F1695">
        <w:rPr>
          <w:rFonts w:ascii="Times New Roman" w:hAnsi="Times New Roman" w:cs="Times New Roman"/>
          <w:sz w:val="28"/>
          <w:szCs w:val="28"/>
        </w:rPr>
        <w:t>а осн</w:t>
      </w:r>
      <w:r w:rsidR="00164464" w:rsidRPr="007F1695">
        <w:rPr>
          <w:rFonts w:ascii="Times New Roman" w:hAnsi="Times New Roman" w:cs="Times New Roman"/>
          <w:sz w:val="28"/>
          <w:szCs w:val="28"/>
        </w:rPr>
        <w:t>о</w:t>
      </w:r>
      <w:r w:rsidR="00411F1C" w:rsidRPr="007F1695">
        <w:rPr>
          <w:rFonts w:ascii="Times New Roman" w:hAnsi="Times New Roman" w:cs="Times New Roman"/>
          <w:sz w:val="28"/>
          <w:szCs w:val="28"/>
        </w:rPr>
        <w:t>ве данных знаний</w:t>
      </w:r>
      <w:r w:rsidR="00164464" w:rsidRPr="007F1695">
        <w:rPr>
          <w:rFonts w:ascii="Times New Roman" w:hAnsi="Times New Roman" w:cs="Times New Roman"/>
          <w:sz w:val="28"/>
          <w:szCs w:val="28"/>
        </w:rPr>
        <w:t xml:space="preserve"> следует</w:t>
      </w:r>
      <w:r w:rsidR="00921607" w:rsidRPr="007F1695">
        <w:rPr>
          <w:rFonts w:ascii="Times New Roman" w:hAnsi="Times New Roman" w:cs="Times New Roman"/>
          <w:sz w:val="28"/>
          <w:szCs w:val="28"/>
        </w:rPr>
        <w:t xml:space="preserve"> </w:t>
      </w:r>
      <w:r w:rsidR="00411F1C" w:rsidRPr="007F1695">
        <w:rPr>
          <w:rFonts w:ascii="Times New Roman" w:hAnsi="Times New Roman" w:cs="Times New Roman"/>
          <w:sz w:val="28"/>
          <w:szCs w:val="28"/>
        </w:rPr>
        <w:t>выстраивать индивидуальны подход к обучению.</w:t>
      </w:r>
    </w:p>
    <w:p w14:paraId="254ABE89" w14:textId="77777777" w:rsidR="00164464" w:rsidRPr="007F1695" w:rsidRDefault="00411F1C"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Индивидуализация обучения может идти в трех направлениях</w:t>
      </w:r>
      <w:r w:rsidR="00164464" w:rsidRPr="007F1695">
        <w:rPr>
          <w:rFonts w:ascii="Times New Roman" w:hAnsi="Times New Roman" w:cs="Times New Roman"/>
          <w:sz w:val="28"/>
          <w:szCs w:val="28"/>
        </w:rPr>
        <w:t xml:space="preserve"> [</w:t>
      </w:r>
      <w:r w:rsidR="005A7D1B" w:rsidRPr="007F1695">
        <w:rPr>
          <w:rFonts w:ascii="Times New Roman" w:hAnsi="Times New Roman" w:cs="Times New Roman"/>
          <w:sz w:val="28"/>
          <w:szCs w:val="28"/>
        </w:rPr>
        <w:t>54</w:t>
      </w:r>
      <w:r w:rsidR="00164464" w:rsidRPr="007F1695">
        <w:rPr>
          <w:rFonts w:ascii="Times New Roman" w:hAnsi="Times New Roman" w:cs="Times New Roman"/>
          <w:sz w:val="28"/>
          <w:szCs w:val="28"/>
        </w:rPr>
        <w:t>]</w:t>
      </w:r>
      <w:r w:rsidRPr="007F1695">
        <w:rPr>
          <w:rFonts w:ascii="Times New Roman" w:hAnsi="Times New Roman" w:cs="Times New Roman"/>
          <w:sz w:val="28"/>
          <w:szCs w:val="28"/>
        </w:rPr>
        <w:t xml:space="preserve">: </w:t>
      </w:r>
    </w:p>
    <w:p w14:paraId="3F7C4225" w14:textId="77777777" w:rsidR="00164464" w:rsidRPr="007F1695" w:rsidRDefault="00164464"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а)</w:t>
      </w:r>
      <w:r w:rsidR="00411F1C" w:rsidRPr="007F1695">
        <w:rPr>
          <w:rFonts w:ascii="Times New Roman" w:hAnsi="Times New Roman" w:cs="Times New Roman"/>
          <w:sz w:val="28"/>
          <w:szCs w:val="28"/>
        </w:rPr>
        <w:t xml:space="preserve">появление более широкой гаммы заданий; </w:t>
      </w:r>
    </w:p>
    <w:p w14:paraId="1D025E02" w14:textId="77777777" w:rsidR="00164464" w:rsidRPr="007F1695" w:rsidRDefault="00164464"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б)</w:t>
      </w:r>
      <w:r w:rsidR="00411F1C" w:rsidRPr="007F1695">
        <w:rPr>
          <w:rFonts w:ascii="Times New Roman" w:hAnsi="Times New Roman" w:cs="Times New Roman"/>
          <w:sz w:val="28"/>
          <w:szCs w:val="28"/>
        </w:rPr>
        <w:t xml:space="preserve">принятие учителем </w:t>
      </w:r>
      <w:r w:rsidRPr="007F1695">
        <w:rPr>
          <w:rFonts w:ascii="Times New Roman" w:hAnsi="Times New Roman" w:cs="Times New Roman"/>
          <w:sz w:val="28"/>
          <w:szCs w:val="28"/>
        </w:rPr>
        <w:t xml:space="preserve">биологии </w:t>
      </w:r>
      <w:r w:rsidR="00411F1C" w:rsidRPr="007F1695">
        <w:rPr>
          <w:rFonts w:ascii="Times New Roman" w:hAnsi="Times New Roman" w:cs="Times New Roman"/>
          <w:sz w:val="28"/>
          <w:szCs w:val="28"/>
        </w:rPr>
        <w:t>разных вариантов действий при решении</w:t>
      </w:r>
      <w:r w:rsidRPr="007F1695">
        <w:rPr>
          <w:rFonts w:ascii="Times New Roman" w:hAnsi="Times New Roman" w:cs="Times New Roman"/>
          <w:sz w:val="28"/>
          <w:szCs w:val="28"/>
        </w:rPr>
        <w:t xml:space="preserve"> одной и той же задачи учащимися</w:t>
      </w:r>
      <w:r w:rsidR="00411F1C" w:rsidRPr="007F1695">
        <w:rPr>
          <w:rFonts w:ascii="Times New Roman" w:hAnsi="Times New Roman" w:cs="Times New Roman"/>
          <w:sz w:val="28"/>
          <w:szCs w:val="28"/>
        </w:rPr>
        <w:t xml:space="preserve"> с разными когнитивными стилями;</w:t>
      </w:r>
    </w:p>
    <w:p w14:paraId="7EDD4106" w14:textId="77777777" w:rsidR="00411F1C" w:rsidRPr="007F1695" w:rsidRDefault="00164464"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в)осознание учащимися</w:t>
      </w:r>
      <w:r w:rsidR="00411F1C" w:rsidRPr="007F1695">
        <w:rPr>
          <w:rFonts w:ascii="Times New Roman" w:hAnsi="Times New Roman" w:cs="Times New Roman"/>
          <w:sz w:val="28"/>
          <w:szCs w:val="28"/>
        </w:rPr>
        <w:t xml:space="preserve"> преимуществ и ограничений собственного когнитивного стиля.</w:t>
      </w:r>
    </w:p>
    <w:p w14:paraId="09147C44" w14:textId="77777777" w:rsidR="002A0B2C" w:rsidRPr="007F1695" w:rsidRDefault="002A0B2C" w:rsidP="007F1695">
      <w:pPr>
        <w:spacing w:after="0" w:line="360" w:lineRule="auto"/>
        <w:jc w:val="both"/>
        <w:rPr>
          <w:rFonts w:ascii="Times New Roman" w:hAnsi="Times New Roman" w:cs="Times New Roman"/>
          <w:sz w:val="28"/>
          <w:szCs w:val="28"/>
        </w:rPr>
      </w:pPr>
    </w:p>
    <w:p w14:paraId="71F0048E" w14:textId="77777777" w:rsidR="002A0B2C" w:rsidRPr="007F1695" w:rsidRDefault="0042640C" w:rsidP="007F1695">
      <w:pPr>
        <w:spacing w:after="0" w:line="360" w:lineRule="auto"/>
        <w:jc w:val="both"/>
        <w:rPr>
          <w:rFonts w:ascii="Times New Roman" w:hAnsi="Times New Roman" w:cs="Times New Roman"/>
          <w:b/>
          <w:sz w:val="28"/>
          <w:szCs w:val="28"/>
        </w:rPr>
      </w:pPr>
      <w:r w:rsidRPr="007F1695">
        <w:rPr>
          <w:rFonts w:ascii="Times New Roman" w:hAnsi="Times New Roman" w:cs="Times New Roman"/>
          <w:b/>
          <w:sz w:val="28"/>
          <w:szCs w:val="28"/>
        </w:rPr>
        <w:t>1.</w:t>
      </w:r>
      <w:r w:rsidR="00F35E7F" w:rsidRPr="007F1695">
        <w:rPr>
          <w:rFonts w:ascii="Times New Roman" w:hAnsi="Times New Roman" w:cs="Times New Roman"/>
          <w:b/>
          <w:sz w:val="28"/>
          <w:szCs w:val="28"/>
        </w:rPr>
        <w:t>4</w:t>
      </w:r>
      <w:r w:rsidR="001A1BEF" w:rsidRPr="007F1695">
        <w:rPr>
          <w:rFonts w:ascii="Times New Roman" w:hAnsi="Times New Roman" w:cs="Times New Roman"/>
          <w:b/>
          <w:sz w:val="28"/>
          <w:szCs w:val="28"/>
        </w:rPr>
        <w:t>Критерии</w:t>
      </w:r>
      <w:r w:rsidR="003A0E40" w:rsidRPr="007F1695">
        <w:rPr>
          <w:rFonts w:ascii="Times New Roman" w:hAnsi="Times New Roman" w:cs="Times New Roman"/>
          <w:b/>
          <w:sz w:val="28"/>
          <w:szCs w:val="28"/>
        </w:rPr>
        <w:t xml:space="preserve"> индивидуальных особенностей и классификация </w:t>
      </w:r>
      <w:r w:rsidR="00A01A0D" w:rsidRPr="007F1695">
        <w:rPr>
          <w:rFonts w:ascii="Times New Roman" w:hAnsi="Times New Roman" w:cs="Times New Roman"/>
          <w:b/>
          <w:sz w:val="28"/>
          <w:szCs w:val="28"/>
        </w:rPr>
        <w:t xml:space="preserve">учащихся </w:t>
      </w:r>
      <w:r w:rsidR="00D42FAB" w:rsidRPr="007F1695">
        <w:rPr>
          <w:rFonts w:ascii="Times New Roman" w:hAnsi="Times New Roman" w:cs="Times New Roman"/>
          <w:b/>
          <w:sz w:val="28"/>
          <w:szCs w:val="28"/>
        </w:rPr>
        <w:t>по уровню их успеваемости</w:t>
      </w:r>
    </w:p>
    <w:p w14:paraId="1FEBC335"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Диагностика индивидуальных особенностей (методом педагогического наблюдения, тест</w:t>
      </w:r>
      <w:r w:rsidR="00533BB7" w:rsidRPr="007F1695">
        <w:rPr>
          <w:rFonts w:ascii="Times New Roman" w:hAnsi="Times New Roman" w:cs="Times New Roman"/>
          <w:sz w:val="28"/>
          <w:szCs w:val="28"/>
        </w:rPr>
        <w:t>ирования, анкетирования учащихся</w:t>
      </w:r>
      <w:r w:rsidRPr="007F1695">
        <w:rPr>
          <w:rFonts w:ascii="Times New Roman" w:hAnsi="Times New Roman" w:cs="Times New Roman"/>
          <w:sz w:val="28"/>
          <w:szCs w:val="28"/>
        </w:rPr>
        <w:t xml:space="preserve">) позволяет выявить критерии уровня </w:t>
      </w:r>
      <w:r w:rsidR="00533BB7" w:rsidRPr="007F1695">
        <w:rPr>
          <w:rFonts w:ascii="Times New Roman" w:hAnsi="Times New Roman" w:cs="Times New Roman"/>
          <w:sz w:val="28"/>
          <w:szCs w:val="28"/>
        </w:rPr>
        <w:t>индивидуального развития учащихся</w:t>
      </w:r>
      <w:r w:rsidRPr="007F1695">
        <w:rPr>
          <w:rFonts w:ascii="Times New Roman" w:hAnsi="Times New Roman" w:cs="Times New Roman"/>
          <w:sz w:val="28"/>
          <w:szCs w:val="28"/>
        </w:rPr>
        <w:t>. К таким критериям можно отнести [</w:t>
      </w:r>
      <w:r w:rsidR="005A7D1B" w:rsidRPr="007F1695">
        <w:rPr>
          <w:rFonts w:ascii="Times New Roman" w:hAnsi="Times New Roman" w:cs="Times New Roman"/>
          <w:sz w:val="28"/>
          <w:szCs w:val="28"/>
        </w:rPr>
        <w:t>47</w:t>
      </w:r>
      <w:r w:rsidRPr="007F1695">
        <w:rPr>
          <w:rFonts w:ascii="Times New Roman" w:hAnsi="Times New Roman" w:cs="Times New Roman"/>
          <w:sz w:val="28"/>
          <w:szCs w:val="28"/>
        </w:rPr>
        <w:t>]:</w:t>
      </w:r>
    </w:p>
    <w:p w14:paraId="32AC9967" w14:textId="77777777" w:rsidR="001A1BEF" w:rsidRPr="007F1695" w:rsidRDefault="003A0E40"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hAnsi="Times New Roman" w:cs="Times New Roman"/>
          <w:sz w:val="28"/>
          <w:szCs w:val="28"/>
        </w:rPr>
        <w:t>1.</w:t>
      </w:r>
      <w:r w:rsidRPr="007F1695">
        <w:rPr>
          <w:rFonts w:ascii="Times New Roman" w:eastAsia="Times New Roman" w:hAnsi="Times New Roman" w:cs="Times New Roman"/>
          <w:iCs/>
          <w:sz w:val="28"/>
          <w:szCs w:val="28"/>
        </w:rPr>
        <w:t>Особенности внимания</w:t>
      </w:r>
      <w:r w:rsidRPr="007F1695">
        <w:rPr>
          <w:rFonts w:ascii="Times New Roman" w:eastAsia="Times New Roman" w:hAnsi="Times New Roman" w:cs="Times New Roman"/>
          <w:sz w:val="28"/>
          <w:szCs w:val="28"/>
        </w:rPr>
        <w:t xml:space="preserve"> (объем, распределение, концентрация и устойчивость). Информация об </w:t>
      </w:r>
      <w:r w:rsidR="00533BB7" w:rsidRPr="007F1695">
        <w:rPr>
          <w:rFonts w:ascii="Times New Roman" w:eastAsia="Times New Roman" w:hAnsi="Times New Roman" w:cs="Times New Roman"/>
          <w:sz w:val="28"/>
          <w:szCs w:val="28"/>
        </w:rPr>
        <w:t>уровне развития внимания учащихся</w:t>
      </w:r>
      <w:r w:rsidRPr="007F1695">
        <w:rPr>
          <w:rFonts w:ascii="Times New Roman" w:eastAsia="Times New Roman" w:hAnsi="Times New Roman" w:cs="Times New Roman"/>
          <w:sz w:val="28"/>
          <w:szCs w:val="28"/>
        </w:rPr>
        <w:t xml:space="preserve"> и различных его качеств является важнейшей информацией для проектирования и разработки способов и методов подачи материала в рамках, как урочной деятельности, так и форм самостоятельной деятельности. Выявление особенностей внимания, степени его развития и другие параметры</w:t>
      </w:r>
      <w:r w:rsidR="00533BB7" w:rsidRPr="007F1695">
        <w:rPr>
          <w:rFonts w:ascii="Times New Roman" w:eastAsia="Times New Roman" w:hAnsi="Times New Roman" w:cs="Times New Roman"/>
          <w:sz w:val="28"/>
          <w:szCs w:val="28"/>
        </w:rPr>
        <w:t>, в первую очередь,</w:t>
      </w:r>
      <w:r w:rsidRPr="007F1695">
        <w:rPr>
          <w:rFonts w:ascii="Times New Roman" w:eastAsia="Times New Roman" w:hAnsi="Times New Roman" w:cs="Times New Roman"/>
          <w:sz w:val="28"/>
          <w:szCs w:val="28"/>
        </w:rPr>
        <w:t xml:space="preserve"> находится в компетенции психолога. Однако, не в каждой школе можно встретить данного специалиста. В связи с чем, опытный </w:t>
      </w:r>
      <w:r w:rsidR="00533BB7" w:rsidRPr="007F1695">
        <w:rPr>
          <w:rFonts w:ascii="Times New Roman" w:eastAsia="Times New Roman" w:hAnsi="Times New Roman" w:cs="Times New Roman"/>
          <w:sz w:val="28"/>
          <w:szCs w:val="28"/>
        </w:rPr>
        <w:t xml:space="preserve">учитель биологии </w:t>
      </w:r>
      <w:r w:rsidR="001A1BEF" w:rsidRPr="007F1695">
        <w:rPr>
          <w:rFonts w:ascii="Times New Roman" w:eastAsia="Times New Roman" w:hAnsi="Times New Roman" w:cs="Times New Roman"/>
          <w:sz w:val="28"/>
          <w:szCs w:val="28"/>
        </w:rPr>
        <w:t xml:space="preserve">при помощи </w:t>
      </w:r>
      <w:r w:rsidRPr="007F1695">
        <w:rPr>
          <w:rFonts w:ascii="Times New Roman" w:eastAsia="Times New Roman" w:hAnsi="Times New Roman" w:cs="Times New Roman"/>
          <w:sz w:val="28"/>
          <w:szCs w:val="28"/>
        </w:rPr>
        <w:t>наблюдения на уроках за выполнением у</w:t>
      </w:r>
      <w:r w:rsidR="00533BB7" w:rsidRPr="007F1695">
        <w:rPr>
          <w:rFonts w:ascii="Times New Roman" w:eastAsia="Times New Roman" w:hAnsi="Times New Roman" w:cs="Times New Roman"/>
          <w:sz w:val="28"/>
          <w:szCs w:val="28"/>
        </w:rPr>
        <w:t>чащимися</w:t>
      </w:r>
      <w:r w:rsidRPr="007F1695">
        <w:rPr>
          <w:rFonts w:ascii="Times New Roman" w:eastAsia="Times New Roman" w:hAnsi="Times New Roman" w:cs="Times New Roman"/>
          <w:sz w:val="28"/>
          <w:szCs w:val="28"/>
        </w:rPr>
        <w:t xml:space="preserve"> определенного рода заданий в состоянии самостоятельно оценить развитие психофизиологического параметра внимание. </w:t>
      </w:r>
      <w:r w:rsidR="001835C9" w:rsidRPr="007F1695">
        <w:rPr>
          <w:rFonts w:ascii="Times New Roman" w:eastAsia="Times New Roman" w:hAnsi="Times New Roman" w:cs="Times New Roman"/>
          <w:sz w:val="28"/>
          <w:szCs w:val="28"/>
        </w:rPr>
        <w:t>Так, учитель биологии для проверки уровня внимания может предложить учащимся задания</w:t>
      </w:r>
      <w:r w:rsidR="00533BB7" w:rsidRPr="007F1695">
        <w:rPr>
          <w:rFonts w:ascii="Times New Roman" w:eastAsia="Times New Roman" w:hAnsi="Times New Roman" w:cs="Times New Roman"/>
          <w:sz w:val="28"/>
          <w:szCs w:val="28"/>
        </w:rPr>
        <w:t>,</w:t>
      </w:r>
      <w:r w:rsidR="001835C9" w:rsidRPr="007F1695">
        <w:rPr>
          <w:rFonts w:ascii="Times New Roman" w:eastAsia="Times New Roman" w:hAnsi="Times New Roman" w:cs="Times New Roman"/>
          <w:sz w:val="28"/>
          <w:szCs w:val="28"/>
        </w:rPr>
        <w:t xml:space="preserve"> в которых в биологических терминах будут допущены ошибки или</w:t>
      </w:r>
      <w:r w:rsidR="00533BB7" w:rsidRPr="007F1695">
        <w:rPr>
          <w:rFonts w:ascii="Times New Roman" w:eastAsia="Times New Roman" w:hAnsi="Times New Roman" w:cs="Times New Roman"/>
          <w:sz w:val="28"/>
          <w:szCs w:val="28"/>
        </w:rPr>
        <w:t xml:space="preserve"> пропущены некоторые буквы. Задания такого рода способствуют пониманию того насколько внимательны учащиеся с точки зрения визуального восприятия. Наряду с таким заданием,</w:t>
      </w:r>
      <w:r w:rsidR="00A158E8" w:rsidRPr="007F1695">
        <w:rPr>
          <w:rFonts w:ascii="Times New Roman" w:eastAsia="Times New Roman" w:hAnsi="Times New Roman" w:cs="Times New Roman"/>
          <w:sz w:val="28"/>
          <w:szCs w:val="28"/>
        </w:rPr>
        <w:t xml:space="preserve"> </w:t>
      </w:r>
      <w:r w:rsidR="00533BB7" w:rsidRPr="007F1695">
        <w:rPr>
          <w:rFonts w:ascii="Times New Roman" w:eastAsia="Times New Roman" w:hAnsi="Times New Roman" w:cs="Times New Roman"/>
          <w:sz w:val="28"/>
          <w:szCs w:val="28"/>
        </w:rPr>
        <w:t>у</w:t>
      </w:r>
      <w:r w:rsidR="001835C9" w:rsidRPr="007F1695">
        <w:rPr>
          <w:rFonts w:ascii="Times New Roman" w:eastAsia="Times New Roman" w:hAnsi="Times New Roman" w:cs="Times New Roman"/>
          <w:sz w:val="28"/>
          <w:szCs w:val="28"/>
        </w:rPr>
        <w:t>читель</w:t>
      </w:r>
      <w:r w:rsidR="00533BB7" w:rsidRPr="007F1695">
        <w:rPr>
          <w:rFonts w:ascii="Times New Roman" w:eastAsia="Times New Roman" w:hAnsi="Times New Roman" w:cs="Times New Roman"/>
          <w:sz w:val="28"/>
          <w:szCs w:val="28"/>
        </w:rPr>
        <w:t xml:space="preserve"> может прочитать</w:t>
      </w:r>
      <w:r w:rsidR="001835C9" w:rsidRPr="007F1695">
        <w:rPr>
          <w:rFonts w:ascii="Times New Roman" w:eastAsia="Times New Roman" w:hAnsi="Times New Roman" w:cs="Times New Roman"/>
          <w:sz w:val="28"/>
          <w:szCs w:val="28"/>
        </w:rPr>
        <w:t xml:space="preserve"> ряд произвольных слов (в достаточно быстром темпе), среди которых </w:t>
      </w:r>
      <w:r w:rsidR="00533BB7" w:rsidRPr="007F1695">
        <w:rPr>
          <w:rFonts w:ascii="Times New Roman" w:eastAsia="Times New Roman" w:hAnsi="Times New Roman" w:cs="Times New Roman"/>
          <w:sz w:val="28"/>
          <w:szCs w:val="28"/>
        </w:rPr>
        <w:t xml:space="preserve">скрыты </w:t>
      </w:r>
      <w:r w:rsidR="001835C9" w:rsidRPr="007F1695">
        <w:rPr>
          <w:rFonts w:ascii="Times New Roman" w:eastAsia="Times New Roman" w:hAnsi="Times New Roman" w:cs="Times New Roman"/>
          <w:sz w:val="28"/>
          <w:szCs w:val="28"/>
        </w:rPr>
        <w:t xml:space="preserve">термины, относящиеся к </w:t>
      </w:r>
      <w:r w:rsidR="00533BB7" w:rsidRPr="007F1695">
        <w:rPr>
          <w:rFonts w:ascii="Times New Roman" w:eastAsia="Times New Roman" w:hAnsi="Times New Roman" w:cs="Times New Roman"/>
          <w:sz w:val="28"/>
          <w:szCs w:val="28"/>
        </w:rPr>
        <w:t xml:space="preserve">той или иной </w:t>
      </w:r>
      <w:r w:rsidR="001835C9" w:rsidRPr="007F1695">
        <w:rPr>
          <w:rFonts w:ascii="Times New Roman" w:eastAsia="Times New Roman" w:hAnsi="Times New Roman" w:cs="Times New Roman"/>
          <w:sz w:val="28"/>
          <w:szCs w:val="28"/>
        </w:rPr>
        <w:t>теме. Соотношение слов дол</w:t>
      </w:r>
      <w:r w:rsidR="00533BB7" w:rsidRPr="007F1695">
        <w:rPr>
          <w:rFonts w:ascii="Times New Roman" w:eastAsia="Times New Roman" w:hAnsi="Times New Roman" w:cs="Times New Roman"/>
          <w:sz w:val="28"/>
          <w:szCs w:val="28"/>
        </w:rPr>
        <w:t>жно быть примерно 1 к 3, т. е. и</w:t>
      </w:r>
      <w:r w:rsidR="001835C9" w:rsidRPr="007F1695">
        <w:rPr>
          <w:rFonts w:ascii="Times New Roman" w:eastAsia="Times New Roman" w:hAnsi="Times New Roman" w:cs="Times New Roman"/>
          <w:sz w:val="28"/>
          <w:szCs w:val="28"/>
        </w:rPr>
        <w:t xml:space="preserve">з 30 произвольных </w:t>
      </w:r>
      <w:r w:rsidR="00533BB7" w:rsidRPr="007F1695">
        <w:rPr>
          <w:rFonts w:ascii="Times New Roman" w:eastAsia="Times New Roman" w:hAnsi="Times New Roman" w:cs="Times New Roman"/>
          <w:sz w:val="28"/>
          <w:szCs w:val="28"/>
        </w:rPr>
        <w:t>слов только 10 по теме. Учащимся необходимо записать</w:t>
      </w:r>
      <w:r w:rsidR="001835C9" w:rsidRPr="007F1695">
        <w:rPr>
          <w:rFonts w:ascii="Times New Roman" w:eastAsia="Times New Roman" w:hAnsi="Times New Roman" w:cs="Times New Roman"/>
          <w:sz w:val="28"/>
          <w:szCs w:val="28"/>
        </w:rPr>
        <w:t xml:space="preserve"> только термины, </w:t>
      </w:r>
      <w:r w:rsidR="001835C9" w:rsidRPr="007F1695">
        <w:rPr>
          <w:rFonts w:ascii="Times New Roman" w:eastAsia="Times New Roman" w:hAnsi="Times New Roman" w:cs="Times New Roman"/>
          <w:sz w:val="28"/>
          <w:szCs w:val="28"/>
        </w:rPr>
        <w:lastRenderedPageBreak/>
        <w:t>которые, по их мнению, относятся к теме. После этого напротив каждого т</w:t>
      </w:r>
      <w:r w:rsidR="00533BB7" w:rsidRPr="007F1695">
        <w:rPr>
          <w:rFonts w:ascii="Times New Roman" w:eastAsia="Times New Roman" w:hAnsi="Times New Roman" w:cs="Times New Roman"/>
          <w:sz w:val="28"/>
          <w:szCs w:val="28"/>
        </w:rPr>
        <w:t xml:space="preserve">ермина учащиеся должны написать </w:t>
      </w:r>
      <w:r w:rsidR="001835C9" w:rsidRPr="007F1695">
        <w:rPr>
          <w:rFonts w:ascii="Times New Roman" w:eastAsia="Times New Roman" w:hAnsi="Times New Roman" w:cs="Times New Roman"/>
          <w:sz w:val="28"/>
          <w:szCs w:val="28"/>
        </w:rPr>
        <w:t xml:space="preserve">определение. Таким </w:t>
      </w:r>
      <w:r w:rsidR="00533BB7" w:rsidRPr="007F1695">
        <w:rPr>
          <w:rFonts w:ascii="Times New Roman" w:eastAsia="Times New Roman" w:hAnsi="Times New Roman" w:cs="Times New Roman"/>
          <w:sz w:val="28"/>
          <w:szCs w:val="28"/>
        </w:rPr>
        <w:t>образом,</w:t>
      </w:r>
      <w:r w:rsidR="001835C9" w:rsidRPr="007F1695">
        <w:rPr>
          <w:rFonts w:ascii="Times New Roman" w:eastAsia="Times New Roman" w:hAnsi="Times New Roman" w:cs="Times New Roman"/>
          <w:sz w:val="28"/>
          <w:szCs w:val="28"/>
        </w:rPr>
        <w:t xml:space="preserve"> проверяется и </w:t>
      </w:r>
      <w:r w:rsidR="00533BB7" w:rsidRPr="007F1695">
        <w:rPr>
          <w:rFonts w:ascii="Times New Roman" w:eastAsia="Times New Roman" w:hAnsi="Times New Roman" w:cs="Times New Roman"/>
          <w:sz w:val="28"/>
          <w:szCs w:val="28"/>
        </w:rPr>
        <w:t>внимательность,</w:t>
      </w:r>
      <w:r w:rsidR="001835C9" w:rsidRPr="007F1695">
        <w:rPr>
          <w:rFonts w:ascii="Times New Roman" w:eastAsia="Times New Roman" w:hAnsi="Times New Roman" w:cs="Times New Roman"/>
          <w:sz w:val="28"/>
          <w:szCs w:val="28"/>
        </w:rPr>
        <w:t xml:space="preserve"> и знание терминологии по данной теме.</w:t>
      </w:r>
    </w:p>
    <w:p w14:paraId="2285D365" w14:textId="77777777" w:rsidR="00533BB7" w:rsidRPr="007F1695" w:rsidRDefault="001A1BEF"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И</w:t>
      </w:r>
      <w:r w:rsidR="00533BB7" w:rsidRPr="007F1695">
        <w:rPr>
          <w:rFonts w:ascii="Times New Roman" w:eastAsia="Times New Roman" w:hAnsi="Times New Roman" w:cs="Times New Roman"/>
          <w:sz w:val="28"/>
          <w:szCs w:val="28"/>
        </w:rPr>
        <w:t>нтересным для учащихся будет и задание найти непрерывную ломаную линию, которая так обошла бы все клетки, нигде не пересекаясь и никуда не заходя дважды, чтобы следуя за линией, можно было прочесть о значении жуков щелкунов (рисунок 1.).</w:t>
      </w:r>
    </w:p>
    <w:p w14:paraId="030B8E68" w14:textId="77777777" w:rsidR="00533BB7" w:rsidRPr="007F1695" w:rsidRDefault="00533BB7"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noProof/>
          <w:sz w:val="28"/>
          <w:szCs w:val="28"/>
        </w:rPr>
        <w:drawing>
          <wp:inline distT="0" distB="0" distL="0" distR="0" wp14:anchorId="69CB897E" wp14:editId="4066A182">
            <wp:extent cx="1761259" cy="1725916"/>
            <wp:effectExtent l="19050" t="0" r="0" b="0"/>
            <wp:docPr id="1" name="Рисунок 1" descr="C:\Users\HP\Desktop\Учёт индивидуальных особенностей учащихся в образовательном процессе по биологии\на внимательно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Учёт индивидуальных особенностей учащихся в образовательном процессе по биологии\на внимательность.PNG"/>
                    <pic:cNvPicPr>
                      <a:picLocks noChangeAspect="1" noChangeArrowheads="1"/>
                    </pic:cNvPicPr>
                  </pic:nvPicPr>
                  <pic:blipFill>
                    <a:blip r:embed="rId8"/>
                    <a:srcRect/>
                    <a:stretch>
                      <a:fillRect/>
                    </a:stretch>
                  </pic:blipFill>
                  <pic:spPr bwMode="auto">
                    <a:xfrm>
                      <a:off x="0" y="0"/>
                      <a:ext cx="1762900" cy="1727524"/>
                    </a:xfrm>
                    <a:prstGeom prst="rect">
                      <a:avLst/>
                    </a:prstGeom>
                    <a:noFill/>
                    <a:ln w="9525">
                      <a:noFill/>
                      <a:miter lim="800000"/>
                      <a:headEnd/>
                      <a:tailEnd/>
                    </a:ln>
                  </pic:spPr>
                </pic:pic>
              </a:graphicData>
            </a:graphic>
          </wp:inline>
        </w:drawing>
      </w:r>
    </w:p>
    <w:p w14:paraId="6D62CE8C" w14:textId="77777777" w:rsidR="00533BB7" w:rsidRPr="007F1695" w:rsidRDefault="00533BB7" w:rsidP="007F1695">
      <w:pPr>
        <w:spacing w:after="0" w:line="360" w:lineRule="auto"/>
        <w:ind w:firstLine="709"/>
        <w:jc w:val="both"/>
        <w:rPr>
          <w:rFonts w:ascii="Times New Roman" w:hAnsi="Times New Roman" w:cs="Times New Roman"/>
          <w:sz w:val="28"/>
          <w:szCs w:val="28"/>
        </w:rPr>
      </w:pPr>
      <w:r w:rsidRPr="007F1695">
        <w:rPr>
          <w:rFonts w:ascii="Times New Roman" w:eastAsia="Times New Roman" w:hAnsi="Times New Roman" w:cs="Times New Roman"/>
          <w:sz w:val="28"/>
          <w:szCs w:val="28"/>
        </w:rPr>
        <w:t>Рисунок 1. Вариант задания на внимательность</w:t>
      </w:r>
    </w:p>
    <w:p w14:paraId="029AB57F" w14:textId="77777777" w:rsidR="00377C26" w:rsidRPr="007F1695" w:rsidRDefault="003A0E40"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hAnsi="Times New Roman" w:cs="Times New Roman"/>
          <w:sz w:val="28"/>
          <w:szCs w:val="28"/>
        </w:rPr>
        <w:t>2.</w:t>
      </w:r>
      <w:r w:rsidRPr="007F1695">
        <w:rPr>
          <w:rFonts w:ascii="Times New Roman" w:eastAsia="Times New Roman" w:hAnsi="Times New Roman" w:cs="Times New Roman"/>
          <w:iCs/>
          <w:sz w:val="28"/>
          <w:szCs w:val="28"/>
        </w:rPr>
        <w:t>Свойства памяти</w:t>
      </w:r>
      <w:r w:rsidRPr="007F1695">
        <w:rPr>
          <w:rFonts w:ascii="Times New Roman" w:eastAsia="Times New Roman" w:hAnsi="Times New Roman" w:cs="Times New Roman"/>
          <w:b/>
          <w:bCs/>
          <w:sz w:val="28"/>
          <w:szCs w:val="28"/>
        </w:rPr>
        <w:t> (</w:t>
      </w:r>
      <w:r w:rsidRPr="007F1695">
        <w:rPr>
          <w:rFonts w:ascii="Times New Roman" w:eastAsia="Times New Roman" w:hAnsi="Times New Roman" w:cs="Times New Roman"/>
          <w:sz w:val="28"/>
          <w:szCs w:val="28"/>
        </w:rPr>
        <w:t xml:space="preserve">словесно-логическая, наглядно-образная, и эмоциональная). Для </w:t>
      </w:r>
      <w:r w:rsidR="00533BB7" w:rsidRPr="007F1695">
        <w:rPr>
          <w:rFonts w:ascii="Times New Roman" w:eastAsia="Times New Roman" w:hAnsi="Times New Roman" w:cs="Times New Roman"/>
          <w:sz w:val="28"/>
          <w:szCs w:val="28"/>
        </w:rPr>
        <w:t xml:space="preserve">учителя биологии </w:t>
      </w:r>
      <w:r w:rsidRPr="007F1695">
        <w:rPr>
          <w:rFonts w:ascii="Times New Roman" w:eastAsia="Times New Roman" w:hAnsi="Times New Roman" w:cs="Times New Roman"/>
          <w:sz w:val="28"/>
          <w:szCs w:val="28"/>
        </w:rPr>
        <w:t>информация такого рода важна в связи с тем, что она выступает в качестве еще одного основания при выборе оптимальных приемов освоения нового материала, в той форме, которая будет удобна для запоминан</w:t>
      </w:r>
      <w:r w:rsidR="00377C26" w:rsidRPr="007F1695">
        <w:rPr>
          <w:rFonts w:ascii="Times New Roman" w:eastAsia="Times New Roman" w:hAnsi="Times New Roman" w:cs="Times New Roman"/>
          <w:sz w:val="28"/>
          <w:szCs w:val="28"/>
        </w:rPr>
        <w:t>ия материала конкретными учащимися</w:t>
      </w:r>
      <w:r w:rsidRPr="007F1695">
        <w:rPr>
          <w:rFonts w:ascii="Times New Roman" w:eastAsia="Times New Roman" w:hAnsi="Times New Roman" w:cs="Times New Roman"/>
          <w:sz w:val="28"/>
          <w:szCs w:val="28"/>
        </w:rPr>
        <w:t xml:space="preserve">. Однако, выбирая наиболее комфортную для </w:t>
      </w:r>
      <w:r w:rsidR="00377C26" w:rsidRPr="007F1695">
        <w:rPr>
          <w:rFonts w:ascii="Times New Roman" w:eastAsia="Times New Roman" w:hAnsi="Times New Roman" w:cs="Times New Roman"/>
          <w:sz w:val="28"/>
          <w:szCs w:val="28"/>
        </w:rPr>
        <w:t xml:space="preserve">учащихся </w:t>
      </w:r>
      <w:r w:rsidRPr="007F1695">
        <w:rPr>
          <w:rFonts w:ascii="Times New Roman" w:eastAsia="Times New Roman" w:hAnsi="Times New Roman" w:cs="Times New Roman"/>
          <w:sz w:val="28"/>
          <w:szCs w:val="28"/>
        </w:rPr>
        <w:t>форму подачи материала (нап</w:t>
      </w:r>
      <w:r w:rsidR="00377C26" w:rsidRPr="007F1695">
        <w:rPr>
          <w:rFonts w:ascii="Times New Roman" w:eastAsia="Times New Roman" w:hAnsi="Times New Roman" w:cs="Times New Roman"/>
          <w:sz w:val="28"/>
          <w:szCs w:val="28"/>
        </w:rPr>
        <w:t xml:space="preserve">ример, тот или иной учащийся </w:t>
      </w:r>
      <w:r w:rsidRPr="007F1695">
        <w:rPr>
          <w:rFonts w:ascii="Times New Roman" w:eastAsia="Times New Roman" w:hAnsi="Times New Roman" w:cs="Times New Roman"/>
          <w:sz w:val="28"/>
          <w:szCs w:val="28"/>
        </w:rPr>
        <w:t xml:space="preserve">хорошо воспринимает и запоминает информацию на слух), </w:t>
      </w:r>
      <w:r w:rsidR="00377C26" w:rsidRPr="007F1695">
        <w:rPr>
          <w:rFonts w:ascii="Times New Roman" w:eastAsia="Times New Roman" w:hAnsi="Times New Roman" w:cs="Times New Roman"/>
          <w:sz w:val="28"/>
          <w:szCs w:val="28"/>
        </w:rPr>
        <w:t xml:space="preserve">учителю биологии </w:t>
      </w:r>
      <w:r w:rsidRPr="007F1695">
        <w:rPr>
          <w:rFonts w:ascii="Times New Roman" w:eastAsia="Times New Roman" w:hAnsi="Times New Roman" w:cs="Times New Roman"/>
          <w:sz w:val="28"/>
          <w:szCs w:val="28"/>
        </w:rPr>
        <w:t xml:space="preserve">параллельно необходимо обращать внимание и на развитие тех видов памяти, которыми </w:t>
      </w:r>
      <w:r w:rsidR="00377C26" w:rsidRPr="007F1695">
        <w:rPr>
          <w:rFonts w:ascii="Times New Roman" w:eastAsia="Times New Roman" w:hAnsi="Times New Roman" w:cs="Times New Roman"/>
          <w:sz w:val="28"/>
          <w:szCs w:val="28"/>
        </w:rPr>
        <w:t xml:space="preserve">учащийся </w:t>
      </w:r>
      <w:r w:rsidRPr="007F1695">
        <w:rPr>
          <w:rFonts w:ascii="Times New Roman" w:eastAsia="Times New Roman" w:hAnsi="Times New Roman" w:cs="Times New Roman"/>
          <w:sz w:val="28"/>
          <w:szCs w:val="28"/>
        </w:rPr>
        <w:t xml:space="preserve">владеет на низком уровне. </w:t>
      </w:r>
    </w:p>
    <w:p w14:paraId="04316B15" w14:textId="77777777" w:rsidR="00377C26" w:rsidRPr="007F1695" w:rsidRDefault="003A0E40"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 xml:space="preserve">Так, например, на уроках биологии </w:t>
      </w:r>
      <w:r w:rsidR="00377C26" w:rsidRPr="007F1695">
        <w:rPr>
          <w:rFonts w:ascii="Times New Roman" w:eastAsia="Times New Roman" w:hAnsi="Times New Roman" w:cs="Times New Roman"/>
          <w:sz w:val="28"/>
          <w:szCs w:val="28"/>
        </w:rPr>
        <w:t xml:space="preserve">учителю </w:t>
      </w:r>
      <w:r w:rsidRPr="007F1695">
        <w:rPr>
          <w:rFonts w:ascii="Times New Roman" w:eastAsia="Times New Roman" w:hAnsi="Times New Roman" w:cs="Times New Roman"/>
          <w:sz w:val="28"/>
          <w:szCs w:val="28"/>
        </w:rPr>
        <w:t>объясняя ту или иную биологическую тему, например, строение растительной клетки</w:t>
      </w:r>
      <w:r w:rsidR="00377C26" w:rsidRPr="007F1695">
        <w:rPr>
          <w:rFonts w:ascii="Times New Roman" w:eastAsia="Times New Roman" w:hAnsi="Times New Roman" w:cs="Times New Roman"/>
          <w:sz w:val="28"/>
          <w:szCs w:val="28"/>
        </w:rPr>
        <w:t>,</w:t>
      </w:r>
      <w:r w:rsidRPr="007F1695">
        <w:rPr>
          <w:rFonts w:ascii="Times New Roman" w:eastAsia="Times New Roman" w:hAnsi="Times New Roman" w:cs="Times New Roman"/>
          <w:sz w:val="28"/>
          <w:szCs w:val="28"/>
        </w:rPr>
        <w:t xml:space="preserve"> необходимо не только рассказать материал обучающимся, но и для наглядности продемонстрировать макет растительной клетки с ее составными органеллами. </w:t>
      </w:r>
      <w:r w:rsidR="001A1BEF" w:rsidRPr="007F1695">
        <w:rPr>
          <w:rFonts w:ascii="Times New Roman" w:eastAsia="Times New Roman" w:hAnsi="Times New Roman" w:cs="Times New Roman"/>
          <w:sz w:val="28"/>
          <w:szCs w:val="28"/>
        </w:rPr>
        <w:t>Э</w:t>
      </w:r>
      <w:r w:rsidR="00377C26" w:rsidRPr="007F1695">
        <w:rPr>
          <w:rFonts w:ascii="Times New Roman" w:eastAsia="Times New Roman" w:hAnsi="Times New Roman" w:cs="Times New Roman"/>
          <w:sz w:val="28"/>
          <w:szCs w:val="28"/>
        </w:rPr>
        <w:t>ффективным в данном случае будет использование современных технологий и демонстрация 3</w:t>
      </w:r>
      <w:r w:rsidR="00377C26" w:rsidRPr="007F1695">
        <w:rPr>
          <w:rFonts w:ascii="Times New Roman" w:eastAsia="Times New Roman" w:hAnsi="Times New Roman" w:cs="Times New Roman"/>
          <w:sz w:val="28"/>
          <w:szCs w:val="28"/>
          <w:lang w:val="en-US"/>
        </w:rPr>
        <w:t>d</w:t>
      </w:r>
      <w:r w:rsidR="00377C26" w:rsidRPr="007F1695">
        <w:rPr>
          <w:rFonts w:ascii="Times New Roman" w:eastAsia="Times New Roman" w:hAnsi="Times New Roman" w:cs="Times New Roman"/>
          <w:sz w:val="28"/>
          <w:szCs w:val="28"/>
        </w:rPr>
        <w:t xml:space="preserve"> модели клетки. Если позволяе</w:t>
      </w:r>
      <w:r w:rsidRPr="007F1695">
        <w:rPr>
          <w:rFonts w:ascii="Times New Roman" w:eastAsia="Times New Roman" w:hAnsi="Times New Roman" w:cs="Times New Roman"/>
          <w:sz w:val="28"/>
          <w:szCs w:val="28"/>
        </w:rPr>
        <w:t xml:space="preserve">т </w:t>
      </w:r>
      <w:r w:rsidR="0071075A" w:rsidRPr="007F1695">
        <w:rPr>
          <w:rFonts w:ascii="Times New Roman" w:eastAsia="Times New Roman" w:hAnsi="Times New Roman" w:cs="Times New Roman"/>
          <w:sz w:val="28"/>
          <w:szCs w:val="28"/>
        </w:rPr>
        <w:t xml:space="preserve">время и оборудование, можно </w:t>
      </w:r>
      <w:r w:rsidRPr="007F1695">
        <w:rPr>
          <w:rFonts w:ascii="Times New Roman" w:eastAsia="Times New Roman" w:hAnsi="Times New Roman" w:cs="Times New Roman"/>
          <w:sz w:val="28"/>
          <w:szCs w:val="28"/>
        </w:rPr>
        <w:t>продемонстрировать видео фрагмент</w:t>
      </w:r>
      <w:r w:rsidR="00377C26" w:rsidRPr="007F1695">
        <w:rPr>
          <w:rFonts w:ascii="Times New Roman" w:eastAsia="Times New Roman" w:hAnsi="Times New Roman" w:cs="Times New Roman"/>
          <w:sz w:val="28"/>
          <w:szCs w:val="28"/>
        </w:rPr>
        <w:t xml:space="preserve">, рассказывающий о процессе </w:t>
      </w:r>
      <w:r w:rsidR="00377C26" w:rsidRPr="007F1695">
        <w:rPr>
          <w:rFonts w:ascii="Times New Roman" w:eastAsia="Times New Roman" w:hAnsi="Times New Roman" w:cs="Times New Roman"/>
          <w:sz w:val="28"/>
          <w:szCs w:val="28"/>
        </w:rPr>
        <w:lastRenderedPageBreak/>
        <w:t>зарождения клетки</w:t>
      </w:r>
      <w:r w:rsidRPr="007F1695">
        <w:rPr>
          <w:rFonts w:ascii="Times New Roman" w:eastAsia="Times New Roman" w:hAnsi="Times New Roman" w:cs="Times New Roman"/>
          <w:sz w:val="28"/>
          <w:szCs w:val="28"/>
        </w:rPr>
        <w:t xml:space="preserve"> или провести лабораторную работу в рамках которой при п</w:t>
      </w:r>
      <w:r w:rsidR="00377C26" w:rsidRPr="007F1695">
        <w:rPr>
          <w:rFonts w:ascii="Times New Roman" w:eastAsia="Times New Roman" w:hAnsi="Times New Roman" w:cs="Times New Roman"/>
          <w:sz w:val="28"/>
          <w:szCs w:val="28"/>
        </w:rPr>
        <w:t>о</w:t>
      </w:r>
      <w:r w:rsidRPr="007F1695">
        <w:rPr>
          <w:rFonts w:ascii="Times New Roman" w:eastAsia="Times New Roman" w:hAnsi="Times New Roman" w:cs="Times New Roman"/>
          <w:sz w:val="28"/>
          <w:szCs w:val="28"/>
        </w:rPr>
        <w:t xml:space="preserve">мощи </w:t>
      </w:r>
      <w:r w:rsidR="001952C4" w:rsidRPr="007F1695">
        <w:rPr>
          <w:rFonts w:ascii="Times New Roman" w:eastAsia="Times New Roman" w:hAnsi="Times New Roman" w:cs="Times New Roman"/>
          <w:sz w:val="28"/>
          <w:szCs w:val="28"/>
        </w:rPr>
        <w:t>микроскопа,</w:t>
      </w:r>
      <w:r w:rsidRPr="007F1695">
        <w:rPr>
          <w:rFonts w:ascii="Times New Roman" w:eastAsia="Times New Roman" w:hAnsi="Times New Roman" w:cs="Times New Roman"/>
          <w:sz w:val="28"/>
          <w:szCs w:val="28"/>
        </w:rPr>
        <w:t xml:space="preserve"> обучающиеся сами могут наглядно увидеть растительную клетку, например кожицы лука. </w:t>
      </w:r>
    </w:p>
    <w:p w14:paraId="76E5C2F8" w14:textId="77777777" w:rsidR="003A0E40" w:rsidRPr="007F1695" w:rsidRDefault="00377C26" w:rsidP="007F1695">
      <w:pPr>
        <w:spacing w:after="0" w:line="360" w:lineRule="auto"/>
        <w:ind w:firstLine="709"/>
        <w:jc w:val="both"/>
        <w:rPr>
          <w:rFonts w:ascii="Times New Roman" w:hAnsi="Times New Roman" w:cs="Times New Roman"/>
          <w:sz w:val="28"/>
          <w:szCs w:val="28"/>
        </w:rPr>
      </w:pPr>
      <w:r w:rsidRPr="007F1695">
        <w:rPr>
          <w:rFonts w:ascii="Times New Roman" w:eastAsia="Times New Roman" w:hAnsi="Times New Roman" w:cs="Times New Roman"/>
          <w:sz w:val="28"/>
          <w:szCs w:val="28"/>
        </w:rPr>
        <w:t>Проведение наглядных опытов или экспериментов, тематические экскурсии также хорошо влияют на процесс усвоения и закрепления информации, так как затрагивают не только наглядно-образную память ученика, но и эмоциональную. Так, например, в рамках изучения темы фотосинтеза можно провести экскурсию по осеннему лесу, начав его с вопроса – почему листья желтые.</w:t>
      </w:r>
    </w:p>
    <w:p w14:paraId="677599B8"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eastAsia="Times New Roman" w:hAnsi="Times New Roman" w:cs="Times New Roman"/>
          <w:sz w:val="28"/>
          <w:szCs w:val="28"/>
        </w:rPr>
        <w:t>Лучше всего</w:t>
      </w:r>
      <w:r w:rsidR="003D6559" w:rsidRPr="007F1695">
        <w:rPr>
          <w:rFonts w:ascii="Times New Roman" w:eastAsia="Times New Roman" w:hAnsi="Times New Roman" w:cs="Times New Roman"/>
          <w:sz w:val="28"/>
          <w:szCs w:val="28"/>
        </w:rPr>
        <w:t xml:space="preserve"> </w:t>
      </w:r>
      <w:r w:rsidRPr="007F1695">
        <w:rPr>
          <w:rFonts w:ascii="Times New Roman" w:eastAsia="Times New Roman" w:hAnsi="Times New Roman" w:cs="Times New Roman"/>
          <w:sz w:val="28"/>
          <w:szCs w:val="28"/>
        </w:rPr>
        <w:t>данные о свойствах памяти</w:t>
      </w:r>
      <w:r w:rsidR="00F67FAB" w:rsidRPr="007F1695">
        <w:rPr>
          <w:rFonts w:ascii="Times New Roman" w:eastAsia="Times New Roman" w:hAnsi="Times New Roman" w:cs="Times New Roman"/>
          <w:sz w:val="28"/>
          <w:szCs w:val="28"/>
        </w:rPr>
        <w:t xml:space="preserve"> </w:t>
      </w:r>
      <w:r w:rsidRPr="007F1695">
        <w:rPr>
          <w:rFonts w:ascii="Times New Roman" w:eastAsia="Times New Roman" w:hAnsi="Times New Roman" w:cs="Times New Roman"/>
          <w:sz w:val="28"/>
          <w:szCs w:val="28"/>
        </w:rPr>
        <w:t>обучающихся брать из психологических обследований, но и здесь</w:t>
      </w:r>
      <w:r w:rsidR="00AE345E" w:rsidRPr="007F1695">
        <w:rPr>
          <w:rFonts w:ascii="Times New Roman" w:eastAsia="Times New Roman" w:hAnsi="Times New Roman" w:cs="Times New Roman"/>
          <w:sz w:val="28"/>
          <w:szCs w:val="28"/>
        </w:rPr>
        <w:t>,</w:t>
      </w:r>
      <w:r w:rsidRPr="007F1695">
        <w:rPr>
          <w:rFonts w:ascii="Times New Roman" w:eastAsia="Times New Roman" w:hAnsi="Times New Roman" w:cs="Times New Roman"/>
          <w:sz w:val="28"/>
          <w:szCs w:val="28"/>
        </w:rPr>
        <w:t xml:space="preserve"> путем внимательного </w:t>
      </w:r>
      <w:r w:rsidR="00377C26" w:rsidRPr="007F1695">
        <w:rPr>
          <w:rFonts w:ascii="Times New Roman" w:eastAsia="Times New Roman" w:hAnsi="Times New Roman" w:cs="Times New Roman"/>
          <w:sz w:val="28"/>
          <w:szCs w:val="28"/>
        </w:rPr>
        <w:t>наблюдения</w:t>
      </w:r>
      <w:r w:rsidRPr="007F1695">
        <w:rPr>
          <w:rFonts w:ascii="Times New Roman" w:eastAsia="Times New Roman" w:hAnsi="Times New Roman" w:cs="Times New Roman"/>
          <w:sz w:val="28"/>
          <w:szCs w:val="28"/>
        </w:rPr>
        <w:t xml:space="preserve"> за деятельностью обучающихся</w:t>
      </w:r>
      <w:r w:rsidR="00AE345E" w:rsidRPr="007F1695">
        <w:rPr>
          <w:rFonts w:ascii="Times New Roman" w:eastAsia="Times New Roman" w:hAnsi="Times New Roman" w:cs="Times New Roman"/>
          <w:sz w:val="28"/>
          <w:szCs w:val="28"/>
        </w:rPr>
        <w:t>,</w:t>
      </w:r>
      <w:r w:rsidRPr="007F1695">
        <w:rPr>
          <w:rFonts w:ascii="Times New Roman" w:eastAsia="Times New Roman" w:hAnsi="Times New Roman" w:cs="Times New Roman"/>
          <w:sz w:val="28"/>
          <w:szCs w:val="28"/>
        </w:rPr>
        <w:t xml:space="preserve"> учитель биологии может выявить</w:t>
      </w:r>
      <w:r w:rsidR="00377C26" w:rsidRPr="007F1695">
        <w:rPr>
          <w:rFonts w:ascii="Times New Roman" w:eastAsia="Times New Roman" w:hAnsi="Times New Roman" w:cs="Times New Roman"/>
          <w:sz w:val="28"/>
          <w:szCs w:val="28"/>
        </w:rPr>
        <w:t>, как преимущественный, так и</w:t>
      </w:r>
      <w:r w:rsidRPr="007F1695">
        <w:rPr>
          <w:rFonts w:ascii="Times New Roman" w:eastAsia="Times New Roman" w:hAnsi="Times New Roman" w:cs="Times New Roman"/>
          <w:sz w:val="28"/>
          <w:szCs w:val="28"/>
        </w:rPr>
        <w:t xml:space="preserve"> отстающий вид памяти. </w:t>
      </w:r>
    </w:p>
    <w:p w14:paraId="25971FA8" w14:textId="77777777" w:rsidR="003A0E40" w:rsidRPr="007F1695" w:rsidRDefault="003A0E40"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3.</w:t>
      </w:r>
      <w:r w:rsidRPr="007F1695">
        <w:rPr>
          <w:rFonts w:ascii="Times New Roman" w:eastAsia="Times New Roman" w:hAnsi="Times New Roman" w:cs="Times New Roman"/>
          <w:iCs/>
          <w:sz w:val="28"/>
          <w:szCs w:val="28"/>
        </w:rPr>
        <w:t>Модальность (</w:t>
      </w:r>
      <w:r w:rsidRPr="007F1695">
        <w:rPr>
          <w:rFonts w:ascii="Times New Roman" w:eastAsia="Times New Roman" w:hAnsi="Times New Roman" w:cs="Times New Roman"/>
          <w:sz w:val="28"/>
          <w:szCs w:val="28"/>
        </w:rPr>
        <w:t xml:space="preserve">предпочитаемый канал приема информации: визуальный, аудиальный, кинестетический). При помощи данного параметра учителем также определяется способ подачи материала и формы </w:t>
      </w:r>
      <w:r w:rsidR="00377C26" w:rsidRPr="007F1695">
        <w:rPr>
          <w:rFonts w:ascii="Times New Roman" w:eastAsia="Times New Roman" w:hAnsi="Times New Roman" w:cs="Times New Roman"/>
          <w:sz w:val="28"/>
          <w:szCs w:val="28"/>
        </w:rPr>
        <w:t>самостоятельной работы учащихся</w:t>
      </w:r>
      <w:r w:rsidR="00087E09" w:rsidRPr="007F1695">
        <w:rPr>
          <w:rFonts w:ascii="Times New Roman" w:eastAsia="Times New Roman" w:hAnsi="Times New Roman" w:cs="Times New Roman"/>
          <w:sz w:val="28"/>
          <w:szCs w:val="28"/>
        </w:rPr>
        <w:t>.</w:t>
      </w:r>
      <w:r w:rsidRPr="007F1695">
        <w:rPr>
          <w:rFonts w:ascii="Times New Roman" w:eastAsia="Times New Roman" w:hAnsi="Times New Roman" w:cs="Times New Roman"/>
          <w:sz w:val="28"/>
          <w:szCs w:val="28"/>
        </w:rPr>
        <w:t xml:space="preserve"> Важно бывает определить модальность как входа так и выхода (способ «выдачи» информации) [</w:t>
      </w:r>
      <w:r w:rsidR="005A7D1B" w:rsidRPr="007F1695">
        <w:rPr>
          <w:rFonts w:ascii="Times New Roman" w:eastAsia="Times New Roman" w:hAnsi="Times New Roman" w:cs="Times New Roman"/>
          <w:sz w:val="28"/>
          <w:szCs w:val="28"/>
        </w:rPr>
        <w:t>57</w:t>
      </w:r>
      <w:r w:rsidRPr="007F1695">
        <w:rPr>
          <w:rFonts w:ascii="Times New Roman" w:eastAsia="Times New Roman" w:hAnsi="Times New Roman" w:cs="Times New Roman"/>
          <w:sz w:val="28"/>
          <w:szCs w:val="28"/>
        </w:rPr>
        <w:t>]. Ключевая роль здесь так же отводится педагогическому наблюдению и педагогическому эксперименту.</w:t>
      </w:r>
      <w:r w:rsidR="00F67FAB" w:rsidRPr="007F1695">
        <w:rPr>
          <w:rFonts w:ascii="Times New Roman" w:eastAsia="Times New Roman" w:hAnsi="Times New Roman" w:cs="Times New Roman"/>
          <w:sz w:val="28"/>
          <w:szCs w:val="28"/>
        </w:rPr>
        <w:t xml:space="preserve"> При работе с обучающимися разных модальностей, опять </w:t>
      </w:r>
      <w:r w:rsidR="005A7D1B" w:rsidRPr="007F1695">
        <w:rPr>
          <w:rFonts w:ascii="Times New Roman" w:eastAsia="Times New Roman" w:hAnsi="Times New Roman" w:cs="Times New Roman"/>
          <w:sz w:val="28"/>
          <w:szCs w:val="28"/>
        </w:rPr>
        <w:t>-</w:t>
      </w:r>
      <w:r w:rsidR="00F67FAB" w:rsidRPr="007F1695">
        <w:rPr>
          <w:rFonts w:ascii="Times New Roman" w:eastAsia="Times New Roman" w:hAnsi="Times New Roman" w:cs="Times New Roman"/>
          <w:sz w:val="28"/>
          <w:szCs w:val="28"/>
        </w:rPr>
        <w:t>таки учитель биологии может воспользоваться мультимедиа. Ведь мультимедиа представляет собой комплекс различных каналов восприятия – аудио, звук, видео, анимация, графика.</w:t>
      </w:r>
    </w:p>
    <w:p w14:paraId="31A63484" w14:textId="77777777" w:rsidR="003A0E40" w:rsidRPr="007F1695" w:rsidRDefault="003A0E40"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4.</w:t>
      </w:r>
      <w:r w:rsidRPr="007F1695">
        <w:rPr>
          <w:rFonts w:ascii="Times New Roman" w:eastAsia="Times New Roman" w:hAnsi="Times New Roman" w:cs="Times New Roman"/>
          <w:iCs/>
          <w:sz w:val="28"/>
          <w:szCs w:val="28"/>
        </w:rPr>
        <w:t>Функциональная</w:t>
      </w:r>
      <w:r w:rsidR="00F67FAB" w:rsidRPr="007F1695">
        <w:rPr>
          <w:rFonts w:ascii="Times New Roman" w:eastAsia="Times New Roman" w:hAnsi="Times New Roman" w:cs="Times New Roman"/>
          <w:iCs/>
          <w:sz w:val="28"/>
          <w:szCs w:val="28"/>
        </w:rPr>
        <w:t xml:space="preserve"> </w:t>
      </w:r>
      <w:r w:rsidR="00397DC7" w:rsidRPr="007F1695">
        <w:rPr>
          <w:rFonts w:ascii="Times New Roman" w:eastAsia="Times New Roman" w:hAnsi="Times New Roman" w:cs="Times New Roman"/>
          <w:iCs/>
          <w:sz w:val="28"/>
          <w:szCs w:val="28"/>
        </w:rPr>
        <w:t>ассиметрия</w:t>
      </w:r>
      <w:r w:rsidR="00594B7A" w:rsidRPr="007F1695">
        <w:rPr>
          <w:rFonts w:ascii="Times New Roman" w:eastAsia="Times New Roman" w:hAnsi="Times New Roman" w:cs="Times New Roman"/>
          <w:iCs/>
          <w:sz w:val="28"/>
          <w:szCs w:val="28"/>
        </w:rPr>
        <w:t xml:space="preserve"> полушарий головного мозга. </w:t>
      </w:r>
      <w:r w:rsidRPr="007F1695">
        <w:rPr>
          <w:rFonts w:ascii="Times New Roman" w:eastAsia="Times New Roman" w:hAnsi="Times New Roman" w:cs="Times New Roman"/>
          <w:iCs/>
          <w:sz w:val="28"/>
          <w:szCs w:val="28"/>
        </w:rPr>
        <w:t>Функциональную а</w:t>
      </w:r>
      <w:r w:rsidR="00594B7A" w:rsidRPr="007F1695">
        <w:rPr>
          <w:rFonts w:ascii="Times New Roman" w:eastAsia="Times New Roman" w:hAnsi="Times New Roman" w:cs="Times New Roman"/>
          <w:iCs/>
          <w:sz w:val="28"/>
          <w:szCs w:val="28"/>
        </w:rPr>
        <w:t>с</w:t>
      </w:r>
      <w:r w:rsidRPr="007F1695">
        <w:rPr>
          <w:rFonts w:ascii="Times New Roman" w:eastAsia="Times New Roman" w:hAnsi="Times New Roman" w:cs="Times New Roman"/>
          <w:iCs/>
          <w:sz w:val="28"/>
          <w:szCs w:val="28"/>
        </w:rPr>
        <w:t>им</w:t>
      </w:r>
      <w:r w:rsidR="00594B7A" w:rsidRPr="007F1695">
        <w:rPr>
          <w:rFonts w:ascii="Times New Roman" w:eastAsia="Times New Roman" w:hAnsi="Times New Roman" w:cs="Times New Roman"/>
          <w:iCs/>
          <w:sz w:val="28"/>
          <w:szCs w:val="28"/>
        </w:rPr>
        <w:t>м</w:t>
      </w:r>
      <w:r w:rsidRPr="007F1695">
        <w:rPr>
          <w:rFonts w:ascii="Times New Roman" w:eastAsia="Times New Roman" w:hAnsi="Times New Roman" w:cs="Times New Roman"/>
          <w:iCs/>
          <w:sz w:val="28"/>
          <w:szCs w:val="28"/>
        </w:rPr>
        <w:t>етрию полушарий головного мозга необходимо изучать по причине того, что практически в каждом классе (впл</w:t>
      </w:r>
      <w:r w:rsidR="00377C26" w:rsidRPr="007F1695">
        <w:rPr>
          <w:rFonts w:ascii="Times New Roman" w:eastAsia="Times New Roman" w:hAnsi="Times New Roman" w:cs="Times New Roman"/>
          <w:iCs/>
          <w:sz w:val="28"/>
          <w:szCs w:val="28"/>
        </w:rPr>
        <w:t>оть до 30%) присутствуют учащиеся</w:t>
      </w:r>
      <w:r w:rsidRPr="007F1695">
        <w:rPr>
          <w:rFonts w:ascii="Times New Roman" w:eastAsia="Times New Roman" w:hAnsi="Times New Roman" w:cs="Times New Roman"/>
          <w:iCs/>
          <w:sz w:val="28"/>
          <w:szCs w:val="28"/>
        </w:rPr>
        <w:t>, которых традиционно принято называть «левшами»</w:t>
      </w:r>
      <w:r w:rsidRPr="007F1695">
        <w:rPr>
          <w:rFonts w:ascii="Times New Roman" w:eastAsia="Times New Roman" w:hAnsi="Times New Roman" w:cs="Times New Roman"/>
          <w:sz w:val="28"/>
          <w:szCs w:val="28"/>
        </w:rPr>
        <w:t xml:space="preserve"> [</w:t>
      </w:r>
      <w:r w:rsidR="005A7D1B" w:rsidRPr="007F1695">
        <w:rPr>
          <w:rFonts w:ascii="Times New Roman" w:eastAsia="Times New Roman" w:hAnsi="Times New Roman" w:cs="Times New Roman"/>
          <w:sz w:val="28"/>
          <w:szCs w:val="28"/>
        </w:rPr>
        <w:t>48</w:t>
      </w:r>
      <w:r w:rsidRPr="007F1695">
        <w:rPr>
          <w:rFonts w:ascii="Times New Roman" w:eastAsia="Times New Roman" w:hAnsi="Times New Roman" w:cs="Times New Roman"/>
          <w:sz w:val="28"/>
          <w:szCs w:val="28"/>
        </w:rPr>
        <w:t xml:space="preserve">]. Данная группа </w:t>
      </w:r>
      <w:r w:rsidR="00377C26" w:rsidRPr="007F1695">
        <w:rPr>
          <w:rFonts w:ascii="Times New Roman" w:eastAsia="Times New Roman" w:hAnsi="Times New Roman" w:cs="Times New Roman"/>
          <w:sz w:val="28"/>
          <w:szCs w:val="28"/>
        </w:rPr>
        <w:t xml:space="preserve">учащихся </w:t>
      </w:r>
      <w:r w:rsidRPr="007F1695">
        <w:rPr>
          <w:rFonts w:ascii="Times New Roman" w:eastAsia="Times New Roman" w:hAnsi="Times New Roman" w:cs="Times New Roman"/>
          <w:sz w:val="28"/>
          <w:szCs w:val="28"/>
        </w:rPr>
        <w:t xml:space="preserve">требует особого подхода в процессе обучения. </w:t>
      </w:r>
      <w:r w:rsidR="00F67FAB" w:rsidRPr="007F1695">
        <w:rPr>
          <w:rFonts w:ascii="Times New Roman" w:eastAsia="Times New Roman" w:hAnsi="Times New Roman" w:cs="Times New Roman"/>
          <w:sz w:val="28"/>
          <w:szCs w:val="28"/>
        </w:rPr>
        <w:t xml:space="preserve"> </w:t>
      </w:r>
      <w:r w:rsidRPr="007F1695">
        <w:rPr>
          <w:rFonts w:ascii="Times New Roman" w:eastAsia="Times New Roman" w:hAnsi="Times New Roman" w:cs="Times New Roman"/>
          <w:sz w:val="28"/>
          <w:szCs w:val="28"/>
        </w:rPr>
        <w:t xml:space="preserve">Довольно долгое время в отечественной практике таких </w:t>
      </w:r>
      <w:r w:rsidR="00377C26" w:rsidRPr="007F1695">
        <w:rPr>
          <w:rFonts w:ascii="Times New Roman" w:eastAsia="Times New Roman" w:hAnsi="Times New Roman" w:cs="Times New Roman"/>
          <w:sz w:val="28"/>
          <w:szCs w:val="28"/>
        </w:rPr>
        <w:t xml:space="preserve">учащихся </w:t>
      </w:r>
      <w:r w:rsidRPr="007F1695">
        <w:rPr>
          <w:rFonts w:ascii="Times New Roman" w:eastAsia="Times New Roman" w:hAnsi="Times New Roman" w:cs="Times New Roman"/>
          <w:sz w:val="28"/>
          <w:szCs w:val="28"/>
        </w:rPr>
        <w:t>просто переучивали писать не левой, а правой рукой, однако, данный способ не решает проблемы. В настоящее время, весьма необходимым для учи</w:t>
      </w:r>
      <w:r w:rsidR="00377C26" w:rsidRPr="007F1695">
        <w:rPr>
          <w:rFonts w:ascii="Times New Roman" w:eastAsia="Times New Roman" w:hAnsi="Times New Roman" w:cs="Times New Roman"/>
          <w:sz w:val="28"/>
          <w:szCs w:val="28"/>
        </w:rPr>
        <w:t xml:space="preserve">теля является </w:t>
      </w:r>
      <w:r w:rsidR="00377C26" w:rsidRPr="007F1695">
        <w:rPr>
          <w:rFonts w:ascii="Times New Roman" w:eastAsia="Times New Roman" w:hAnsi="Times New Roman" w:cs="Times New Roman"/>
          <w:sz w:val="28"/>
          <w:szCs w:val="28"/>
        </w:rPr>
        <w:lastRenderedPageBreak/>
        <w:t>выделение учащихся</w:t>
      </w:r>
      <w:r w:rsidRPr="007F1695">
        <w:rPr>
          <w:rFonts w:ascii="Times New Roman" w:eastAsia="Times New Roman" w:hAnsi="Times New Roman" w:cs="Times New Roman"/>
          <w:sz w:val="28"/>
          <w:szCs w:val="28"/>
        </w:rPr>
        <w:t xml:space="preserve"> с явно выраженным доминированием полушарий головного мозга, в силу того, что </w:t>
      </w:r>
      <w:r w:rsidRPr="007F1695">
        <w:rPr>
          <w:rFonts w:ascii="Times New Roman" w:eastAsia="Times New Roman" w:hAnsi="Times New Roman" w:cs="Times New Roman"/>
          <w:sz w:val="28"/>
          <w:szCs w:val="28"/>
          <w:shd w:val="clear" w:color="auto" w:fill="FFFFFF"/>
        </w:rPr>
        <w:t>доминирование одного из полушарий резко меняет способ осознания и усвоения школьного материала по предмету. Такая информация помогает учи</w:t>
      </w:r>
      <w:r w:rsidR="00377C26" w:rsidRPr="007F1695">
        <w:rPr>
          <w:rFonts w:ascii="Times New Roman" w:eastAsia="Times New Roman" w:hAnsi="Times New Roman" w:cs="Times New Roman"/>
          <w:sz w:val="28"/>
          <w:szCs w:val="28"/>
          <w:shd w:val="clear" w:color="auto" w:fill="FFFFFF"/>
        </w:rPr>
        <w:t>телю понять</w:t>
      </w:r>
      <w:r w:rsidR="008A521E" w:rsidRPr="007F1695">
        <w:rPr>
          <w:rFonts w:ascii="Times New Roman" w:eastAsia="Times New Roman" w:hAnsi="Times New Roman" w:cs="Times New Roman"/>
          <w:sz w:val="28"/>
          <w:szCs w:val="28"/>
          <w:shd w:val="clear" w:color="auto" w:fill="FFFFFF"/>
        </w:rPr>
        <w:t>,</w:t>
      </w:r>
      <w:r w:rsidR="00377C26" w:rsidRPr="007F1695">
        <w:rPr>
          <w:rFonts w:ascii="Times New Roman" w:eastAsia="Times New Roman" w:hAnsi="Times New Roman" w:cs="Times New Roman"/>
          <w:sz w:val="28"/>
          <w:szCs w:val="28"/>
          <w:shd w:val="clear" w:color="auto" w:fill="FFFFFF"/>
        </w:rPr>
        <w:t xml:space="preserve"> в каком виде учащемуся у</w:t>
      </w:r>
      <w:r w:rsidRPr="007F1695">
        <w:rPr>
          <w:rFonts w:ascii="Times New Roman" w:eastAsia="Times New Roman" w:hAnsi="Times New Roman" w:cs="Times New Roman"/>
          <w:sz w:val="28"/>
          <w:szCs w:val="28"/>
          <w:shd w:val="clear" w:color="auto" w:fill="FFFFFF"/>
        </w:rPr>
        <w:t>добнее всего воспринимать информацию для ее быстрого осмысления, а также, какие формы подачи информации будут развивать менее активное полушарие головного мозга.</w:t>
      </w:r>
      <w:r w:rsidR="00E5211C" w:rsidRPr="007F1695">
        <w:rPr>
          <w:rFonts w:ascii="Times New Roman" w:eastAsia="Times New Roman" w:hAnsi="Times New Roman" w:cs="Times New Roman"/>
          <w:sz w:val="28"/>
          <w:szCs w:val="28"/>
          <w:shd w:val="clear" w:color="auto" w:fill="FFFFFF"/>
        </w:rPr>
        <w:t xml:space="preserve"> Так, например, для правополушарных учащихся, сильных к описаниям, интуиции и мифопоэтическому творчеству следует предусмотреть</w:t>
      </w:r>
      <w:r w:rsidR="00F67FAB" w:rsidRPr="007F1695">
        <w:rPr>
          <w:rFonts w:ascii="Times New Roman" w:eastAsia="Times New Roman" w:hAnsi="Times New Roman" w:cs="Times New Roman"/>
          <w:sz w:val="28"/>
          <w:szCs w:val="28"/>
          <w:shd w:val="clear" w:color="auto" w:fill="FFFFFF"/>
        </w:rPr>
        <w:t xml:space="preserve"> </w:t>
      </w:r>
      <w:r w:rsidR="00E5211C" w:rsidRPr="007F1695">
        <w:rPr>
          <w:rFonts w:ascii="Times New Roman" w:eastAsia="Times New Roman" w:hAnsi="Times New Roman" w:cs="Times New Roman"/>
          <w:sz w:val="28"/>
          <w:szCs w:val="28"/>
          <w:shd w:val="clear" w:color="auto" w:fill="FFFFFF"/>
        </w:rPr>
        <w:t>соответствующие</w:t>
      </w:r>
      <w:r w:rsidR="00F67FAB" w:rsidRPr="007F1695">
        <w:rPr>
          <w:rFonts w:ascii="Times New Roman" w:eastAsia="Times New Roman" w:hAnsi="Times New Roman" w:cs="Times New Roman"/>
          <w:sz w:val="28"/>
          <w:szCs w:val="28"/>
          <w:shd w:val="clear" w:color="auto" w:fill="FFFFFF"/>
        </w:rPr>
        <w:t xml:space="preserve"> </w:t>
      </w:r>
      <w:r w:rsidR="00E5211C" w:rsidRPr="007F1695">
        <w:rPr>
          <w:rFonts w:ascii="Times New Roman" w:eastAsia="Times New Roman" w:hAnsi="Times New Roman" w:cs="Times New Roman"/>
          <w:sz w:val="28"/>
          <w:szCs w:val="28"/>
          <w:shd w:val="clear" w:color="auto" w:fill="FFFFFF"/>
        </w:rPr>
        <w:t xml:space="preserve">методы – объяснительно - иллюстративный, проективно </w:t>
      </w:r>
      <w:r w:rsidR="00F67FAB" w:rsidRPr="007F1695">
        <w:rPr>
          <w:rFonts w:ascii="Times New Roman" w:eastAsia="Times New Roman" w:hAnsi="Times New Roman" w:cs="Times New Roman"/>
          <w:sz w:val="28"/>
          <w:szCs w:val="28"/>
          <w:shd w:val="clear" w:color="auto" w:fill="FFFFFF"/>
        </w:rPr>
        <w:t>–</w:t>
      </w:r>
      <w:r w:rsidR="00E5211C" w:rsidRPr="007F1695">
        <w:rPr>
          <w:rFonts w:ascii="Times New Roman" w:eastAsia="Times New Roman" w:hAnsi="Times New Roman" w:cs="Times New Roman"/>
          <w:sz w:val="28"/>
          <w:szCs w:val="28"/>
          <w:shd w:val="clear" w:color="auto" w:fill="FFFFFF"/>
        </w:rPr>
        <w:t xml:space="preserve"> творческого</w:t>
      </w:r>
      <w:r w:rsidR="00F67FAB" w:rsidRPr="007F1695">
        <w:rPr>
          <w:rFonts w:ascii="Times New Roman" w:eastAsia="Times New Roman" w:hAnsi="Times New Roman" w:cs="Times New Roman"/>
          <w:sz w:val="28"/>
          <w:szCs w:val="28"/>
          <w:shd w:val="clear" w:color="auto" w:fill="FFFFFF"/>
        </w:rPr>
        <w:t xml:space="preserve"> </w:t>
      </w:r>
      <w:r w:rsidR="00E5211C" w:rsidRPr="007F1695">
        <w:rPr>
          <w:rFonts w:ascii="Times New Roman" w:eastAsia="Times New Roman" w:hAnsi="Times New Roman" w:cs="Times New Roman"/>
          <w:sz w:val="28"/>
          <w:szCs w:val="28"/>
          <w:shd w:val="clear" w:color="auto" w:fill="FFFFFF"/>
        </w:rPr>
        <w:t>хара</w:t>
      </w:r>
      <w:r w:rsidR="00F67FAB" w:rsidRPr="007F1695">
        <w:rPr>
          <w:rFonts w:ascii="Times New Roman" w:eastAsia="Times New Roman" w:hAnsi="Times New Roman" w:cs="Times New Roman"/>
          <w:sz w:val="28"/>
          <w:szCs w:val="28"/>
          <w:shd w:val="clear" w:color="auto" w:fill="FFFFFF"/>
        </w:rPr>
        <w:t>ктера. Для левополушарных учащих</w:t>
      </w:r>
      <w:r w:rsidR="00E5211C" w:rsidRPr="007F1695">
        <w:rPr>
          <w:rFonts w:ascii="Times New Roman" w:eastAsia="Times New Roman" w:hAnsi="Times New Roman" w:cs="Times New Roman"/>
          <w:sz w:val="28"/>
          <w:szCs w:val="28"/>
          <w:shd w:val="clear" w:color="auto" w:fill="FFFFFF"/>
        </w:rPr>
        <w:t xml:space="preserve">ся, которым </w:t>
      </w:r>
      <w:r w:rsidR="00F67FAB" w:rsidRPr="007F1695">
        <w:rPr>
          <w:rFonts w:ascii="Times New Roman" w:eastAsia="Times New Roman" w:hAnsi="Times New Roman" w:cs="Times New Roman"/>
          <w:sz w:val="28"/>
          <w:szCs w:val="28"/>
          <w:shd w:val="clear" w:color="auto" w:fill="FFFFFF"/>
        </w:rPr>
        <w:t xml:space="preserve">присуща </w:t>
      </w:r>
      <w:r w:rsidR="00E5211C" w:rsidRPr="007F1695">
        <w:rPr>
          <w:rFonts w:ascii="Times New Roman" w:eastAsia="Times New Roman" w:hAnsi="Times New Roman" w:cs="Times New Roman"/>
          <w:sz w:val="28"/>
          <w:szCs w:val="28"/>
          <w:shd w:val="clear" w:color="auto" w:fill="FFFFFF"/>
        </w:rPr>
        <w:t>логика, рациональное познание, исследовательская деятельность, следует предложить палитру эвристических проблемных методов.</w:t>
      </w:r>
    </w:p>
    <w:p w14:paraId="5039868A" w14:textId="77777777" w:rsidR="009B1F87"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Перечисленные выше параметры индивидуальных особенностей учащихся оказывают непосредственное влияние на качественные показатели их обучения, и должны быть учтены </w:t>
      </w:r>
      <w:r w:rsidR="00377C26" w:rsidRPr="007F1695">
        <w:rPr>
          <w:rFonts w:ascii="Times New Roman" w:hAnsi="Times New Roman" w:cs="Times New Roman"/>
          <w:sz w:val="28"/>
          <w:szCs w:val="28"/>
        </w:rPr>
        <w:t xml:space="preserve">учителем биологии </w:t>
      </w:r>
      <w:r w:rsidR="009B1F87" w:rsidRPr="007F1695">
        <w:rPr>
          <w:rFonts w:ascii="Times New Roman" w:hAnsi="Times New Roman" w:cs="Times New Roman"/>
          <w:sz w:val="28"/>
          <w:szCs w:val="28"/>
        </w:rPr>
        <w:t>в процессе разработки сценария</w:t>
      </w:r>
      <w:r w:rsidRPr="007F1695">
        <w:rPr>
          <w:rFonts w:ascii="Times New Roman" w:hAnsi="Times New Roman" w:cs="Times New Roman"/>
          <w:sz w:val="28"/>
          <w:szCs w:val="28"/>
        </w:rPr>
        <w:t xml:space="preserve"> урока. </w:t>
      </w:r>
    </w:p>
    <w:p w14:paraId="49EB4D20"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К </w:t>
      </w:r>
      <w:r w:rsidR="009B1F87" w:rsidRPr="007F1695">
        <w:rPr>
          <w:rFonts w:ascii="Times New Roman" w:hAnsi="Times New Roman" w:cs="Times New Roman"/>
          <w:sz w:val="28"/>
          <w:szCs w:val="28"/>
        </w:rPr>
        <w:t xml:space="preserve">качественным </w:t>
      </w:r>
      <w:r w:rsidRPr="007F1695">
        <w:rPr>
          <w:rFonts w:ascii="Times New Roman" w:hAnsi="Times New Roman" w:cs="Times New Roman"/>
          <w:sz w:val="28"/>
          <w:szCs w:val="28"/>
        </w:rPr>
        <w:t>показателям</w:t>
      </w:r>
      <w:r w:rsidR="009B1F87" w:rsidRPr="007F1695">
        <w:rPr>
          <w:rFonts w:ascii="Times New Roman" w:hAnsi="Times New Roman" w:cs="Times New Roman"/>
          <w:sz w:val="28"/>
          <w:szCs w:val="28"/>
        </w:rPr>
        <w:t xml:space="preserve"> обучения</w:t>
      </w:r>
      <w:r w:rsidRPr="007F1695">
        <w:rPr>
          <w:rFonts w:ascii="Times New Roman" w:hAnsi="Times New Roman" w:cs="Times New Roman"/>
          <w:sz w:val="28"/>
          <w:szCs w:val="28"/>
        </w:rPr>
        <w:t xml:space="preserve"> относит</w:t>
      </w:r>
      <w:r w:rsidRPr="007F1695">
        <w:rPr>
          <w:rFonts w:ascii="Times New Roman" w:hAnsi="Times New Roman" w:cs="Times New Roman"/>
          <w:strike/>
          <w:sz w:val="28"/>
          <w:szCs w:val="28"/>
        </w:rPr>
        <w:t>ь</w:t>
      </w:r>
      <w:r w:rsidRPr="007F1695">
        <w:rPr>
          <w:rFonts w:ascii="Times New Roman" w:hAnsi="Times New Roman" w:cs="Times New Roman"/>
          <w:sz w:val="28"/>
          <w:szCs w:val="28"/>
        </w:rPr>
        <w:t>ся:</w:t>
      </w:r>
    </w:p>
    <w:p w14:paraId="62FA9B2A"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1.Уровень успеваемости учащихся, в первую очередь соответству</w:t>
      </w:r>
      <w:r w:rsidR="009B1F87" w:rsidRPr="007F1695">
        <w:rPr>
          <w:rFonts w:ascii="Times New Roman" w:hAnsi="Times New Roman" w:cs="Times New Roman"/>
          <w:sz w:val="28"/>
          <w:szCs w:val="28"/>
        </w:rPr>
        <w:t>ет качеству выполнения учащимися</w:t>
      </w:r>
      <w:r w:rsidRPr="007F1695">
        <w:rPr>
          <w:rFonts w:ascii="Times New Roman" w:hAnsi="Times New Roman" w:cs="Times New Roman"/>
          <w:sz w:val="28"/>
          <w:szCs w:val="28"/>
        </w:rPr>
        <w:t xml:space="preserve"> учебных заданий. Оценивая знания и</w:t>
      </w:r>
      <w:r w:rsidR="005A7D1B" w:rsidRPr="007F1695">
        <w:rPr>
          <w:rFonts w:ascii="Times New Roman" w:hAnsi="Times New Roman" w:cs="Times New Roman"/>
          <w:sz w:val="28"/>
          <w:szCs w:val="28"/>
        </w:rPr>
        <w:t xml:space="preserve"> </w:t>
      </w:r>
      <w:r w:rsidRPr="007F1695">
        <w:rPr>
          <w:rFonts w:ascii="Times New Roman" w:hAnsi="Times New Roman" w:cs="Times New Roman"/>
          <w:sz w:val="28"/>
          <w:szCs w:val="28"/>
        </w:rPr>
        <w:t xml:space="preserve">выставляя отметку, </w:t>
      </w:r>
      <w:r w:rsidR="009B1F87" w:rsidRPr="007F1695">
        <w:rPr>
          <w:rFonts w:ascii="Times New Roman" w:hAnsi="Times New Roman" w:cs="Times New Roman"/>
          <w:sz w:val="28"/>
          <w:szCs w:val="28"/>
        </w:rPr>
        <w:t xml:space="preserve">учитель биологии </w:t>
      </w:r>
      <w:r w:rsidRPr="007F1695">
        <w:rPr>
          <w:rFonts w:ascii="Times New Roman" w:hAnsi="Times New Roman" w:cs="Times New Roman"/>
          <w:sz w:val="28"/>
          <w:szCs w:val="28"/>
        </w:rPr>
        <w:t>устанавливает уровень знаний и навыков обучающихся согласно требованиям учебной программы, а также относительный уровень умений - в соответствии с известными учителю алгоритмами усвоения и применения знаний, с его опытом творческого пути решения познавательных задач [</w:t>
      </w:r>
      <w:r w:rsidR="00CC58C6" w:rsidRPr="007F1695">
        <w:rPr>
          <w:rFonts w:ascii="Times New Roman" w:hAnsi="Times New Roman" w:cs="Times New Roman"/>
          <w:sz w:val="28"/>
          <w:szCs w:val="28"/>
        </w:rPr>
        <w:t>22</w:t>
      </w:r>
      <w:r w:rsidRPr="007F1695">
        <w:rPr>
          <w:rFonts w:ascii="Times New Roman" w:hAnsi="Times New Roman" w:cs="Times New Roman"/>
          <w:sz w:val="28"/>
          <w:szCs w:val="28"/>
        </w:rPr>
        <w:t>].</w:t>
      </w:r>
    </w:p>
    <w:p w14:paraId="431F9298" w14:textId="77777777" w:rsidR="009B1F87"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2.Уровень познавательной самостоятельности. В широком смысле слова, под познавательной самостоятельностью понимается готовность к</w:t>
      </w:r>
      <w:r w:rsidR="001A1BEF" w:rsidRPr="007F1695">
        <w:rPr>
          <w:rFonts w:ascii="Times New Roman" w:hAnsi="Times New Roman" w:cs="Times New Roman"/>
          <w:sz w:val="28"/>
          <w:szCs w:val="28"/>
        </w:rPr>
        <w:t xml:space="preserve"> самообразованию и саморазвитию. </w:t>
      </w:r>
      <w:r w:rsidRPr="007F1695">
        <w:rPr>
          <w:rFonts w:ascii="Times New Roman" w:hAnsi="Times New Roman" w:cs="Times New Roman"/>
          <w:sz w:val="28"/>
          <w:szCs w:val="28"/>
        </w:rPr>
        <w:t>Структурными составляющими познавательной самостоятельности являются знания и навыки, способности, организованность, мотивы учения (ведущий из которых - познавательный интерес),</w:t>
      </w:r>
      <w:r w:rsidR="0042640C" w:rsidRPr="007F1695">
        <w:rPr>
          <w:rFonts w:ascii="Times New Roman" w:hAnsi="Times New Roman" w:cs="Times New Roman"/>
          <w:sz w:val="28"/>
          <w:szCs w:val="28"/>
        </w:rPr>
        <w:t xml:space="preserve"> </w:t>
      </w:r>
      <w:r w:rsidRPr="007F1695">
        <w:rPr>
          <w:rFonts w:ascii="Times New Roman" w:hAnsi="Times New Roman" w:cs="Times New Roman"/>
          <w:sz w:val="28"/>
          <w:szCs w:val="28"/>
        </w:rPr>
        <w:t>научное мировоззрение, и высокие моральные качества личности [</w:t>
      </w:r>
      <w:r w:rsidR="00CC58C6" w:rsidRPr="007F1695">
        <w:rPr>
          <w:rFonts w:ascii="Times New Roman" w:hAnsi="Times New Roman" w:cs="Times New Roman"/>
          <w:sz w:val="28"/>
          <w:szCs w:val="28"/>
        </w:rPr>
        <w:t>22</w:t>
      </w:r>
      <w:r w:rsidRPr="007F1695">
        <w:rPr>
          <w:rFonts w:ascii="Times New Roman" w:hAnsi="Times New Roman" w:cs="Times New Roman"/>
          <w:sz w:val="28"/>
          <w:szCs w:val="28"/>
        </w:rPr>
        <w:t>].</w:t>
      </w:r>
    </w:p>
    <w:p w14:paraId="2D47A01F"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Так как познавательный интерес выступает в качестве первостепенной составляющей познавательной деятельности, в том числе и самостоятельной, рассмотрим его более детально. Интересы, по признаку действенности можно условно разделить на три уровня [</w:t>
      </w:r>
      <w:r w:rsidR="00CC58C6" w:rsidRPr="007F1695">
        <w:rPr>
          <w:rFonts w:ascii="Times New Roman" w:hAnsi="Times New Roman" w:cs="Times New Roman"/>
          <w:sz w:val="28"/>
          <w:szCs w:val="28"/>
        </w:rPr>
        <w:t>11</w:t>
      </w:r>
      <w:r w:rsidRPr="007F1695">
        <w:rPr>
          <w:rFonts w:ascii="Times New Roman" w:hAnsi="Times New Roman" w:cs="Times New Roman"/>
          <w:sz w:val="28"/>
          <w:szCs w:val="28"/>
        </w:rPr>
        <w:t>]:</w:t>
      </w:r>
    </w:p>
    <w:p w14:paraId="2FD68301" w14:textId="77777777" w:rsidR="003A0E40" w:rsidRPr="007F1695" w:rsidRDefault="009B1F87"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-нулевой уровень. Учащимся</w:t>
      </w:r>
      <w:r w:rsidR="003A0E40" w:rsidRPr="007F1695">
        <w:rPr>
          <w:rFonts w:ascii="Times New Roman" w:hAnsi="Times New Roman" w:cs="Times New Roman"/>
          <w:sz w:val="28"/>
          <w:szCs w:val="28"/>
        </w:rPr>
        <w:t xml:space="preserve"> с нулевым уровнем интереса характерно отсутствие интереса к какому-либо конкретному предмету, отрицательное или безразличное отношение к пред</w:t>
      </w:r>
      <w:r w:rsidRPr="007F1695">
        <w:rPr>
          <w:rFonts w:ascii="Times New Roman" w:hAnsi="Times New Roman" w:cs="Times New Roman"/>
          <w:sz w:val="28"/>
          <w:szCs w:val="28"/>
        </w:rPr>
        <w:t>мету. Как правило, такие учащиеся</w:t>
      </w:r>
      <w:r w:rsidR="003A0E40" w:rsidRPr="007F1695">
        <w:rPr>
          <w:rFonts w:ascii="Times New Roman" w:hAnsi="Times New Roman" w:cs="Times New Roman"/>
          <w:sz w:val="28"/>
          <w:szCs w:val="28"/>
        </w:rPr>
        <w:t xml:space="preserve"> учатся по принуждению. Однако, в том случае если </w:t>
      </w:r>
      <w:r w:rsidRPr="007F1695">
        <w:rPr>
          <w:rFonts w:ascii="Times New Roman" w:hAnsi="Times New Roman" w:cs="Times New Roman"/>
          <w:sz w:val="28"/>
          <w:szCs w:val="28"/>
        </w:rPr>
        <w:t xml:space="preserve">учителю </w:t>
      </w:r>
      <w:r w:rsidR="003A0E40" w:rsidRPr="007F1695">
        <w:rPr>
          <w:rFonts w:ascii="Times New Roman" w:hAnsi="Times New Roman" w:cs="Times New Roman"/>
          <w:sz w:val="28"/>
          <w:szCs w:val="28"/>
        </w:rPr>
        <w:t>удается добиться оп</w:t>
      </w:r>
      <w:r w:rsidRPr="007F1695">
        <w:rPr>
          <w:rFonts w:ascii="Times New Roman" w:hAnsi="Times New Roman" w:cs="Times New Roman"/>
          <w:sz w:val="28"/>
          <w:szCs w:val="28"/>
        </w:rPr>
        <w:t>ределенных успехов, у таких учащихся</w:t>
      </w:r>
      <w:r w:rsidR="003A0E40" w:rsidRPr="007F1695">
        <w:rPr>
          <w:rFonts w:ascii="Times New Roman" w:hAnsi="Times New Roman" w:cs="Times New Roman"/>
          <w:sz w:val="28"/>
          <w:szCs w:val="28"/>
        </w:rPr>
        <w:t xml:space="preserve"> могут возникнуть положительные эмоции, тем самым может появиться и интерес, к ранее не любимому предмету.</w:t>
      </w:r>
      <w:r w:rsidR="00F67FAB" w:rsidRPr="007F1695">
        <w:rPr>
          <w:rFonts w:ascii="Times New Roman" w:hAnsi="Times New Roman" w:cs="Times New Roman"/>
          <w:sz w:val="28"/>
          <w:szCs w:val="28"/>
        </w:rPr>
        <w:t xml:space="preserve"> </w:t>
      </w:r>
      <w:r w:rsidR="003A0E40" w:rsidRPr="007F1695">
        <w:rPr>
          <w:rFonts w:ascii="Times New Roman" w:hAnsi="Times New Roman" w:cs="Times New Roman"/>
          <w:sz w:val="28"/>
          <w:szCs w:val="28"/>
        </w:rPr>
        <w:t xml:space="preserve">Здесь стоит отметить, что это не всегда отсутствие интереса относится к учению в целом так, например, </w:t>
      </w:r>
      <w:r w:rsidRPr="007F1695">
        <w:rPr>
          <w:rFonts w:ascii="Times New Roman" w:hAnsi="Times New Roman" w:cs="Times New Roman"/>
          <w:sz w:val="28"/>
          <w:szCs w:val="28"/>
        </w:rPr>
        <w:t xml:space="preserve">учащийся </w:t>
      </w:r>
      <w:r w:rsidR="003A0E40" w:rsidRPr="007F1695">
        <w:rPr>
          <w:rFonts w:ascii="Times New Roman" w:hAnsi="Times New Roman" w:cs="Times New Roman"/>
          <w:sz w:val="28"/>
          <w:szCs w:val="28"/>
        </w:rPr>
        <w:t>может не проявлять интереса к биологии, однако увлекаться химией, несмотря на то, что данные дисциплины взаимосвязаны.</w:t>
      </w:r>
    </w:p>
    <w:p w14:paraId="536C8A9D"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-потенциальный интерес к предмету характеризуется положительным отношением к учению, любознательностью, желанием и отдельными попытками преодолеть трудности в учебной деятельности. У т</w:t>
      </w:r>
      <w:r w:rsidR="009B1F87" w:rsidRPr="007F1695">
        <w:rPr>
          <w:rFonts w:ascii="Times New Roman" w:hAnsi="Times New Roman" w:cs="Times New Roman"/>
          <w:sz w:val="28"/>
          <w:szCs w:val="28"/>
        </w:rPr>
        <w:t>аких учащихся</w:t>
      </w:r>
      <w:r w:rsidRPr="007F1695">
        <w:rPr>
          <w:rFonts w:ascii="Times New Roman" w:hAnsi="Times New Roman" w:cs="Times New Roman"/>
          <w:sz w:val="28"/>
          <w:szCs w:val="28"/>
        </w:rPr>
        <w:t xml:space="preserve"> зачастую недостает прилежания, иногда возникает конфликт между сравнительно глубоким познавательным интересом и «скучной необходимостью учить урок» [</w:t>
      </w:r>
      <w:r w:rsidR="00CC58C6" w:rsidRPr="007F1695">
        <w:rPr>
          <w:rFonts w:ascii="Times New Roman" w:hAnsi="Times New Roman" w:cs="Times New Roman"/>
          <w:sz w:val="28"/>
          <w:szCs w:val="28"/>
        </w:rPr>
        <w:t>11</w:t>
      </w:r>
      <w:r w:rsidRPr="007F1695">
        <w:rPr>
          <w:rFonts w:ascii="Times New Roman" w:hAnsi="Times New Roman" w:cs="Times New Roman"/>
          <w:sz w:val="28"/>
          <w:szCs w:val="28"/>
        </w:rPr>
        <w:t>].</w:t>
      </w:r>
    </w:p>
    <w:p w14:paraId="060E8D4B" w14:textId="77777777" w:rsidR="003A0E40" w:rsidRPr="007F1695" w:rsidRDefault="009B1F87"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-действенный интерес. Учащимся</w:t>
      </w:r>
      <w:r w:rsidR="003A0E40" w:rsidRPr="007F1695">
        <w:rPr>
          <w:rFonts w:ascii="Times New Roman" w:hAnsi="Times New Roman" w:cs="Times New Roman"/>
          <w:sz w:val="28"/>
          <w:szCs w:val="28"/>
        </w:rPr>
        <w:t xml:space="preserve">, </w:t>
      </w:r>
      <w:r w:rsidRPr="007F1695">
        <w:rPr>
          <w:rFonts w:ascii="Times New Roman" w:hAnsi="Times New Roman" w:cs="Times New Roman"/>
          <w:sz w:val="28"/>
          <w:szCs w:val="28"/>
        </w:rPr>
        <w:t xml:space="preserve">которые проявляют </w:t>
      </w:r>
      <w:r w:rsidR="003A0E40" w:rsidRPr="007F1695">
        <w:rPr>
          <w:rFonts w:ascii="Times New Roman" w:hAnsi="Times New Roman" w:cs="Times New Roman"/>
          <w:sz w:val="28"/>
          <w:szCs w:val="28"/>
        </w:rPr>
        <w:t>действенный интерес к предмету</w:t>
      </w:r>
      <w:r w:rsidRPr="007F1695">
        <w:rPr>
          <w:rFonts w:ascii="Times New Roman" w:hAnsi="Times New Roman" w:cs="Times New Roman"/>
          <w:sz w:val="28"/>
          <w:szCs w:val="28"/>
        </w:rPr>
        <w:t>,</w:t>
      </w:r>
      <w:r w:rsidR="003A0E40" w:rsidRPr="007F1695">
        <w:rPr>
          <w:rFonts w:ascii="Times New Roman" w:hAnsi="Times New Roman" w:cs="Times New Roman"/>
          <w:sz w:val="28"/>
          <w:szCs w:val="28"/>
        </w:rPr>
        <w:t xml:space="preserve"> характерна осознанная и устойчива</w:t>
      </w:r>
      <w:r w:rsidRPr="007F1695">
        <w:rPr>
          <w:rFonts w:ascii="Times New Roman" w:hAnsi="Times New Roman" w:cs="Times New Roman"/>
          <w:sz w:val="28"/>
          <w:szCs w:val="28"/>
        </w:rPr>
        <w:t>я познавательная направленность. Такая направленность</w:t>
      </w:r>
      <w:r w:rsidR="003A0E40" w:rsidRPr="007F1695">
        <w:rPr>
          <w:rFonts w:ascii="Times New Roman" w:hAnsi="Times New Roman" w:cs="Times New Roman"/>
          <w:sz w:val="28"/>
          <w:szCs w:val="28"/>
        </w:rPr>
        <w:t xml:space="preserve"> основывается на глубокой потребности самостоятельно получать новые знания, овладевать навыками, умениями. Вместе с тем весьма часто встреч</w:t>
      </w:r>
      <w:r w:rsidRPr="007F1695">
        <w:rPr>
          <w:rFonts w:ascii="Times New Roman" w:hAnsi="Times New Roman" w:cs="Times New Roman"/>
          <w:sz w:val="28"/>
          <w:szCs w:val="28"/>
        </w:rPr>
        <w:t>аются довольно прилежные учащиеся</w:t>
      </w:r>
      <w:r w:rsidR="003A0E40" w:rsidRPr="007F1695">
        <w:rPr>
          <w:rFonts w:ascii="Times New Roman" w:hAnsi="Times New Roman" w:cs="Times New Roman"/>
          <w:sz w:val="28"/>
          <w:szCs w:val="28"/>
        </w:rPr>
        <w:t>, у которых нет глубокого интереса к знаниям, так как невысок уровень их познавательной самостоятельности. Таких уч</w:t>
      </w:r>
      <w:r w:rsidRPr="007F1695">
        <w:rPr>
          <w:rFonts w:ascii="Times New Roman" w:hAnsi="Times New Roman" w:cs="Times New Roman"/>
          <w:sz w:val="28"/>
          <w:szCs w:val="28"/>
        </w:rPr>
        <w:t>ащихся</w:t>
      </w:r>
      <w:r w:rsidR="003A0E40" w:rsidRPr="007F1695">
        <w:rPr>
          <w:rFonts w:ascii="Times New Roman" w:hAnsi="Times New Roman" w:cs="Times New Roman"/>
          <w:sz w:val="28"/>
          <w:szCs w:val="28"/>
        </w:rPr>
        <w:t xml:space="preserve"> следует, видимо, также относить к данной условной группе: ведь мотивы их учения действенны (а не потенциальны), и при оказании помощи со стороны учителя интерес </w:t>
      </w:r>
      <w:r w:rsidRPr="007F1695">
        <w:rPr>
          <w:rFonts w:ascii="Times New Roman" w:hAnsi="Times New Roman" w:cs="Times New Roman"/>
          <w:sz w:val="28"/>
          <w:szCs w:val="28"/>
        </w:rPr>
        <w:t>этих учащихся</w:t>
      </w:r>
      <w:r w:rsidR="003A0E40" w:rsidRPr="007F1695">
        <w:rPr>
          <w:rFonts w:ascii="Times New Roman" w:hAnsi="Times New Roman" w:cs="Times New Roman"/>
          <w:sz w:val="28"/>
          <w:szCs w:val="28"/>
        </w:rPr>
        <w:t>, как правило, становится глубже, устойчивее</w:t>
      </w:r>
      <w:r w:rsidRPr="007F1695">
        <w:rPr>
          <w:rFonts w:ascii="Times New Roman" w:hAnsi="Times New Roman" w:cs="Times New Roman"/>
          <w:sz w:val="28"/>
          <w:szCs w:val="28"/>
        </w:rPr>
        <w:t xml:space="preserve"> [</w:t>
      </w:r>
      <w:r w:rsidR="00CC58C6" w:rsidRPr="007F1695">
        <w:rPr>
          <w:rFonts w:ascii="Times New Roman" w:hAnsi="Times New Roman" w:cs="Times New Roman"/>
          <w:sz w:val="28"/>
          <w:szCs w:val="28"/>
        </w:rPr>
        <w:t>11</w:t>
      </w:r>
      <w:r w:rsidRPr="007F1695">
        <w:rPr>
          <w:rFonts w:ascii="Times New Roman" w:hAnsi="Times New Roman" w:cs="Times New Roman"/>
          <w:sz w:val="28"/>
          <w:szCs w:val="28"/>
        </w:rPr>
        <w:t>]</w:t>
      </w:r>
      <w:r w:rsidR="003A0E40" w:rsidRPr="007F1695">
        <w:rPr>
          <w:rFonts w:ascii="Times New Roman" w:hAnsi="Times New Roman" w:cs="Times New Roman"/>
          <w:sz w:val="28"/>
          <w:szCs w:val="28"/>
        </w:rPr>
        <w:t>.</w:t>
      </w:r>
    </w:p>
    <w:p w14:paraId="774F2B11"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Перечисленные параметры и критерии являются о</w:t>
      </w:r>
      <w:r w:rsidR="009B1F87" w:rsidRPr="007F1695">
        <w:rPr>
          <w:rFonts w:ascii="Times New Roman" w:hAnsi="Times New Roman" w:cs="Times New Roman"/>
          <w:sz w:val="28"/>
          <w:szCs w:val="28"/>
        </w:rPr>
        <w:t>снованием для типологии учащихся</w:t>
      </w:r>
      <w:r w:rsidRPr="007F1695">
        <w:rPr>
          <w:rFonts w:ascii="Times New Roman" w:hAnsi="Times New Roman" w:cs="Times New Roman"/>
          <w:sz w:val="28"/>
          <w:szCs w:val="28"/>
        </w:rPr>
        <w:t>, характеризующей особенности их учения. При помощи данной типологии, принимая во внимание индивидуальные особенности конкр</w:t>
      </w:r>
      <w:r w:rsidR="009B1F87" w:rsidRPr="007F1695">
        <w:rPr>
          <w:rFonts w:ascii="Times New Roman" w:hAnsi="Times New Roman" w:cs="Times New Roman"/>
          <w:sz w:val="28"/>
          <w:szCs w:val="28"/>
        </w:rPr>
        <w:t>етного учащегося, разделяя тем самым учащихся</w:t>
      </w:r>
      <w:r w:rsidRPr="007F1695">
        <w:rPr>
          <w:rFonts w:ascii="Times New Roman" w:hAnsi="Times New Roman" w:cs="Times New Roman"/>
          <w:sz w:val="28"/>
          <w:szCs w:val="28"/>
        </w:rPr>
        <w:t xml:space="preserve"> на успевающих и слабоуспевающих, </w:t>
      </w:r>
      <w:r w:rsidR="009B1F87" w:rsidRPr="007F1695">
        <w:rPr>
          <w:rFonts w:ascii="Times New Roman" w:hAnsi="Times New Roman" w:cs="Times New Roman"/>
          <w:sz w:val="28"/>
          <w:szCs w:val="28"/>
        </w:rPr>
        <w:t xml:space="preserve">учитель биологии </w:t>
      </w:r>
      <w:r w:rsidRPr="007F1695">
        <w:rPr>
          <w:rFonts w:ascii="Times New Roman" w:hAnsi="Times New Roman" w:cs="Times New Roman"/>
          <w:sz w:val="28"/>
          <w:szCs w:val="28"/>
        </w:rPr>
        <w:t xml:space="preserve">сможет выбрать необходимое направление своей работы с конкретной группой </w:t>
      </w:r>
      <w:r w:rsidR="009B1F87" w:rsidRPr="007F1695">
        <w:rPr>
          <w:rFonts w:ascii="Times New Roman" w:hAnsi="Times New Roman" w:cs="Times New Roman"/>
          <w:sz w:val="28"/>
          <w:szCs w:val="28"/>
        </w:rPr>
        <w:t>обучающихся.</w:t>
      </w:r>
    </w:p>
    <w:p w14:paraId="33342D8D" w14:textId="77777777" w:rsidR="003A0E40" w:rsidRPr="007F1695" w:rsidRDefault="00F67FA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Таким образом</w:t>
      </w:r>
      <w:r w:rsidR="003A0E40" w:rsidRPr="007F1695">
        <w:rPr>
          <w:rFonts w:ascii="Times New Roman" w:hAnsi="Times New Roman" w:cs="Times New Roman"/>
          <w:sz w:val="28"/>
          <w:szCs w:val="28"/>
        </w:rPr>
        <w:t>, исходя</w:t>
      </w:r>
      <w:r w:rsidR="001A1BEF" w:rsidRPr="007F1695">
        <w:rPr>
          <w:rFonts w:ascii="Times New Roman" w:hAnsi="Times New Roman" w:cs="Times New Roman"/>
          <w:sz w:val="28"/>
          <w:szCs w:val="28"/>
        </w:rPr>
        <w:t xml:space="preserve"> из таких критериев</w:t>
      </w:r>
      <w:r w:rsidR="003A0E40" w:rsidRPr="007F1695">
        <w:rPr>
          <w:rFonts w:ascii="Times New Roman" w:hAnsi="Times New Roman" w:cs="Times New Roman"/>
          <w:sz w:val="28"/>
          <w:szCs w:val="28"/>
        </w:rPr>
        <w:t>, как успеваемость, уровень познавательной самостоятельности, действенность интереса, всю совокупность учащихся можно разделить на следующие группы:</w:t>
      </w:r>
    </w:p>
    <w:p w14:paraId="73C45628"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1.Сильные по успеваемости учащиеся. Пред</w:t>
      </w:r>
      <w:r w:rsidR="00DE10DF" w:rsidRPr="007F1695">
        <w:rPr>
          <w:rFonts w:ascii="Times New Roman" w:hAnsi="Times New Roman" w:cs="Times New Roman"/>
          <w:sz w:val="28"/>
          <w:szCs w:val="28"/>
        </w:rPr>
        <w:t>ставители данной группы учащихся</w:t>
      </w:r>
      <w:r w:rsidRPr="007F1695">
        <w:rPr>
          <w:rFonts w:ascii="Times New Roman" w:hAnsi="Times New Roman" w:cs="Times New Roman"/>
          <w:sz w:val="28"/>
          <w:szCs w:val="28"/>
        </w:rPr>
        <w:t xml:space="preserve"> учатся на «4» и </w:t>
      </w:r>
      <w:r w:rsidR="00DE10DF" w:rsidRPr="007F1695">
        <w:rPr>
          <w:rFonts w:ascii="Times New Roman" w:hAnsi="Times New Roman" w:cs="Times New Roman"/>
          <w:sz w:val="28"/>
          <w:szCs w:val="28"/>
        </w:rPr>
        <w:t>«5». Как правило, таким учащимся</w:t>
      </w:r>
      <w:r w:rsidR="00F67FAB" w:rsidRPr="007F1695">
        <w:rPr>
          <w:rFonts w:ascii="Times New Roman" w:hAnsi="Times New Roman" w:cs="Times New Roman"/>
          <w:sz w:val="28"/>
          <w:szCs w:val="28"/>
        </w:rPr>
        <w:t xml:space="preserve"> </w:t>
      </w:r>
      <w:r w:rsidR="00DE10DF" w:rsidRPr="007F1695">
        <w:rPr>
          <w:rFonts w:ascii="Times New Roman" w:hAnsi="Times New Roman" w:cs="Times New Roman"/>
          <w:sz w:val="28"/>
          <w:szCs w:val="28"/>
        </w:rPr>
        <w:t xml:space="preserve">свойственна </w:t>
      </w:r>
      <w:r w:rsidRPr="007F1695">
        <w:rPr>
          <w:rFonts w:ascii="Times New Roman" w:hAnsi="Times New Roman" w:cs="Times New Roman"/>
          <w:sz w:val="28"/>
          <w:szCs w:val="28"/>
        </w:rPr>
        <w:t xml:space="preserve">большая организованность, более устойчивый интерес к процессу обучения, более высокий уровень обучаемости. Кроме того, иногда им </w:t>
      </w:r>
      <w:r w:rsidR="002E3088" w:rsidRPr="007F1695">
        <w:rPr>
          <w:rFonts w:ascii="Times New Roman" w:hAnsi="Times New Roman" w:cs="Times New Roman"/>
          <w:sz w:val="28"/>
          <w:szCs w:val="28"/>
        </w:rPr>
        <w:t>при</w:t>
      </w:r>
      <w:r w:rsidR="00DE10DF" w:rsidRPr="007F1695">
        <w:rPr>
          <w:rFonts w:ascii="Times New Roman" w:hAnsi="Times New Roman" w:cs="Times New Roman"/>
          <w:sz w:val="28"/>
          <w:szCs w:val="28"/>
        </w:rPr>
        <w:t xml:space="preserve">сущ </w:t>
      </w:r>
      <w:r w:rsidRPr="007F1695">
        <w:rPr>
          <w:rFonts w:ascii="Times New Roman" w:hAnsi="Times New Roman" w:cs="Times New Roman"/>
          <w:sz w:val="28"/>
          <w:szCs w:val="28"/>
        </w:rPr>
        <w:t xml:space="preserve">широкий кругозор, высокая степень умственного развития. </w:t>
      </w:r>
    </w:p>
    <w:p w14:paraId="4E2A37DD" w14:textId="77777777" w:rsidR="00DE10DF"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Стоит отметить, что, несмотря на общие признаки,</w:t>
      </w:r>
      <w:r w:rsidR="00DE10DF" w:rsidRPr="007F1695">
        <w:rPr>
          <w:rFonts w:ascii="Times New Roman" w:hAnsi="Times New Roman" w:cs="Times New Roman"/>
          <w:sz w:val="28"/>
          <w:szCs w:val="28"/>
        </w:rPr>
        <w:t xml:space="preserve"> сильные по успеваемости учащиеся</w:t>
      </w:r>
      <w:r w:rsidRPr="007F1695">
        <w:rPr>
          <w:rFonts w:ascii="Times New Roman" w:hAnsi="Times New Roman" w:cs="Times New Roman"/>
          <w:sz w:val="28"/>
          <w:szCs w:val="28"/>
        </w:rPr>
        <w:t xml:space="preserve"> - отнюдь не являются однородной группой школьников. Сильных по успеваемости уч</w:t>
      </w:r>
      <w:r w:rsidR="00DE10DF" w:rsidRPr="007F1695">
        <w:rPr>
          <w:rFonts w:ascii="Times New Roman" w:hAnsi="Times New Roman" w:cs="Times New Roman"/>
          <w:sz w:val="28"/>
          <w:szCs w:val="28"/>
        </w:rPr>
        <w:t>ащихся</w:t>
      </w:r>
      <w:r w:rsidRPr="007F1695">
        <w:rPr>
          <w:rFonts w:ascii="Times New Roman" w:hAnsi="Times New Roman" w:cs="Times New Roman"/>
          <w:sz w:val="28"/>
          <w:szCs w:val="28"/>
        </w:rPr>
        <w:t xml:space="preserve"> можно разделить на четыре группы. </w:t>
      </w:r>
    </w:p>
    <w:p w14:paraId="44ADF286" w14:textId="77777777" w:rsidR="00891F15"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Так, к п</w:t>
      </w:r>
      <w:r w:rsidR="00DE10DF" w:rsidRPr="007F1695">
        <w:rPr>
          <w:rFonts w:ascii="Times New Roman" w:hAnsi="Times New Roman" w:cs="Times New Roman"/>
          <w:sz w:val="28"/>
          <w:szCs w:val="28"/>
        </w:rPr>
        <w:t>ервой группе относятся учащиеся</w:t>
      </w:r>
      <w:r w:rsidRPr="007F1695">
        <w:rPr>
          <w:rFonts w:ascii="Times New Roman" w:hAnsi="Times New Roman" w:cs="Times New Roman"/>
          <w:sz w:val="28"/>
          <w:szCs w:val="28"/>
        </w:rPr>
        <w:t>, которые учатся на «5». У них высокий уровень познавательной самостоятельности, интерес к учению глубокий и дейс</w:t>
      </w:r>
      <w:r w:rsidR="00DE10DF" w:rsidRPr="007F1695">
        <w:rPr>
          <w:rFonts w:ascii="Times New Roman" w:hAnsi="Times New Roman" w:cs="Times New Roman"/>
          <w:sz w:val="28"/>
          <w:szCs w:val="28"/>
        </w:rPr>
        <w:t>твенный. Работая с такими учащимися</w:t>
      </w:r>
      <w:r w:rsidRPr="007F1695">
        <w:rPr>
          <w:rFonts w:ascii="Times New Roman" w:hAnsi="Times New Roman" w:cs="Times New Roman"/>
          <w:sz w:val="28"/>
          <w:szCs w:val="28"/>
        </w:rPr>
        <w:t xml:space="preserve">, </w:t>
      </w:r>
      <w:r w:rsidR="00DE10DF" w:rsidRPr="007F1695">
        <w:rPr>
          <w:rFonts w:ascii="Times New Roman" w:hAnsi="Times New Roman" w:cs="Times New Roman"/>
          <w:sz w:val="28"/>
          <w:szCs w:val="28"/>
        </w:rPr>
        <w:t xml:space="preserve">учителю биологии </w:t>
      </w:r>
      <w:r w:rsidRPr="007F1695">
        <w:rPr>
          <w:rFonts w:ascii="Times New Roman" w:hAnsi="Times New Roman" w:cs="Times New Roman"/>
          <w:sz w:val="28"/>
          <w:szCs w:val="28"/>
        </w:rPr>
        <w:t xml:space="preserve">необходимо уделять внимание удовлетворению высокой познавательной потребности таких учеников. </w:t>
      </w:r>
      <w:r w:rsidR="00F67FAB" w:rsidRPr="007F1695">
        <w:rPr>
          <w:rFonts w:ascii="Times New Roman" w:hAnsi="Times New Roman" w:cs="Times New Roman"/>
          <w:sz w:val="28"/>
          <w:szCs w:val="28"/>
        </w:rPr>
        <w:t xml:space="preserve">Так в частности для таких учащихся необходимо давать такие задания, которые будут существенно углублять базовый материал, иметь логическое обоснование, открывать </w:t>
      </w:r>
      <w:r w:rsidR="003D6559" w:rsidRPr="007F1695">
        <w:rPr>
          <w:rFonts w:ascii="Times New Roman" w:hAnsi="Times New Roman" w:cs="Times New Roman"/>
          <w:sz w:val="28"/>
          <w:szCs w:val="28"/>
        </w:rPr>
        <w:t xml:space="preserve">перспективы творческого применения. </w:t>
      </w:r>
      <w:r w:rsidR="00F67FAB" w:rsidRPr="007F1695">
        <w:rPr>
          <w:rFonts w:ascii="Times New Roman" w:hAnsi="Times New Roman" w:cs="Times New Roman"/>
          <w:sz w:val="28"/>
          <w:szCs w:val="28"/>
        </w:rPr>
        <w:t>Такого уровня задания позволя</w:t>
      </w:r>
      <w:r w:rsidR="003D6559" w:rsidRPr="007F1695">
        <w:rPr>
          <w:rFonts w:ascii="Times New Roman" w:hAnsi="Times New Roman" w:cs="Times New Roman"/>
          <w:sz w:val="28"/>
          <w:szCs w:val="28"/>
        </w:rPr>
        <w:t xml:space="preserve">т </w:t>
      </w:r>
      <w:r w:rsidR="00F67FAB" w:rsidRPr="007F1695">
        <w:rPr>
          <w:rFonts w:ascii="Times New Roman" w:hAnsi="Times New Roman" w:cs="Times New Roman"/>
          <w:sz w:val="28"/>
          <w:szCs w:val="28"/>
        </w:rPr>
        <w:t xml:space="preserve">учащемуся </w:t>
      </w:r>
      <w:r w:rsidR="003D6559" w:rsidRPr="007F1695">
        <w:rPr>
          <w:rFonts w:ascii="Times New Roman" w:hAnsi="Times New Roman" w:cs="Times New Roman"/>
          <w:sz w:val="28"/>
          <w:szCs w:val="28"/>
        </w:rPr>
        <w:t>проявить себя в дополнительной самостоятельной работе. Если учащиеся интересуются предметом, знают больше остальных, могут нах</w:t>
      </w:r>
      <w:r w:rsidR="00891F15" w:rsidRPr="007F1695">
        <w:rPr>
          <w:rFonts w:ascii="Times New Roman" w:hAnsi="Times New Roman" w:cs="Times New Roman"/>
          <w:sz w:val="28"/>
          <w:szCs w:val="28"/>
        </w:rPr>
        <w:t>одить свой способ решения задач,</w:t>
      </w:r>
      <w:r w:rsidR="003D6559" w:rsidRPr="007F1695">
        <w:rPr>
          <w:rFonts w:ascii="Times New Roman" w:hAnsi="Times New Roman" w:cs="Times New Roman"/>
          <w:sz w:val="28"/>
          <w:szCs w:val="28"/>
        </w:rPr>
        <w:t xml:space="preserve"> способны переносить знания в нестандартные и незнакомые новые ситуации, выполняя задания, то они получают отметку «отлично».</w:t>
      </w:r>
      <w:r w:rsidR="00891F15" w:rsidRPr="007F1695">
        <w:rPr>
          <w:rFonts w:ascii="Times New Roman" w:hAnsi="Times New Roman" w:cs="Times New Roman"/>
          <w:sz w:val="28"/>
          <w:szCs w:val="28"/>
        </w:rPr>
        <w:t xml:space="preserve"> </w:t>
      </w:r>
    </w:p>
    <w:p w14:paraId="603DE554" w14:textId="77777777" w:rsidR="00DE10DF"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 xml:space="preserve">В </w:t>
      </w:r>
      <w:r w:rsidR="00891F15" w:rsidRPr="007F1695">
        <w:rPr>
          <w:rFonts w:ascii="Times New Roman" w:hAnsi="Times New Roman" w:cs="Times New Roman"/>
          <w:sz w:val="28"/>
          <w:szCs w:val="28"/>
        </w:rPr>
        <w:t xml:space="preserve">качестве примеров такого рода заданий можно привести </w:t>
      </w:r>
      <w:r w:rsidRPr="007F1695">
        <w:rPr>
          <w:rFonts w:ascii="Times New Roman" w:hAnsi="Times New Roman" w:cs="Times New Roman"/>
          <w:sz w:val="28"/>
          <w:szCs w:val="28"/>
        </w:rPr>
        <w:t>усложненные и инди</w:t>
      </w:r>
      <w:r w:rsidR="00DE10DF" w:rsidRPr="007F1695">
        <w:rPr>
          <w:rFonts w:ascii="Times New Roman" w:hAnsi="Times New Roman" w:cs="Times New Roman"/>
          <w:sz w:val="28"/>
          <w:szCs w:val="28"/>
        </w:rPr>
        <w:t>видуальные задания, широко представленные в современных учебниках по биологии.</w:t>
      </w:r>
      <w:r w:rsidR="00087E09" w:rsidRPr="007F1695">
        <w:rPr>
          <w:rFonts w:ascii="Times New Roman" w:hAnsi="Times New Roman" w:cs="Times New Roman"/>
          <w:sz w:val="28"/>
          <w:szCs w:val="28"/>
        </w:rPr>
        <w:t xml:space="preserve"> Например, </w:t>
      </w:r>
      <w:r w:rsidR="00DE10DF" w:rsidRPr="007F1695">
        <w:rPr>
          <w:rFonts w:ascii="Times New Roman" w:hAnsi="Times New Roman" w:cs="Times New Roman"/>
          <w:sz w:val="28"/>
          <w:szCs w:val="28"/>
        </w:rPr>
        <w:t>сюда можно включить вопросы из категории «Подумайте»:</w:t>
      </w:r>
    </w:p>
    <w:p w14:paraId="4193C1E0" w14:textId="77777777" w:rsidR="00087E09" w:rsidRPr="007F1695" w:rsidRDefault="00087E09"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1.</w:t>
      </w:r>
      <w:r w:rsidRPr="007F1695">
        <w:rPr>
          <w:rFonts w:ascii="Times New Roman" w:hAnsi="Times New Roman" w:cs="Times New Roman"/>
          <w:sz w:val="28"/>
          <w:szCs w:val="28"/>
        </w:rPr>
        <w:tab/>
        <w:t>Почему при половом размножении потомство оказывается разнообразным?</w:t>
      </w:r>
    </w:p>
    <w:p w14:paraId="5C81799A" w14:textId="77777777" w:rsidR="00087E09" w:rsidRPr="007F1695" w:rsidRDefault="00087E09"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2.</w:t>
      </w:r>
      <w:r w:rsidRPr="007F1695">
        <w:rPr>
          <w:rFonts w:ascii="Times New Roman" w:hAnsi="Times New Roman" w:cs="Times New Roman"/>
          <w:sz w:val="28"/>
          <w:szCs w:val="28"/>
        </w:rPr>
        <w:tab/>
        <w:t>Почему у животных, в отличие от растений, выработались различные способы передвижения?</w:t>
      </w:r>
    </w:p>
    <w:p w14:paraId="6E22F0DE" w14:textId="77777777" w:rsidR="00087E09" w:rsidRPr="007F1695" w:rsidRDefault="00087E09"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3.</w:t>
      </w:r>
      <w:r w:rsidRPr="007F1695">
        <w:rPr>
          <w:rFonts w:ascii="Times New Roman" w:hAnsi="Times New Roman" w:cs="Times New Roman"/>
          <w:sz w:val="28"/>
          <w:szCs w:val="28"/>
        </w:rPr>
        <w:tab/>
        <w:t>Какое значение для жизни на нашей планете имеют зелёные растения?</w:t>
      </w:r>
    </w:p>
    <w:p w14:paraId="4D7F7261" w14:textId="77777777" w:rsidR="00087E09" w:rsidRPr="007F1695" w:rsidRDefault="00087E09"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4.</w:t>
      </w:r>
      <w:r w:rsidRPr="007F1695">
        <w:rPr>
          <w:rFonts w:ascii="Times New Roman" w:hAnsi="Times New Roman" w:cs="Times New Roman"/>
          <w:sz w:val="28"/>
          <w:szCs w:val="28"/>
        </w:rPr>
        <w:tab/>
        <w:t>Почему клетку сравнивают с миниатюрной природной лабораторией?</w:t>
      </w:r>
    </w:p>
    <w:p w14:paraId="2D53C549" w14:textId="77777777" w:rsidR="00087E09" w:rsidRPr="007F1695" w:rsidRDefault="00087E09"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5.</w:t>
      </w:r>
      <w:r w:rsidRPr="007F1695">
        <w:rPr>
          <w:rFonts w:ascii="Times New Roman" w:hAnsi="Times New Roman" w:cs="Times New Roman"/>
          <w:sz w:val="28"/>
          <w:szCs w:val="28"/>
        </w:rPr>
        <w:tab/>
        <w:t>О чём свидетельствует сходство химического состава и строения всех клеток?</w:t>
      </w:r>
    </w:p>
    <w:p w14:paraId="01C45764" w14:textId="77777777" w:rsidR="003A0E40" w:rsidRPr="007F1695" w:rsidRDefault="00DE10DF"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Аналогичные вопросы будут не только развивать познавательные способности учащихся, но и учить их анализировать пройденный материал. </w:t>
      </w:r>
      <w:r w:rsidR="00F52309" w:rsidRPr="007F1695">
        <w:rPr>
          <w:rFonts w:ascii="Times New Roman" w:hAnsi="Times New Roman" w:cs="Times New Roman"/>
          <w:sz w:val="28"/>
          <w:szCs w:val="28"/>
        </w:rPr>
        <w:t xml:space="preserve">Сюда также можно </w:t>
      </w:r>
      <w:r w:rsidRPr="007F1695">
        <w:rPr>
          <w:rFonts w:ascii="Times New Roman" w:hAnsi="Times New Roman" w:cs="Times New Roman"/>
          <w:sz w:val="28"/>
          <w:szCs w:val="28"/>
        </w:rPr>
        <w:t>включить,</w:t>
      </w:r>
      <w:r w:rsidR="00891F15" w:rsidRPr="007F1695">
        <w:rPr>
          <w:rFonts w:ascii="Times New Roman" w:hAnsi="Times New Roman" w:cs="Times New Roman"/>
          <w:sz w:val="28"/>
          <w:szCs w:val="28"/>
        </w:rPr>
        <w:t xml:space="preserve"> </w:t>
      </w:r>
      <w:r w:rsidRPr="007F1695">
        <w:rPr>
          <w:rFonts w:ascii="Times New Roman" w:hAnsi="Times New Roman" w:cs="Times New Roman"/>
          <w:sz w:val="28"/>
          <w:szCs w:val="28"/>
        </w:rPr>
        <w:t>например</w:t>
      </w:r>
      <w:r w:rsidR="00F52309" w:rsidRPr="007F1695">
        <w:rPr>
          <w:rFonts w:ascii="Times New Roman" w:hAnsi="Times New Roman" w:cs="Times New Roman"/>
          <w:sz w:val="28"/>
          <w:szCs w:val="28"/>
        </w:rPr>
        <w:t xml:space="preserve"> решение задач п</w:t>
      </w:r>
      <w:r w:rsidRPr="007F1695">
        <w:rPr>
          <w:rFonts w:ascii="Times New Roman" w:hAnsi="Times New Roman" w:cs="Times New Roman"/>
          <w:sz w:val="28"/>
          <w:szCs w:val="28"/>
        </w:rPr>
        <w:t>о генетике, составление тестов или кроссвордов.</w:t>
      </w:r>
    </w:p>
    <w:p w14:paraId="645950F2"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Представител</w:t>
      </w:r>
      <w:r w:rsidR="00DE10DF" w:rsidRPr="007F1695">
        <w:rPr>
          <w:rFonts w:ascii="Times New Roman" w:hAnsi="Times New Roman" w:cs="Times New Roman"/>
          <w:sz w:val="28"/>
          <w:szCs w:val="28"/>
        </w:rPr>
        <w:t>и второй группы сильных учащихся</w:t>
      </w:r>
      <w:r w:rsidRPr="007F1695">
        <w:rPr>
          <w:rFonts w:ascii="Times New Roman" w:hAnsi="Times New Roman" w:cs="Times New Roman"/>
          <w:sz w:val="28"/>
          <w:szCs w:val="28"/>
        </w:rPr>
        <w:t>, учатся на «5» и «4». Уровень их познавательной самостоятельности также высок, однако организованность обычно среднего уровня - со «срывами» [</w:t>
      </w:r>
      <w:r w:rsidR="00CC58C6" w:rsidRPr="007F1695">
        <w:rPr>
          <w:rFonts w:ascii="Times New Roman" w:hAnsi="Times New Roman" w:cs="Times New Roman"/>
          <w:sz w:val="28"/>
          <w:szCs w:val="28"/>
        </w:rPr>
        <w:t>13</w:t>
      </w:r>
      <w:r w:rsidRPr="007F1695">
        <w:rPr>
          <w:rFonts w:ascii="Times New Roman" w:hAnsi="Times New Roman" w:cs="Times New Roman"/>
          <w:sz w:val="28"/>
          <w:szCs w:val="28"/>
        </w:rPr>
        <w:t>]. Интерес к чтению потенциальный (чаще узкоизбирательный и относительно глубокий) [</w:t>
      </w:r>
      <w:r w:rsidR="00D75863" w:rsidRPr="007F1695">
        <w:rPr>
          <w:rFonts w:ascii="Times New Roman" w:hAnsi="Times New Roman" w:cs="Times New Roman"/>
          <w:sz w:val="28"/>
          <w:szCs w:val="28"/>
        </w:rPr>
        <w:t>20</w:t>
      </w:r>
      <w:r w:rsidRPr="007F1695">
        <w:rPr>
          <w:rFonts w:ascii="Times New Roman" w:hAnsi="Times New Roman" w:cs="Times New Roman"/>
          <w:sz w:val="28"/>
          <w:szCs w:val="28"/>
        </w:rPr>
        <w:t>]. В качестве основного направления работы с такими учениками должно стать превращение потенциального интереса в действенный.</w:t>
      </w:r>
    </w:p>
    <w:p w14:paraId="518347E8" w14:textId="77777777" w:rsidR="00DE10DF"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Третья группа. Учатся обычно на «4» и «5». Уровень познавательной самостоятельности средний. Интерес к учению действенный. Учащиеся данной группы, как правило, хорошо справляются с типовыми познавательными задачами, но испытывают некоторые трудности в решении новых, незнакомых или чуть более сложных задач. </w:t>
      </w:r>
    </w:p>
    <w:p w14:paraId="346A60A8" w14:textId="77777777" w:rsidR="00087E09" w:rsidRPr="007F1695" w:rsidRDefault="00891F15"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 xml:space="preserve">Учащиеся данных подгрупп отнесены к так называемому базовому уровню. </w:t>
      </w:r>
      <w:r w:rsidR="003D6559" w:rsidRPr="007F1695">
        <w:rPr>
          <w:rFonts w:ascii="Times New Roman" w:hAnsi="Times New Roman" w:cs="Times New Roman"/>
          <w:sz w:val="28"/>
          <w:szCs w:val="28"/>
        </w:rPr>
        <w:t>Если учащиеся могут воспользоваться способом получения тех или иных фактов, ориентируясь на локальные признаки, присущие группам сходных объектов и проводя соответствующий анализ фактов, решают задачи, которые можно расчленить на подзадачи с явно выраженным типом связи, то получают отметку «хорошо».</w:t>
      </w:r>
      <w:r w:rsidRPr="007F1695">
        <w:rPr>
          <w:rFonts w:ascii="Times New Roman" w:hAnsi="Times New Roman" w:cs="Times New Roman"/>
          <w:sz w:val="28"/>
          <w:szCs w:val="28"/>
        </w:rPr>
        <w:t xml:space="preserve"> </w:t>
      </w:r>
      <w:r w:rsidR="00DE10DF" w:rsidRPr="007F1695">
        <w:rPr>
          <w:rFonts w:ascii="Times New Roman" w:hAnsi="Times New Roman" w:cs="Times New Roman"/>
          <w:sz w:val="28"/>
          <w:szCs w:val="28"/>
        </w:rPr>
        <w:t>Такие учащиеся о</w:t>
      </w:r>
      <w:r w:rsidR="003A0E40" w:rsidRPr="007F1695">
        <w:rPr>
          <w:rFonts w:ascii="Times New Roman" w:hAnsi="Times New Roman" w:cs="Times New Roman"/>
          <w:sz w:val="28"/>
          <w:szCs w:val="28"/>
        </w:rPr>
        <w:t xml:space="preserve">чень старательны, они с помощью извне довольно быстро осваивают новые знания и приемы познавательной деятельности. В качестве основного направления работы с такими </w:t>
      </w:r>
      <w:r w:rsidR="00DE10DF" w:rsidRPr="007F1695">
        <w:rPr>
          <w:rFonts w:ascii="Times New Roman" w:hAnsi="Times New Roman" w:cs="Times New Roman"/>
          <w:sz w:val="28"/>
          <w:szCs w:val="28"/>
        </w:rPr>
        <w:t xml:space="preserve">учащимися </w:t>
      </w:r>
      <w:r w:rsidR="003A0E40" w:rsidRPr="007F1695">
        <w:rPr>
          <w:rFonts w:ascii="Times New Roman" w:hAnsi="Times New Roman" w:cs="Times New Roman"/>
          <w:sz w:val="28"/>
          <w:szCs w:val="28"/>
        </w:rPr>
        <w:t>выступает повышение уровня обучаемости. Повысить уровень обучаемости на уроках биологии можно по средствам</w:t>
      </w:r>
      <w:r w:rsidR="00CC58C6" w:rsidRPr="007F1695">
        <w:rPr>
          <w:rFonts w:ascii="Times New Roman" w:hAnsi="Times New Roman" w:cs="Times New Roman"/>
          <w:sz w:val="28"/>
          <w:szCs w:val="28"/>
        </w:rPr>
        <w:t xml:space="preserve"> использования современных ИКТ. Н</w:t>
      </w:r>
      <w:r w:rsidR="00DE10DF" w:rsidRPr="007F1695">
        <w:rPr>
          <w:rFonts w:ascii="Times New Roman" w:hAnsi="Times New Roman" w:cs="Times New Roman"/>
          <w:sz w:val="28"/>
          <w:szCs w:val="28"/>
        </w:rPr>
        <w:t>апример,</w:t>
      </w:r>
      <w:r w:rsidR="003A0E40" w:rsidRPr="007F1695">
        <w:rPr>
          <w:rFonts w:ascii="Times New Roman" w:hAnsi="Times New Roman" w:cs="Times New Roman"/>
          <w:sz w:val="28"/>
          <w:szCs w:val="28"/>
        </w:rPr>
        <w:t xml:space="preserve"> демонстрируя обучающимся не только наглядные иллюстрации из животного и растительного мира, но и показывая</w:t>
      </w:r>
      <w:r w:rsidRPr="007F1695">
        <w:rPr>
          <w:rFonts w:ascii="Times New Roman" w:hAnsi="Times New Roman" w:cs="Times New Roman"/>
          <w:sz w:val="28"/>
          <w:szCs w:val="28"/>
        </w:rPr>
        <w:t xml:space="preserve"> </w:t>
      </w:r>
      <w:r w:rsidR="003A0E40" w:rsidRPr="007F1695">
        <w:rPr>
          <w:rFonts w:ascii="Times New Roman" w:hAnsi="Times New Roman" w:cs="Times New Roman"/>
          <w:sz w:val="28"/>
          <w:szCs w:val="28"/>
        </w:rPr>
        <w:t>различные видеофрагменты</w:t>
      </w:r>
      <w:r w:rsidRPr="007F1695">
        <w:rPr>
          <w:rFonts w:ascii="Times New Roman" w:hAnsi="Times New Roman" w:cs="Times New Roman"/>
          <w:sz w:val="28"/>
          <w:szCs w:val="28"/>
        </w:rPr>
        <w:t xml:space="preserve">, модели, анимацию. </w:t>
      </w:r>
      <w:r w:rsidR="000507F2" w:rsidRPr="007F1695">
        <w:rPr>
          <w:rFonts w:ascii="Times New Roman" w:hAnsi="Times New Roman" w:cs="Times New Roman"/>
          <w:sz w:val="28"/>
          <w:szCs w:val="28"/>
        </w:rPr>
        <w:t>В</w:t>
      </w:r>
      <w:r w:rsidR="00087E09" w:rsidRPr="007F1695">
        <w:rPr>
          <w:rFonts w:ascii="Times New Roman" w:hAnsi="Times New Roman" w:cs="Times New Roman"/>
          <w:sz w:val="28"/>
          <w:szCs w:val="28"/>
        </w:rPr>
        <w:t xml:space="preserve"> основе механизма повышения уровня обучаемости должна стать мотивация тех учащ</w:t>
      </w:r>
      <w:r w:rsidR="000507F2" w:rsidRPr="007F1695">
        <w:rPr>
          <w:rFonts w:ascii="Times New Roman" w:hAnsi="Times New Roman" w:cs="Times New Roman"/>
          <w:sz w:val="28"/>
          <w:szCs w:val="28"/>
        </w:rPr>
        <w:t>ихся, которые имеют склонности</w:t>
      </w:r>
      <w:r w:rsidRPr="007F1695">
        <w:rPr>
          <w:rFonts w:ascii="Times New Roman" w:hAnsi="Times New Roman" w:cs="Times New Roman"/>
          <w:sz w:val="28"/>
          <w:szCs w:val="28"/>
        </w:rPr>
        <w:t xml:space="preserve"> к обучению</w:t>
      </w:r>
      <w:r w:rsidR="000507F2" w:rsidRPr="007F1695">
        <w:rPr>
          <w:rFonts w:ascii="Times New Roman" w:hAnsi="Times New Roman" w:cs="Times New Roman"/>
          <w:sz w:val="28"/>
          <w:szCs w:val="28"/>
        </w:rPr>
        <w:t>. Мотивировать таких учащихся при обучении биологии</w:t>
      </w:r>
      <w:r w:rsidR="00087E09" w:rsidRPr="007F1695">
        <w:rPr>
          <w:rFonts w:ascii="Times New Roman" w:hAnsi="Times New Roman" w:cs="Times New Roman"/>
          <w:sz w:val="28"/>
          <w:szCs w:val="28"/>
        </w:rPr>
        <w:t xml:space="preserve"> можно при п</w:t>
      </w:r>
      <w:r w:rsidR="000507F2" w:rsidRPr="007F1695">
        <w:rPr>
          <w:rFonts w:ascii="Times New Roman" w:hAnsi="Times New Roman" w:cs="Times New Roman"/>
          <w:sz w:val="28"/>
          <w:szCs w:val="28"/>
        </w:rPr>
        <w:t>о</w:t>
      </w:r>
      <w:r w:rsidR="00087E09" w:rsidRPr="007F1695">
        <w:rPr>
          <w:rFonts w:ascii="Times New Roman" w:hAnsi="Times New Roman" w:cs="Times New Roman"/>
          <w:sz w:val="28"/>
          <w:szCs w:val="28"/>
        </w:rPr>
        <w:t>мощи</w:t>
      </w:r>
      <w:r w:rsidR="000507F2" w:rsidRPr="007F1695">
        <w:rPr>
          <w:rFonts w:ascii="Times New Roman" w:hAnsi="Times New Roman" w:cs="Times New Roman"/>
          <w:sz w:val="28"/>
          <w:szCs w:val="28"/>
        </w:rPr>
        <w:t xml:space="preserve"> так называемых интегрированных задач. Интегрированные задачи</w:t>
      </w:r>
      <w:r w:rsidR="008E2A94" w:rsidRPr="007F1695">
        <w:rPr>
          <w:rFonts w:ascii="Times New Roman" w:hAnsi="Times New Roman" w:cs="Times New Roman"/>
          <w:sz w:val="28"/>
          <w:szCs w:val="28"/>
        </w:rPr>
        <w:t xml:space="preserve"> –</w:t>
      </w:r>
      <w:r w:rsidR="00087E09" w:rsidRPr="007F1695">
        <w:rPr>
          <w:rFonts w:ascii="Times New Roman" w:hAnsi="Times New Roman" w:cs="Times New Roman"/>
          <w:sz w:val="28"/>
          <w:szCs w:val="28"/>
        </w:rPr>
        <w:t xml:space="preserve"> вид задачи, включающий комплекс</w:t>
      </w:r>
      <w:r w:rsidRPr="007F1695">
        <w:rPr>
          <w:rFonts w:ascii="Times New Roman" w:hAnsi="Times New Roman" w:cs="Times New Roman"/>
          <w:sz w:val="28"/>
          <w:szCs w:val="28"/>
        </w:rPr>
        <w:t xml:space="preserve"> </w:t>
      </w:r>
      <w:r w:rsidR="00087E09" w:rsidRPr="007F1695">
        <w:rPr>
          <w:rFonts w:ascii="Times New Roman" w:hAnsi="Times New Roman" w:cs="Times New Roman"/>
          <w:sz w:val="28"/>
          <w:szCs w:val="28"/>
        </w:rPr>
        <w:t>информации межпредметного характера, для решения которой требуется привлечение знаний из различных областей.</w:t>
      </w:r>
      <w:r w:rsidRPr="007F1695">
        <w:rPr>
          <w:rFonts w:ascii="Times New Roman" w:hAnsi="Times New Roman" w:cs="Times New Roman"/>
          <w:sz w:val="28"/>
          <w:szCs w:val="28"/>
        </w:rPr>
        <w:t xml:space="preserve"> </w:t>
      </w:r>
      <w:r w:rsidR="00330DEE" w:rsidRPr="007F1695">
        <w:rPr>
          <w:rFonts w:ascii="Times New Roman" w:hAnsi="Times New Roman" w:cs="Times New Roman"/>
          <w:sz w:val="28"/>
          <w:szCs w:val="28"/>
        </w:rPr>
        <w:t>Например,</w:t>
      </w:r>
      <w:r w:rsidR="000507F2" w:rsidRPr="007F1695">
        <w:rPr>
          <w:rFonts w:ascii="Times New Roman" w:hAnsi="Times New Roman" w:cs="Times New Roman"/>
          <w:sz w:val="28"/>
          <w:szCs w:val="28"/>
        </w:rPr>
        <w:t xml:space="preserve"> если учащийся</w:t>
      </w:r>
      <w:r w:rsidR="00087E09" w:rsidRPr="007F1695">
        <w:rPr>
          <w:rFonts w:ascii="Times New Roman" w:hAnsi="Times New Roman" w:cs="Times New Roman"/>
          <w:sz w:val="28"/>
          <w:szCs w:val="28"/>
        </w:rPr>
        <w:t xml:space="preserve"> интересуется историей дать ему задание подготовить рассказ о</w:t>
      </w:r>
      <w:r w:rsidR="008E2A94" w:rsidRPr="007F1695">
        <w:rPr>
          <w:rFonts w:ascii="Times New Roman" w:hAnsi="Times New Roman" w:cs="Times New Roman"/>
          <w:sz w:val="28"/>
          <w:szCs w:val="28"/>
        </w:rPr>
        <w:t>б</w:t>
      </w:r>
      <w:r w:rsidR="00087E09" w:rsidRPr="007F1695">
        <w:rPr>
          <w:rFonts w:ascii="Times New Roman" w:hAnsi="Times New Roman" w:cs="Times New Roman"/>
          <w:sz w:val="28"/>
          <w:szCs w:val="28"/>
        </w:rPr>
        <w:t xml:space="preserve"> истории какого либо биологического открытия</w:t>
      </w:r>
      <w:r w:rsidRPr="007F1695">
        <w:rPr>
          <w:rFonts w:ascii="Times New Roman" w:hAnsi="Times New Roman" w:cs="Times New Roman"/>
          <w:sz w:val="28"/>
          <w:szCs w:val="28"/>
        </w:rPr>
        <w:t xml:space="preserve"> </w:t>
      </w:r>
      <w:r w:rsidR="000507F2" w:rsidRPr="007F1695">
        <w:rPr>
          <w:rFonts w:ascii="Times New Roman" w:hAnsi="Times New Roman" w:cs="Times New Roman"/>
          <w:sz w:val="28"/>
          <w:szCs w:val="28"/>
        </w:rPr>
        <w:t>(открытие клетки или какого-либо вируса)</w:t>
      </w:r>
      <w:r w:rsidR="00087E09" w:rsidRPr="007F1695">
        <w:rPr>
          <w:rFonts w:ascii="Times New Roman" w:hAnsi="Times New Roman" w:cs="Times New Roman"/>
          <w:sz w:val="28"/>
          <w:szCs w:val="28"/>
        </w:rPr>
        <w:t xml:space="preserve">. Если </w:t>
      </w:r>
      <w:r w:rsidR="000507F2" w:rsidRPr="007F1695">
        <w:rPr>
          <w:rFonts w:ascii="Times New Roman" w:hAnsi="Times New Roman" w:cs="Times New Roman"/>
          <w:sz w:val="28"/>
          <w:szCs w:val="28"/>
        </w:rPr>
        <w:t xml:space="preserve">же учащийся в большей степени из всей совокупности школьных предметов интересуется географией попросить его подготовить доклад про природу определенной территории, о животных и растениях, которые обитают на той или иной территории. </w:t>
      </w:r>
      <w:r w:rsidR="00087E09" w:rsidRPr="007F1695">
        <w:rPr>
          <w:rFonts w:ascii="Times New Roman" w:hAnsi="Times New Roman" w:cs="Times New Roman"/>
          <w:sz w:val="28"/>
          <w:szCs w:val="28"/>
        </w:rPr>
        <w:t xml:space="preserve">Таким </w:t>
      </w:r>
      <w:r w:rsidR="002E3088" w:rsidRPr="007F1695">
        <w:rPr>
          <w:rFonts w:ascii="Times New Roman" w:hAnsi="Times New Roman" w:cs="Times New Roman"/>
          <w:sz w:val="28"/>
          <w:szCs w:val="28"/>
        </w:rPr>
        <w:t>образом,</w:t>
      </w:r>
      <w:r w:rsidR="00087E09" w:rsidRPr="007F1695">
        <w:rPr>
          <w:rFonts w:ascii="Times New Roman" w:hAnsi="Times New Roman" w:cs="Times New Roman"/>
          <w:sz w:val="28"/>
          <w:szCs w:val="28"/>
        </w:rPr>
        <w:t xml:space="preserve"> оперируя любо</w:t>
      </w:r>
      <w:r w:rsidR="000507F2" w:rsidRPr="007F1695">
        <w:rPr>
          <w:rFonts w:ascii="Times New Roman" w:hAnsi="Times New Roman" w:cs="Times New Roman"/>
          <w:sz w:val="28"/>
          <w:szCs w:val="28"/>
        </w:rPr>
        <w:t>вью учащегося к другому предмету</w:t>
      </w:r>
      <w:r w:rsidR="00087E09" w:rsidRPr="007F1695">
        <w:rPr>
          <w:rFonts w:ascii="Times New Roman" w:hAnsi="Times New Roman" w:cs="Times New Roman"/>
          <w:sz w:val="28"/>
          <w:szCs w:val="28"/>
        </w:rPr>
        <w:t xml:space="preserve"> можно и активно привлечь его к биологии.</w:t>
      </w:r>
    </w:p>
    <w:p w14:paraId="700ACA8B" w14:textId="77777777" w:rsidR="000507F2" w:rsidRPr="007F1695" w:rsidRDefault="000507F2"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Учащихся</w:t>
      </w:r>
      <w:r w:rsidR="003A0E40" w:rsidRPr="007F1695">
        <w:rPr>
          <w:rFonts w:ascii="Times New Roman" w:hAnsi="Times New Roman" w:cs="Times New Roman"/>
          <w:sz w:val="28"/>
          <w:szCs w:val="28"/>
        </w:rPr>
        <w:t xml:space="preserve">, которых условно можно отнести к четвертой группе, обычно получают оценку «4», это так называемые «хорошисты». Уровень их познавательной самостоятельности может быть не высоким и даже низким, интерес к учебе неглубоким. Но в тоже время, они весьма прилежны, учат </w:t>
      </w:r>
      <w:r w:rsidR="003A0E40" w:rsidRPr="007F1695">
        <w:rPr>
          <w:rFonts w:ascii="Times New Roman" w:hAnsi="Times New Roman" w:cs="Times New Roman"/>
          <w:sz w:val="28"/>
          <w:szCs w:val="28"/>
        </w:rPr>
        <w:lastRenderedPageBreak/>
        <w:t>уроки, привыкая к нерациональным способам учения, чрезвычайно старательны. Однако их «терпение и труд» часто формируют неразумные, неэкономичные способы познавательной деятельности, нередко оборачивающиеся интеллектуальной пассивностью [</w:t>
      </w:r>
      <w:r w:rsidR="00CC58C6" w:rsidRPr="007F1695">
        <w:rPr>
          <w:rFonts w:ascii="Times New Roman" w:hAnsi="Times New Roman" w:cs="Times New Roman"/>
          <w:sz w:val="28"/>
          <w:szCs w:val="28"/>
        </w:rPr>
        <w:t>31</w:t>
      </w:r>
      <w:r w:rsidR="003A0E40" w:rsidRPr="007F1695">
        <w:rPr>
          <w:rFonts w:ascii="Times New Roman" w:hAnsi="Times New Roman" w:cs="Times New Roman"/>
          <w:sz w:val="28"/>
          <w:szCs w:val="28"/>
        </w:rPr>
        <w:t>].</w:t>
      </w:r>
    </w:p>
    <w:p w14:paraId="69093B91" w14:textId="77777777" w:rsidR="000507F2"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 качестве главного на</w:t>
      </w:r>
      <w:r w:rsidR="000507F2" w:rsidRPr="007F1695">
        <w:rPr>
          <w:rFonts w:ascii="Times New Roman" w:hAnsi="Times New Roman" w:cs="Times New Roman"/>
          <w:sz w:val="28"/>
          <w:szCs w:val="28"/>
        </w:rPr>
        <w:t>правления работы с такими учащимися</w:t>
      </w:r>
      <w:r w:rsidRPr="007F1695">
        <w:rPr>
          <w:rFonts w:ascii="Times New Roman" w:hAnsi="Times New Roman" w:cs="Times New Roman"/>
          <w:sz w:val="28"/>
          <w:szCs w:val="28"/>
        </w:rPr>
        <w:t xml:space="preserve">, </w:t>
      </w:r>
      <w:r w:rsidR="000507F2" w:rsidRPr="007F1695">
        <w:rPr>
          <w:rFonts w:ascii="Times New Roman" w:hAnsi="Times New Roman" w:cs="Times New Roman"/>
          <w:sz w:val="28"/>
          <w:szCs w:val="28"/>
        </w:rPr>
        <w:t>учитель биологии должен направить</w:t>
      </w:r>
      <w:r w:rsidRPr="007F1695">
        <w:rPr>
          <w:rFonts w:ascii="Times New Roman" w:hAnsi="Times New Roman" w:cs="Times New Roman"/>
          <w:sz w:val="28"/>
          <w:szCs w:val="28"/>
        </w:rPr>
        <w:t xml:space="preserve"> свои усилия, на устранение неверно сформировавшихся стереотипов самостоятельной деятельности, формирование рациональных, способов учения. </w:t>
      </w:r>
      <w:r w:rsidR="00B93082" w:rsidRPr="007F1695">
        <w:rPr>
          <w:rFonts w:ascii="Times New Roman" w:hAnsi="Times New Roman" w:cs="Times New Roman"/>
          <w:sz w:val="28"/>
          <w:szCs w:val="28"/>
        </w:rPr>
        <w:t xml:space="preserve">Примером </w:t>
      </w:r>
      <w:r w:rsidR="000507F2" w:rsidRPr="007F1695">
        <w:rPr>
          <w:rFonts w:ascii="Times New Roman" w:hAnsi="Times New Roman" w:cs="Times New Roman"/>
          <w:sz w:val="28"/>
          <w:szCs w:val="28"/>
        </w:rPr>
        <w:t>одного из вариантов такой работы может стать смена вида учебной деятельности</w:t>
      </w:r>
      <w:r w:rsidR="00AA33D4" w:rsidRPr="007F1695">
        <w:rPr>
          <w:rFonts w:ascii="Times New Roman" w:hAnsi="Times New Roman" w:cs="Times New Roman"/>
          <w:sz w:val="28"/>
          <w:szCs w:val="28"/>
        </w:rPr>
        <w:t xml:space="preserve"> и формы домашнего задания</w:t>
      </w:r>
      <w:r w:rsidR="000507F2" w:rsidRPr="007F1695">
        <w:rPr>
          <w:rFonts w:ascii="Times New Roman" w:hAnsi="Times New Roman" w:cs="Times New Roman"/>
          <w:sz w:val="28"/>
          <w:szCs w:val="28"/>
        </w:rPr>
        <w:t xml:space="preserve">. Например, это могут быть всевозможные формы внеурочных экскурсий, как на природу, так и в тематические биологические музеи (Дарвинский, Палеонтологический, Политехнический и др.), после </w:t>
      </w:r>
      <w:r w:rsidR="00AA33D4" w:rsidRPr="007F1695">
        <w:rPr>
          <w:rFonts w:ascii="Times New Roman" w:hAnsi="Times New Roman" w:cs="Times New Roman"/>
          <w:sz w:val="28"/>
          <w:szCs w:val="28"/>
        </w:rPr>
        <w:t>посещения,</w:t>
      </w:r>
      <w:r w:rsidR="000507F2" w:rsidRPr="007F1695">
        <w:rPr>
          <w:rFonts w:ascii="Times New Roman" w:hAnsi="Times New Roman" w:cs="Times New Roman"/>
          <w:sz w:val="28"/>
          <w:szCs w:val="28"/>
        </w:rPr>
        <w:t xml:space="preserve"> которых учащимся будет необходимо написать эссе о </w:t>
      </w:r>
      <w:r w:rsidR="00CC58C6" w:rsidRPr="007F1695">
        <w:rPr>
          <w:rFonts w:ascii="Times New Roman" w:hAnsi="Times New Roman" w:cs="Times New Roman"/>
          <w:sz w:val="28"/>
          <w:szCs w:val="28"/>
        </w:rPr>
        <w:t>том,</w:t>
      </w:r>
      <w:r w:rsidR="000507F2" w:rsidRPr="007F1695">
        <w:rPr>
          <w:rFonts w:ascii="Times New Roman" w:hAnsi="Times New Roman" w:cs="Times New Roman"/>
          <w:sz w:val="28"/>
          <w:szCs w:val="28"/>
        </w:rPr>
        <w:t xml:space="preserve"> что конкретно их заинтересовала.</w:t>
      </w:r>
    </w:p>
    <w:p w14:paraId="223F1A4C" w14:textId="77777777" w:rsidR="00AA33D4" w:rsidRPr="007F1695" w:rsidRDefault="00AA33D4"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Учитывая необходимость устранения стереотипов самостоятельной работы, также может быть весьма эффективным проведение различных биологических опытов, где учитель только направляет учащихся и в случае затруднений оказывает им помощь. Или, например, в качестве домашнего задания, учитель может попросить учащихся дома, с помощью родителей создать проект растительной или животной клетки, сконструировать небольшую экосистему и пр.</w:t>
      </w:r>
    </w:p>
    <w:p w14:paraId="69E0894F"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Итак, такова </w:t>
      </w:r>
      <w:r w:rsidR="00330DEE" w:rsidRPr="007F1695">
        <w:rPr>
          <w:rFonts w:ascii="Times New Roman" w:hAnsi="Times New Roman" w:cs="Times New Roman"/>
          <w:sz w:val="28"/>
          <w:szCs w:val="28"/>
        </w:rPr>
        <w:t xml:space="preserve">общая </w:t>
      </w:r>
      <w:r w:rsidRPr="007F1695">
        <w:rPr>
          <w:rFonts w:ascii="Times New Roman" w:hAnsi="Times New Roman" w:cs="Times New Roman"/>
          <w:sz w:val="28"/>
          <w:szCs w:val="28"/>
        </w:rPr>
        <w:t>характеристика четырех групп сильных по успеваемости учащихся. В действительности их индивидуа</w:t>
      </w:r>
      <w:r w:rsidR="00AA33D4" w:rsidRPr="007F1695">
        <w:rPr>
          <w:rFonts w:ascii="Times New Roman" w:hAnsi="Times New Roman" w:cs="Times New Roman"/>
          <w:sz w:val="28"/>
          <w:szCs w:val="28"/>
        </w:rPr>
        <w:t>льные различия неизмеримо больше</w:t>
      </w:r>
      <w:r w:rsidRPr="007F1695">
        <w:rPr>
          <w:rFonts w:ascii="Times New Roman" w:hAnsi="Times New Roman" w:cs="Times New Roman"/>
          <w:sz w:val="28"/>
          <w:szCs w:val="28"/>
        </w:rPr>
        <w:t xml:space="preserve">. Но уже из приведенных </w:t>
      </w:r>
      <w:r w:rsidR="00AA33D4" w:rsidRPr="007F1695">
        <w:rPr>
          <w:rFonts w:ascii="Times New Roman" w:hAnsi="Times New Roman" w:cs="Times New Roman"/>
          <w:sz w:val="28"/>
          <w:szCs w:val="28"/>
        </w:rPr>
        <w:t xml:space="preserve">выше </w:t>
      </w:r>
      <w:r w:rsidRPr="007F1695">
        <w:rPr>
          <w:rFonts w:ascii="Times New Roman" w:hAnsi="Times New Roman" w:cs="Times New Roman"/>
          <w:sz w:val="28"/>
          <w:szCs w:val="28"/>
        </w:rPr>
        <w:t>характеристик можно прийти к выводу, что абсолютное большинство хорошо успевающих учащихся совершенно незаслуженно считается в практике многих учителей «благополучными» не нуждающимися в индивидуальном подходе</w:t>
      </w:r>
      <w:r w:rsidR="00891F15" w:rsidRPr="007F1695">
        <w:rPr>
          <w:rFonts w:ascii="Times New Roman" w:hAnsi="Times New Roman" w:cs="Times New Roman"/>
          <w:sz w:val="28"/>
          <w:szCs w:val="28"/>
        </w:rPr>
        <w:t xml:space="preserve"> </w:t>
      </w:r>
      <w:r w:rsidRPr="007F1695">
        <w:rPr>
          <w:rFonts w:ascii="Times New Roman" w:hAnsi="Times New Roman" w:cs="Times New Roman"/>
          <w:sz w:val="28"/>
          <w:szCs w:val="28"/>
        </w:rPr>
        <w:t>[</w:t>
      </w:r>
      <w:r w:rsidR="00CC58C6" w:rsidRPr="007F1695">
        <w:rPr>
          <w:rFonts w:ascii="Times New Roman" w:hAnsi="Times New Roman" w:cs="Times New Roman"/>
          <w:sz w:val="28"/>
          <w:szCs w:val="28"/>
        </w:rPr>
        <w:t>33</w:t>
      </w:r>
      <w:r w:rsidRPr="007F1695">
        <w:rPr>
          <w:rFonts w:ascii="Times New Roman" w:hAnsi="Times New Roman" w:cs="Times New Roman"/>
          <w:sz w:val="28"/>
          <w:szCs w:val="28"/>
        </w:rPr>
        <w:t>].</w:t>
      </w:r>
    </w:p>
    <w:p w14:paraId="66008246"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2.Средние по успеваемост</w:t>
      </w:r>
      <w:r w:rsidR="00AA33D4" w:rsidRPr="007F1695">
        <w:rPr>
          <w:rFonts w:ascii="Times New Roman" w:hAnsi="Times New Roman" w:cs="Times New Roman"/>
          <w:sz w:val="28"/>
          <w:szCs w:val="28"/>
        </w:rPr>
        <w:t>и учащиеся.</w:t>
      </w:r>
      <w:r w:rsidR="003D6559" w:rsidRPr="007F1695">
        <w:rPr>
          <w:rFonts w:ascii="Times New Roman" w:hAnsi="Times New Roman" w:cs="Times New Roman"/>
          <w:sz w:val="28"/>
          <w:szCs w:val="28"/>
        </w:rPr>
        <w:t xml:space="preserve"> Выполнение учащимися заданий этого уровня отвечает минимальным установкам образовательного стандарта. Если учащиеся, ориентируясь в учебном материале по случайным признакам </w:t>
      </w:r>
      <w:r w:rsidR="003D6559" w:rsidRPr="007F1695">
        <w:rPr>
          <w:rFonts w:ascii="Times New Roman" w:hAnsi="Times New Roman" w:cs="Times New Roman"/>
          <w:sz w:val="28"/>
          <w:szCs w:val="28"/>
        </w:rPr>
        <w:lastRenderedPageBreak/>
        <w:t>(узнавание, припоминание) выбирают задания репродуктивного характера, решают шаблонные, многократно повторяющиеся, ранее разобранные задачи, то за выполнение таких заданий им ставят отметку «удовлетворительно».</w:t>
      </w:r>
      <w:r w:rsidR="00891F15" w:rsidRPr="007F1695">
        <w:rPr>
          <w:rFonts w:ascii="Times New Roman" w:hAnsi="Times New Roman" w:cs="Times New Roman"/>
          <w:sz w:val="28"/>
          <w:szCs w:val="28"/>
        </w:rPr>
        <w:t xml:space="preserve"> </w:t>
      </w:r>
      <w:r w:rsidR="00AA33D4" w:rsidRPr="007F1695">
        <w:rPr>
          <w:rFonts w:ascii="Times New Roman" w:hAnsi="Times New Roman" w:cs="Times New Roman"/>
          <w:sz w:val="28"/>
          <w:szCs w:val="28"/>
        </w:rPr>
        <w:t>Такие учащиеся</w:t>
      </w:r>
      <w:r w:rsidRPr="007F1695">
        <w:rPr>
          <w:rFonts w:ascii="Times New Roman" w:hAnsi="Times New Roman" w:cs="Times New Roman"/>
          <w:sz w:val="28"/>
          <w:szCs w:val="28"/>
        </w:rPr>
        <w:t xml:space="preserve"> обычно учатся на «3» и «4», и как правило являются наиболее обширной и наименее однородной частью класс</w:t>
      </w:r>
      <w:r w:rsidR="00AA33D4" w:rsidRPr="007F1695">
        <w:rPr>
          <w:rFonts w:ascii="Times New Roman" w:hAnsi="Times New Roman" w:cs="Times New Roman"/>
          <w:sz w:val="28"/>
          <w:szCs w:val="28"/>
        </w:rPr>
        <w:t>а. Некоторые из средних учащихся</w:t>
      </w:r>
      <w:r w:rsidRPr="007F1695">
        <w:rPr>
          <w:rFonts w:ascii="Times New Roman" w:hAnsi="Times New Roman" w:cs="Times New Roman"/>
          <w:sz w:val="28"/>
          <w:szCs w:val="28"/>
        </w:rPr>
        <w:t xml:space="preserve"> могут приближаться по своим знаниям и обучаемости к сильным, а некоторые - к слабым учащимся. Весьма разнообразны среднеуспевающие </w:t>
      </w:r>
      <w:r w:rsidR="00AA33D4" w:rsidRPr="007F1695">
        <w:rPr>
          <w:rFonts w:ascii="Times New Roman" w:hAnsi="Times New Roman" w:cs="Times New Roman"/>
          <w:sz w:val="28"/>
          <w:szCs w:val="28"/>
        </w:rPr>
        <w:t xml:space="preserve">учащиеся </w:t>
      </w:r>
      <w:r w:rsidRPr="007F1695">
        <w:rPr>
          <w:rFonts w:ascii="Times New Roman" w:hAnsi="Times New Roman" w:cs="Times New Roman"/>
          <w:sz w:val="28"/>
          <w:szCs w:val="28"/>
        </w:rPr>
        <w:t>и по уровню действенности интереса. Вместе с тем именно средние уч</w:t>
      </w:r>
      <w:r w:rsidR="00AA33D4" w:rsidRPr="007F1695">
        <w:rPr>
          <w:rFonts w:ascii="Times New Roman" w:hAnsi="Times New Roman" w:cs="Times New Roman"/>
          <w:sz w:val="28"/>
          <w:szCs w:val="28"/>
        </w:rPr>
        <w:t xml:space="preserve">ащиеся </w:t>
      </w:r>
      <w:r w:rsidRPr="007F1695">
        <w:rPr>
          <w:rFonts w:ascii="Times New Roman" w:hAnsi="Times New Roman" w:cs="Times New Roman"/>
          <w:sz w:val="28"/>
          <w:szCs w:val="28"/>
        </w:rPr>
        <w:t>наименее заметны в классе. Среди них меньше всего «ярких личностей», нуждающихся в усложненных заданиях или вызывающих сильную тревогу со стороны учителей, ученической общественности и родителей. Они нередко остаются в тени, что противоречит важнейшему признаку индивидуального подх</w:t>
      </w:r>
      <w:r w:rsidR="00AA33D4" w:rsidRPr="007F1695">
        <w:rPr>
          <w:rFonts w:ascii="Times New Roman" w:hAnsi="Times New Roman" w:cs="Times New Roman"/>
          <w:sz w:val="28"/>
          <w:szCs w:val="28"/>
        </w:rPr>
        <w:t>ода - вниманию к каждому учащемуся</w:t>
      </w:r>
      <w:r w:rsidRPr="007F1695">
        <w:rPr>
          <w:rFonts w:ascii="Times New Roman" w:hAnsi="Times New Roman" w:cs="Times New Roman"/>
          <w:sz w:val="28"/>
          <w:szCs w:val="28"/>
        </w:rPr>
        <w:t>.</w:t>
      </w:r>
    </w:p>
    <w:p w14:paraId="3C92AAD2" w14:textId="77777777" w:rsidR="009A271E" w:rsidRPr="007F1695" w:rsidRDefault="00D56BD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Учащихся </w:t>
      </w:r>
      <w:r w:rsidR="003A0E40" w:rsidRPr="007F1695">
        <w:rPr>
          <w:rFonts w:ascii="Times New Roman" w:hAnsi="Times New Roman" w:cs="Times New Roman"/>
          <w:sz w:val="28"/>
          <w:szCs w:val="28"/>
        </w:rPr>
        <w:t>данной группы, также как и в случае с сильными по успеваемости учащимися можно разделить на подгруппы. Так, к</w:t>
      </w:r>
      <w:r w:rsidR="00AA33D4" w:rsidRPr="007F1695">
        <w:rPr>
          <w:rFonts w:ascii="Times New Roman" w:hAnsi="Times New Roman" w:cs="Times New Roman"/>
          <w:sz w:val="28"/>
          <w:szCs w:val="28"/>
        </w:rPr>
        <w:t xml:space="preserve"> первой группе относятся учащиеся</w:t>
      </w:r>
      <w:r w:rsidR="003A0E40" w:rsidRPr="007F1695">
        <w:rPr>
          <w:rFonts w:ascii="Times New Roman" w:hAnsi="Times New Roman" w:cs="Times New Roman"/>
          <w:sz w:val="28"/>
          <w:szCs w:val="28"/>
        </w:rPr>
        <w:t>, получающие оценки «4» и «3». Таким уч</w:t>
      </w:r>
      <w:r w:rsidR="009A271E" w:rsidRPr="007F1695">
        <w:rPr>
          <w:rFonts w:ascii="Times New Roman" w:hAnsi="Times New Roman" w:cs="Times New Roman"/>
          <w:sz w:val="28"/>
          <w:szCs w:val="28"/>
        </w:rPr>
        <w:t>ащимся</w:t>
      </w:r>
      <w:r w:rsidR="003A0E40" w:rsidRPr="007F1695">
        <w:rPr>
          <w:rFonts w:ascii="Times New Roman" w:hAnsi="Times New Roman" w:cs="Times New Roman"/>
          <w:sz w:val="28"/>
          <w:szCs w:val="28"/>
        </w:rPr>
        <w:t xml:space="preserve"> присущ высокий уровень познавательной самостоятельности (высокая обучаемость сочетается со средним уровнем организованности). Интерес к учению потенциальный. Данная группа учащихся отличается о</w:t>
      </w:r>
      <w:r w:rsidR="009A271E" w:rsidRPr="007F1695">
        <w:rPr>
          <w:rFonts w:ascii="Times New Roman" w:hAnsi="Times New Roman" w:cs="Times New Roman"/>
          <w:sz w:val="28"/>
          <w:szCs w:val="28"/>
        </w:rPr>
        <w:t>т второй группы сильных учащихся</w:t>
      </w:r>
      <w:r w:rsidR="003A0E40" w:rsidRPr="007F1695">
        <w:rPr>
          <w:rFonts w:ascii="Times New Roman" w:hAnsi="Times New Roman" w:cs="Times New Roman"/>
          <w:sz w:val="28"/>
          <w:szCs w:val="28"/>
        </w:rPr>
        <w:t xml:space="preserve">, прежде всего несколько худшей успеваемостью, а также, более низким уровнем действенности интереса к учению. </w:t>
      </w:r>
    </w:p>
    <w:p w14:paraId="61B009A3" w14:textId="77777777" w:rsidR="009A271E"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Если сравниваемый тип сильных у</w:t>
      </w:r>
      <w:r w:rsidR="009A271E" w:rsidRPr="007F1695">
        <w:rPr>
          <w:rFonts w:ascii="Times New Roman" w:hAnsi="Times New Roman" w:cs="Times New Roman"/>
          <w:sz w:val="28"/>
          <w:szCs w:val="28"/>
        </w:rPr>
        <w:t>чащихся</w:t>
      </w:r>
      <w:r w:rsidRPr="007F1695">
        <w:rPr>
          <w:rFonts w:ascii="Times New Roman" w:hAnsi="Times New Roman" w:cs="Times New Roman"/>
          <w:sz w:val="28"/>
          <w:szCs w:val="28"/>
        </w:rPr>
        <w:t xml:space="preserve"> с устойчивым интересом, в большинстве случаев избирателен в своем интересе к различным вопросам в разных областях знаний, т</w:t>
      </w:r>
      <w:r w:rsidR="009A271E" w:rsidRPr="007F1695">
        <w:rPr>
          <w:rFonts w:ascii="Times New Roman" w:hAnsi="Times New Roman" w:cs="Times New Roman"/>
          <w:sz w:val="28"/>
          <w:szCs w:val="28"/>
        </w:rPr>
        <w:t>о данная группа средних учащихся</w:t>
      </w:r>
      <w:r w:rsidRPr="007F1695">
        <w:rPr>
          <w:rFonts w:ascii="Times New Roman" w:hAnsi="Times New Roman" w:cs="Times New Roman"/>
          <w:sz w:val="28"/>
          <w:szCs w:val="28"/>
        </w:rPr>
        <w:t xml:space="preserve"> отличается эпизодичностью, неустойчивостью инте</w:t>
      </w:r>
      <w:r w:rsidR="009A271E" w:rsidRPr="007F1695">
        <w:rPr>
          <w:rFonts w:ascii="Times New Roman" w:hAnsi="Times New Roman" w:cs="Times New Roman"/>
          <w:sz w:val="28"/>
          <w:szCs w:val="28"/>
        </w:rPr>
        <w:t>реса. Работая с такими учащимися</w:t>
      </w:r>
      <w:r w:rsidRPr="007F1695">
        <w:rPr>
          <w:rFonts w:ascii="Times New Roman" w:hAnsi="Times New Roman" w:cs="Times New Roman"/>
          <w:sz w:val="28"/>
          <w:szCs w:val="28"/>
        </w:rPr>
        <w:t xml:space="preserve">, учителю </w:t>
      </w:r>
      <w:r w:rsidR="009A271E" w:rsidRPr="007F1695">
        <w:rPr>
          <w:rFonts w:ascii="Times New Roman" w:hAnsi="Times New Roman" w:cs="Times New Roman"/>
          <w:sz w:val="28"/>
          <w:szCs w:val="28"/>
        </w:rPr>
        <w:t xml:space="preserve">биологии </w:t>
      </w:r>
      <w:r w:rsidRPr="007F1695">
        <w:rPr>
          <w:rFonts w:ascii="Times New Roman" w:hAnsi="Times New Roman" w:cs="Times New Roman"/>
          <w:sz w:val="28"/>
          <w:szCs w:val="28"/>
        </w:rPr>
        <w:t xml:space="preserve">необходимо развивать устойчивый интерес к обучению, формировать потребности в систематическом преодолении трудностей самостоятельной работы. </w:t>
      </w:r>
    </w:p>
    <w:p w14:paraId="396E99C4" w14:textId="77777777" w:rsidR="002E5017"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 рамках урока биологии развить такой интерес можно по средствам дидактической игры</w:t>
      </w:r>
      <w:r w:rsidR="009A271E" w:rsidRPr="007F1695">
        <w:rPr>
          <w:rFonts w:ascii="Times New Roman" w:hAnsi="Times New Roman" w:cs="Times New Roman"/>
          <w:sz w:val="28"/>
          <w:szCs w:val="28"/>
        </w:rPr>
        <w:t xml:space="preserve"> и других нетрадиционных форм урока</w:t>
      </w:r>
      <w:r w:rsidRPr="007F1695">
        <w:rPr>
          <w:rFonts w:ascii="Times New Roman" w:hAnsi="Times New Roman" w:cs="Times New Roman"/>
          <w:sz w:val="28"/>
          <w:szCs w:val="28"/>
        </w:rPr>
        <w:t xml:space="preserve">. Дидактическая </w:t>
      </w:r>
      <w:r w:rsidRPr="007F1695">
        <w:rPr>
          <w:rFonts w:ascii="Times New Roman" w:hAnsi="Times New Roman" w:cs="Times New Roman"/>
          <w:sz w:val="28"/>
          <w:szCs w:val="28"/>
        </w:rPr>
        <w:lastRenderedPageBreak/>
        <w:t>игра позволяет развить уровень самостоятельност</w:t>
      </w:r>
      <w:r w:rsidR="00DC7516" w:rsidRPr="007F1695">
        <w:rPr>
          <w:rFonts w:ascii="Times New Roman" w:hAnsi="Times New Roman" w:cs="Times New Roman"/>
          <w:sz w:val="28"/>
          <w:szCs w:val="28"/>
        </w:rPr>
        <w:t>и, при этом зачастую в ходе игры,</w:t>
      </w:r>
      <w:r w:rsidRPr="007F1695">
        <w:rPr>
          <w:rFonts w:ascii="Times New Roman" w:hAnsi="Times New Roman" w:cs="Times New Roman"/>
          <w:sz w:val="28"/>
          <w:szCs w:val="28"/>
        </w:rPr>
        <w:t xml:space="preserve"> обучающиеся в более легкой форме воспринимают трудности. </w:t>
      </w:r>
      <w:r w:rsidR="00DC7516" w:rsidRPr="007F1695">
        <w:rPr>
          <w:rFonts w:ascii="Times New Roman" w:hAnsi="Times New Roman" w:cs="Times New Roman"/>
          <w:sz w:val="28"/>
          <w:szCs w:val="28"/>
        </w:rPr>
        <w:t>Педагогической практикой, к</w:t>
      </w:r>
      <w:r w:rsidR="009A271E" w:rsidRPr="007F1695">
        <w:rPr>
          <w:rFonts w:ascii="Times New Roman" w:hAnsi="Times New Roman" w:cs="Times New Roman"/>
          <w:sz w:val="28"/>
          <w:szCs w:val="28"/>
        </w:rPr>
        <w:t xml:space="preserve"> настоящему моменту времени разработано большое количество таких игр. Например, игры – путешествия.</w:t>
      </w:r>
      <w:r w:rsidR="00891F15" w:rsidRPr="007F1695">
        <w:rPr>
          <w:rFonts w:ascii="Times New Roman" w:hAnsi="Times New Roman" w:cs="Times New Roman"/>
          <w:sz w:val="28"/>
          <w:szCs w:val="28"/>
        </w:rPr>
        <w:t xml:space="preserve"> </w:t>
      </w:r>
      <w:r w:rsidR="009A271E" w:rsidRPr="007F1695">
        <w:rPr>
          <w:rFonts w:ascii="Times New Roman" w:hAnsi="Times New Roman" w:cs="Times New Roman"/>
          <w:sz w:val="28"/>
          <w:szCs w:val="28"/>
        </w:rPr>
        <w:t xml:space="preserve">Такое образное путешествие может быть проведено </w:t>
      </w:r>
      <w:r w:rsidR="00160238" w:rsidRPr="007F1695">
        <w:rPr>
          <w:rFonts w:ascii="Times New Roman" w:hAnsi="Times New Roman" w:cs="Times New Roman"/>
          <w:sz w:val="28"/>
          <w:szCs w:val="28"/>
        </w:rPr>
        <w:t>по устройству клетки (при помощи аналогии строения клетки с городской инфраструктурой), или по целым природным объектам (лес, водоем и пр.). В таких играх учащийся становиться не только активным участником урока, но и м</w:t>
      </w:r>
      <w:r w:rsidR="002E5017" w:rsidRPr="007F1695">
        <w:rPr>
          <w:rFonts w:ascii="Times New Roman" w:hAnsi="Times New Roman" w:cs="Times New Roman"/>
          <w:sz w:val="28"/>
          <w:szCs w:val="28"/>
        </w:rPr>
        <w:t>еняется его форма деятельности.</w:t>
      </w:r>
      <w:r w:rsidR="00160238" w:rsidRPr="007F1695">
        <w:rPr>
          <w:rFonts w:ascii="Times New Roman" w:hAnsi="Times New Roman" w:cs="Times New Roman"/>
          <w:sz w:val="28"/>
          <w:szCs w:val="28"/>
        </w:rPr>
        <w:t xml:space="preserve"> Традиционный пересказ строения клетки превращается в рассказ экскурсовода, роль которого отводится учащемуся.</w:t>
      </w:r>
      <w:r w:rsidR="002E5017" w:rsidRPr="007F1695">
        <w:rPr>
          <w:rFonts w:ascii="Times New Roman" w:hAnsi="Times New Roman" w:cs="Times New Roman"/>
          <w:sz w:val="28"/>
          <w:szCs w:val="28"/>
        </w:rPr>
        <w:t xml:space="preserve"> Особенно эффективно применение игровых технологий будет на этапе обобщения и </w:t>
      </w:r>
      <w:r w:rsidR="004049F8" w:rsidRPr="007F1695">
        <w:rPr>
          <w:rFonts w:ascii="Times New Roman" w:hAnsi="Times New Roman" w:cs="Times New Roman"/>
          <w:sz w:val="28"/>
          <w:szCs w:val="28"/>
        </w:rPr>
        <w:t>з</w:t>
      </w:r>
      <w:r w:rsidR="002E5017" w:rsidRPr="007F1695">
        <w:rPr>
          <w:rFonts w:ascii="Times New Roman" w:hAnsi="Times New Roman" w:cs="Times New Roman"/>
          <w:sz w:val="28"/>
          <w:szCs w:val="28"/>
        </w:rPr>
        <w:t>акрепления пройденной темы.</w:t>
      </w:r>
      <w:r w:rsidR="00891F15" w:rsidRPr="007F1695">
        <w:rPr>
          <w:rFonts w:ascii="Times New Roman" w:hAnsi="Times New Roman" w:cs="Times New Roman"/>
          <w:sz w:val="28"/>
          <w:szCs w:val="28"/>
        </w:rPr>
        <w:t xml:space="preserve"> И</w:t>
      </w:r>
      <w:r w:rsidR="002E5017" w:rsidRPr="007F1695">
        <w:rPr>
          <w:rFonts w:ascii="Times New Roman" w:hAnsi="Times New Roman" w:cs="Times New Roman"/>
          <w:sz w:val="28"/>
          <w:szCs w:val="28"/>
        </w:rPr>
        <w:t>менно нестандартные уроки могут стать одним из важных средств обучения учащихся рассматриваемой группы, т.к. они формируют у учащихся устойчивый интерес к учению, снимают напряжение, помогают формировать навыки учебной деятельности, оказывают эмоциональное воздействие, благодаря чему у учащихся формируются более прочные, глубокие знания.</w:t>
      </w:r>
    </w:p>
    <w:p w14:paraId="630DCF17" w14:textId="77777777" w:rsidR="00B65E4E"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Вт</w:t>
      </w:r>
      <w:r w:rsidR="00B65E4E" w:rsidRPr="007F1695">
        <w:rPr>
          <w:rFonts w:ascii="Times New Roman" w:hAnsi="Times New Roman" w:cs="Times New Roman"/>
          <w:sz w:val="28"/>
          <w:szCs w:val="28"/>
        </w:rPr>
        <w:t>орая группа. Сюда входят учащиеся</w:t>
      </w:r>
      <w:r w:rsidRPr="007F1695">
        <w:rPr>
          <w:rFonts w:ascii="Times New Roman" w:hAnsi="Times New Roman" w:cs="Times New Roman"/>
          <w:sz w:val="28"/>
          <w:szCs w:val="28"/>
        </w:rPr>
        <w:t xml:space="preserve"> с высоким уровнем познавательной самостоятельности (способные, «несобранные», хотя изобретательные в организации самостоятельной деятельности). Интерес к предмету отсутствует. В связи с чем уров</w:t>
      </w:r>
      <w:r w:rsidR="00B65E4E" w:rsidRPr="007F1695">
        <w:rPr>
          <w:rFonts w:ascii="Times New Roman" w:hAnsi="Times New Roman" w:cs="Times New Roman"/>
          <w:sz w:val="28"/>
          <w:szCs w:val="28"/>
        </w:rPr>
        <w:t>ень их успеваемости – неровный.</w:t>
      </w:r>
    </w:p>
    <w:p w14:paraId="23CE8BDC" w14:textId="77777777" w:rsidR="00A4266A"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Несмотря на то, что представители данной группы могут быть весьма пассивны в плане учения – молчать на уроках, не выполнять домашнее задание, за пределами школы, как правило, активны и энергичны [</w:t>
      </w:r>
      <w:r w:rsidR="00FD4027" w:rsidRPr="007F1695">
        <w:rPr>
          <w:rFonts w:ascii="Times New Roman" w:hAnsi="Times New Roman" w:cs="Times New Roman"/>
          <w:sz w:val="28"/>
          <w:szCs w:val="28"/>
        </w:rPr>
        <w:t>48</w:t>
      </w:r>
      <w:r w:rsidRPr="007F1695">
        <w:rPr>
          <w:rFonts w:ascii="Times New Roman" w:hAnsi="Times New Roman" w:cs="Times New Roman"/>
          <w:sz w:val="28"/>
          <w:szCs w:val="28"/>
        </w:rPr>
        <w:t>]. Теоретически они вполне могут учиться на «хорошо» и «отлично», однако, в силу индивидуальных психических особенностей школьные занятия для них представляются скучными, малозначительными, подавляющими «свободу творчества», отталкивающими строгим, «казенным» контролем [</w:t>
      </w:r>
      <w:r w:rsidR="00FD4027" w:rsidRPr="007F1695">
        <w:rPr>
          <w:rFonts w:ascii="Times New Roman" w:hAnsi="Times New Roman" w:cs="Times New Roman"/>
          <w:sz w:val="28"/>
          <w:szCs w:val="28"/>
        </w:rPr>
        <w:t>48</w:t>
      </w:r>
      <w:r w:rsidRPr="007F1695">
        <w:rPr>
          <w:rFonts w:ascii="Times New Roman" w:hAnsi="Times New Roman" w:cs="Times New Roman"/>
          <w:sz w:val="28"/>
          <w:szCs w:val="28"/>
        </w:rPr>
        <w:t xml:space="preserve">]. </w:t>
      </w:r>
      <w:r w:rsidR="0099528E" w:rsidRPr="007F1695">
        <w:rPr>
          <w:rFonts w:ascii="Times New Roman" w:hAnsi="Times New Roman" w:cs="Times New Roman"/>
          <w:sz w:val="28"/>
          <w:szCs w:val="28"/>
        </w:rPr>
        <w:t xml:space="preserve"> </w:t>
      </w:r>
      <w:r w:rsidRPr="007F1695">
        <w:rPr>
          <w:rFonts w:ascii="Times New Roman" w:hAnsi="Times New Roman" w:cs="Times New Roman"/>
          <w:sz w:val="28"/>
          <w:szCs w:val="28"/>
        </w:rPr>
        <w:t xml:space="preserve">По этой причине, основное направление работы </w:t>
      </w:r>
      <w:r w:rsidR="00B65E4E" w:rsidRPr="007F1695">
        <w:rPr>
          <w:rFonts w:ascii="Times New Roman" w:hAnsi="Times New Roman" w:cs="Times New Roman"/>
          <w:sz w:val="28"/>
          <w:szCs w:val="28"/>
        </w:rPr>
        <w:t xml:space="preserve">учителя биологии </w:t>
      </w:r>
      <w:r w:rsidRPr="007F1695">
        <w:rPr>
          <w:rFonts w:ascii="Times New Roman" w:hAnsi="Times New Roman" w:cs="Times New Roman"/>
          <w:sz w:val="28"/>
          <w:szCs w:val="28"/>
        </w:rPr>
        <w:t xml:space="preserve">должно заключаться в пробуждение интереса к предмету, за счет использования на уроках проектной деятельности, игровых технологий, творческих заданий, во </w:t>
      </w:r>
      <w:r w:rsidRPr="007F1695">
        <w:rPr>
          <w:rFonts w:ascii="Times New Roman" w:hAnsi="Times New Roman" w:cs="Times New Roman"/>
          <w:sz w:val="28"/>
          <w:szCs w:val="28"/>
        </w:rPr>
        <w:lastRenderedPageBreak/>
        <w:t xml:space="preserve">неурочное время это могут быть тематические экскурсии, различные конференции и пр. </w:t>
      </w:r>
    </w:p>
    <w:p w14:paraId="45D83CFB" w14:textId="77777777" w:rsidR="00B65E4E"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Так, в частности </w:t>
      </w:r>
      <w:r w:rsidR="00B65E4E" w:rsidRPr="007F1695">
        <w:rPr>
          <w:rFonts w:ascii="Times New Roman" w:hAnsi="Times New Roman" w:cs="Times New Roman"/>
          <w:sz w:val="28"/>
          <w:szCs w:val="28"/>
        </w:rPr>
        <w:t>примером кратковременного эксперимента или опыта, проведение которого возможно в рамках урока, являются общеизвестные практические работы по изучению состава семян, физических свойств почвы, образования крахмала в листьях и плодах (опыт с картофелем)и т. п. Наиболее простые опыты, такие, как условия прорастания семян, испарение воды листьями учащиеся могут выполнить дома, после чего составить презентацию и продемонстрировать ее на следующем уроке.</w:t>
      </w:r>
      <w:r w:rsidR="0099528E" w:rsidRPr="007F1695">
        <w:rPr>
          <w:rFonts w:ascii="Times New Roman" w:hAnsi="Times New Roman" w:cs="Times New Roman"/>
          <w:sz w:val="28"/>
          <w:szCs w:val="28"/>
        </w:rPr>
        <w:t xml:space="preserve"> </w:t>
      </w:r>
      <w:r w:rsidR="00792D52" w:rsidRPr="007F1695">
        <w:rPr>
          <w:rFonts w:ascii="Times New Roman" w:hAnsi="Times New Roman" w:cs="Times New Roman"/>
          <w:sz w:val="28"/>
          <w:szCs w:val="28"/>
        </w:rPr>
        <w:t>Наряду с короткими экспериментами может быть использован и долгий эксперимент. Например, учащимся необходимо наполнить емкость песком. Обильно полить песок водой. Посадить</w:t>
      </w:r>
      <w:r w:rsidR="00B65E4E" w:rsidRPr="007F1695">
        <w:rPr>
          <w:rFonts w:ascii="Times New Roman" w:hAnsi="Times New Roman" w:cs="Times New Roman"/>
          <w:sz w:val="28"/>
          <w:szCs w:val="28"/>
        </w:rPr>
        <w:t xml:space="preserve"> верхушки морков</w:t>
      </w:r>
      <w:r w:rsidR="00792D52" w:rsidRPr="007F1695">
        <w:rPr>
          <w:rFonts w:ascii="Times New Roman" w:hAnsi="Times New Roman" w:cs="Times New Roman"/>
          <w:sz w:val="28"/>
          <w:szCs w:val="28"/>
        </w:rPr>
        <w:t>и в песок срезом вниз. Поставить на свет. Поливать</w:t>
      </w:r>
      <w:r w:rsidR="00B65E4E" w:rsidRPr="007F1695">
        <w:rPr>
          <w:rFonts w:ascii="Times New Roman" w:hAnsi="Times New Roman" w:cs="Times New Roman"/>
          <w:sz w:val="28"/>
          <w:szCs w:val="28"/>
        </w:rPr>
        <w:t xml:space="preserve"> песок водой в течение недели. </w:t>
      </w:r>
      <w:r w:rsidR="00792D52" w:rsidRPr="007F1695">
        <w:rPr>
          <w:rFonts w:ascii="Times New Roman" w:hAnsi="Times New Roman" w:cs="Times New Roman"/>
          <w:sz w:val="28"/>
          <w:szCs w:val="28"/>
        </w:rPr>
        <w:t>В результате такого проекта учащиеся не только регулярно будут возвращаться к нему, но и увидят, что изменилось: н</w:t>
      </w:r>
      <w:r w:rsidR="00B65E4E" w:rsidRPr="007F1695">
        <w:rPr>
          <w:rFonts w:ascii="Times New Roman" w:hAnsi="Times New Roman" w:cs="Times New Roman"/>
          <w:sz w:val="28"/>
          <w:szCs w:val="28"/>
        </w:rPr>
        <w:t>а верхушках растут зеленые стебли и листья</w:t>
      </w:r>
      <w:r w:rsidR="00933647" w:rsidRPr="007F1695">
        <w:rPr>
          <w:rFonts w:ascii="Times New Roman" w:hAnsi="Times New Roman" w:cs="Times New Roman"/>
          <w:sz w:val="28"/>
          <w:szCs w:val="28"/>
        </w:rPr>
        <w:t>. После завершения данного эксперимента, учитель биологии может з</w:t>
      </w:r>
      <w:r w:rsidR="00AE345E" w:rsidRPr="007F1695">
        <w:rPr>
          <w:rFonts w:ascii="Times New Roman" w:hAnsi="Times New Roman" w:cs="Times New Roman"/>
          <w:sz w:val="28"/>
          <w:szCs w:val="28"/>
        </w:rPr>
        <w:t>а</w:t>
      </w:r>
      <w:r w:rsidR="00933647" w:rsidRPr="007F1695">
        <w:rPr>
          <w:rFonts w:ascii="Times New Roman" w:hAnsi="Times New Roman" w:cs="Times New Roman"/>
          <w:sz w:val="28"/>
          <w:szCs w:val="28"/>
        </w:rPr>
        <w:t>дать следующий вопрос учащимся: дачник-любитель посеял весной семена моркови, но большинство из них не проросли. Как объяснить эту неудачу? Что необходимо было предварительно сделать дачнику? Выскажите всевозможные предположения.</w:t>
      </w:r>
    </w:p>
    <w:p w14:paraId="13A83CA8" w14:textId="77777777" w:rsidR="00792D52"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Третья группа. У представителей данной группы уровень познавательной самостоятельности средний. Интерес к уче</w:t>
      </w:r>
      <w:r w:rsidR="00792D52" w:rsidRPr="007F1695">
        <w:rPr>
          <w:rFonts w:ascii="Times New Roman" w:hAnsi="Times New Roman" w:cs="Times New Roman"/>
          <w:sz w:val="28"/>
          <w:szCs w:val="28"/>
        </w:rPr>
        <w:t>нию неглубокий, но такие учащиеся</w:t>
      </w:r>
      <w:r w:rsidRPr="007F1695">
        <w:rPr>
          <w:rFonts w:ascii="Times New Roman" w:hAnsi="Times New Roman" w:cs="Times New Roman"/>
          <w:sz w:val="28"/>
          <w:szCs w:val="28"/>
        </w:rPr>
        <w:t xml:space="preserve"> очень прилежны. Учатся, как правило, на «4» и «3». Для </w:t>
      </w:r>
      <w:r w:rsidR="00792D52" w:rsidRPr="007F1695">
        <w:rPr>
          <w:rFonts w:ascii="Times New Roman" w:hAnsi="Times New Roman" w:cs="Times New Roman"/>
          <w:sz w:val="28"/>
          <w:szCs w:val="28"/>
        </w:rPr>
        <w:t xml:space="preserve">учащихся </w:t>
      </w:r>
      <w:r w:rsidRPr="007F1695">
        <w:rPr>
          <w:rFonts w:ascii="Times New Roman" w:hAnsi="Times New Roman" w:cs="Times New Roman"/>
          <w:sz w:val="28"/>
          <w:szCs w:val="28"/>
        </w:rPr>
        <w:t>данной группы характерным является добросовестность, старательность, стремление к пунктуальности. С другой стороны им свойственно недостаточное умение учиться и</w:t>
      </w:r>
      <w:r w:rsidR="00792D52" w:rsidRPr="007F1695">
        <w:rPr>
          <w:rFonts w:ascii="Times New Roman" w:hAnsi="Times New Roman" w:cs="Times New Roman"/>
          <w:sz w:val="28"/>
          <w:szCs w:val="28"/>
        </w:rPr>
        <w:t xml:space="preserve"> отсюда - перегрузка заданиями.</w:t>
      </w:r>
    </w:p>
    <w:p w14:paraId="382BB9D8"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 отличие от</w:t>
      </w:r>
      <w:r w:rsidR="0099528E" w:rsidRPr="007F1695">
        <w:rPr>
          <w:rFonts w:ascii="Times New Roman" w:hAnsi="Times New Roman" w:cs="Times New Roman"/>
          <w:sz w:val="28"/>
          <w:szCs w:val="28"/>
        </w:rPr>
        <w:t xml:space="preserve"> </w:t>
      </w:r>
      <w:r w:rsidR="00792D52" w:rsidRPr="007F1695">
        <w:rPr>
          <w:rFonts w:ascii="Times New Roman" w:hAnsi="Times New Roman" w:cs="Times New Roman"/>
          <w:sz w:val="28"/>
          <w:szCs w:val="28"/>
        </w:rPr>
        <w:t>третьей группы сильных учащихся</w:t>
      </w:r>
      <w:r w:rsidRPr="007F1695">
        <w:rPr>
          <w:rFonts w:ascii="Times New Roman" w:hAnsi="Times New Roman" w:cs="Times New Roman"/>
          <w:sz w:val="28"/>
          <w:szCs w:val="28"/>
        </w:rPr>
        <w:t xml:space="preserve">, третья группа средних по успеваемости учащихся отличается более низкой обучаемостью, нередко более узким кругозором, большим количеств ошибок в способах учения, худшими ответами на уроках и, следовательно, более низкими оценками. Таким учащимся нередко свойственны замедленность, скованность мысли, </w:t>
      </w:r>
      <w:r w:rsidRPr="007F1695">
        <w:rPr>
          <w:rFonts w:ascii="Times New Roman" w:hAnsi="Times New Roman" w:cs="Times New Roman"/>
          <w:sz w:val="28"/>
          <w:szCs w:val="28"/>
        </w:rPr>
        <w:lastRenderedPageBreak/>
        <w:t>реминисценция при воспроизведении, недостаточное развитие речи, неуверенность в себе</w:t>
      </w:r>
      <w:r w:rsidR="00792D52" w:rsidRPr="007F1695">
        <w:rPr>
          <w:rFonts w:ascii="Times New Roman" w:hAnsi="Times New Roman" w:cs="Times New Roman"/>
          <w:sz w:val="28"/>
          <w:szCs w:val="28"/>
        </w:rPr>
        <w:t xml:space="preserve"> [</w:t>
      </w:r>
      <w:r w:rsidR="00FD4027" w:rsidRPr="007F1695">
        <w:rPr>
          <w:rFonts w:ascii="Times New Roman" w:hAnsi="Times New Roman" w:cs="Times New Roman"/>
          <w:sz w:val="28"/>
          <w:szCs w:val="28"/>
        </w:rPr>
        <w:t>48</w:t>
      </w:r>
      <w:r w:rsidR="00792D52" w:rsidRPr="007F1695">
        <w:rPr>
          <w:rFonts w:ascii="Times New Roman" w:hAnsi="Times New Roman" w:cs="Times New Roman"/>
          <w:sz w:val="28"/>
          <w:szCs w:val="28"/>
        </w:rPr>
        <w:t>]</w:t>
      </w:r>
      <w:r w:rsidRPr="007F1695">
        <w:rPr>
          <w:rFonts w:ascii="Times New Roman" w:hAnsi="Times New Roman" w:cs="Times New Roman"/>
          <w:sz w:val="28"/>
          <w:szCs w:val="28"/>
        </w:rPr>
        <w:t xml:space="preserve">. </w:t>
      </w:r>
      <w:r w:rsidR="00792D52" w:rsidRPr="007F1695">
        <w:rPr>
          <w:rFonts w:ascii="Times New Roman" w:hAnsi="Times New Roman" w:cs="Times New Roman"/>
          <w:sz w:val="28"/>
          <w:szCs w:val="28"/>
        </w:rPr>
        <w:t>Работая с такими учащимися</w:t>
      </w:r>
      <w:r w:rsidRPr="007F1695">
        <w:rPr>
          <w:rFonts w:ascii="Times New Roman" w:hAnsi="Times New Roman" w:cs="Times New Roman"/>
          <w:sz w:val="28"/>
          <w:szCs w:val="28"/>
        </w:rPr>
        <w:t xml:space="preserve">, </w:t>
      </w:r>
      <w:r w:rsidR="00792D52" w:rsidRPr="007F1695">
        <w:rPr>
          <w:rFonts w:ascii="Times New Roman" w:hAnsi="Times New Roman" w:cs="Times New Roman"/>
          <w:sz w:val="28"/>
          <w:szCs w:val="28"/>
        </w:rPr>
        <w:t xml:space="preserve">учитель биологии </w:t>
      </w:r>
      <w:r w:rsidRPr="007F1695">
        <w:rPr>
          <w:rFonts w:ascii="Times New Roman" w:hAnsi="Times New Roman" w:cs="Times New Roman"/>
          <w:sz w:val="28"/>
          <w:szCs w:val="28"/>
        </w:rPr>
        <w:t xml:space="preserve">должен стремиться обучить их рациональным способам учения, использовать в своей деятельности такие методы и средства, которые будут способствовать расширению умственного кругозора. </w:t>
      </w:r>
      <w:r w:rsidR="00792D52" w:rsidRPr="007F1695">
        <w:rPr>
          <w:rFonts w:ascii="Times New Roman" w:hAnsi="Times New Roman" w:cs="Times New Roman"/>
          <w:sz w:val="28"/>
          <w:szCs w:val="28"/>
        </w:rPr>
        <w:t>В качестве методов такой работы могут быть также использованы примеры, приведенные выше. В свою очередь расширить умственный кругозор станет возможным включение в урок интересных фактов. Например, изучая тему вирусы, учитель может привести примеры и интересные факты из истории (эпидемии чумы и оспы в средние века), изучая тему растения подробно остановиться на истории создания Красной книги и привести примеры из нее.</w:t>
      </w:r>
      <w:r w:rsidR="0099528E" w:rsidRPr="007F1695">
        <w:rPr>
          <w:rFonts w:ascii="Times New Roman" w:hAnsi="Times New Roman" w:cs="Times New Roman"/>
          <w:sz w:val="28"/>
          <w:szCs w:val="28"/>
        </w:rPr>
        <w:t xml:space="preserve"> </w:t>
      </w:r>
      <w:r w:rsidR="008B3F20" w:rsidRPr="007F1695">
        <w:rPr>
          <w:rFonts w:ascii="Times New Roman" w:hAnsi="Times New Roman" w:cs="Times New Roman"/>
          <w:sz w:val="28"/>
          <w:szCs w:val="28"/>
        </w:rPr>
        <w:t>Соответственно и домашние задания для учащихся данной группы должны быть направлены на расширение их кругозора.</w:t>
      </w:r>
    </w:p>
    <w:p w14:paraId="008571E2" w14:textId="77777777" w:rsidR="003A0E40" w:rsidRPr="007F1695" w:rsidRDefault="00933647"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Четвертая группа. Учащиеся</w:t>
      </w:r>
      <w:r w:rsidR="003A0E40" w:rsidRPr="007F1695">
        <w:rPr>
          <w:rFonts w:ascii="Times New Roman" w:hAnsi="Times New Roman" w:cs="Times New Roman"/>
          <w:sz w:val="28"/>
          <w:szCs w:val="28"/>
        </w:rPr>
        <w:t xml:space="preserve"> данной группы учатся посредственно.</w:t>
      </w:r>
      <w:r w:rsidR="0099528E" w:rsidRPr="007F1695">
        <w:rPr>
          <w:rFonts w:ascii="Times New Roman" w:hAnsi="Times New Roman" w:cs="Times New Roman"/>
          <w:sz w:val="28"/>
          <w:szCs w:val="28"/>
        </w:rPr>
        <w:t xml:space="preserve"> </w:t>
      </w:r>
      <w:r w:rsidR="003A0E40" w:rsidRPr="007F1695">
        <w:rPr>
          <w:rFonts w:ascii="Times New Roman" w:hAnsi="Times New Roman" w:cs="Times New Roman"/>
          <w:sz w:val="28"/>
          <w:szCs w:val="28"/>
        </w:rPr>
        <w:t>Уровень их познавательной самостоятельности средний. Интерес к учен</w:t>
      </w:r>
      <w:r w:rsidR="00594B7A" w:rsidRPr="007F1695">
        <w:rPr>
          <w:rFonts w:ascii="Times New Roman" w:hAnsi="Times New Roman" w:cs="Times New Roman"/>
          <w:sz w:val="28"/>
          <w:szCs w:val="28"/>
        </w:rPr>
        <w:t>ию потенциальный. Таких учащихся</w:t>
      </w:r>
      <w:r w:rsidR="003A0E40" w:rsidRPr="007F1695">
        <w:rPr>
          <w:rFonts w:ascii="Times New Roman" w:hAnsi="Times New Roman" w:cs="Times New Roman"/>
          <w:sz w:val="28"/>
          <w:szCs w:val="28"/>
        </w:rPr>
        <w:t xml:space="preserve"> нельзя охарактеризовать как старательных или ленивых, самостоятельных или беспомощных, разделить на эрудитов или невежд. Стоит отметить, что именно таких учеников большинство. Однако, каждый из них индивидуально неповторим. Основным направлением в индивидуальной работе с такими учениками должно стать превращение потенциального интереса в действенны</w:t>
      </w:r>
      <w:r w:rsidR="008B3F20" w:rsidRPr="007F1695">
        <w:rPr>
          <w:rFonts w:ascii="Times New Roman" w:hAnsi="Times New Roman" w:cs="Times New Roman"/>
          <w:sz w:val="28"/>
          <w:szCs w:val="28"/>
        </w:rPr>
        <w:t>й, повышение уровня обучаемости за счет использования все тех же рассмотренных ранее примеров нестандартных форм обучения на уроках биологии.</w:t>
      </w:r>
    </w:p>
    <w:p w14:paraId="1A6E997C" w14:textId="77777777" w:rsidR="008B3F2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Пятая группа. Уровень познавательной самостоятельности средний. Интерес к учебному предмету отсутствует. Нередко получают плохие отметки, итоговая оценка за четверть или год может быть «3». Как правило, характ</w:t>
      </w:r>
      <w:r w:rsidR="008B3F20" w:rsidRPr="007F1695">
        <w:rPr>
          <w:rFonts w:ascii="Times New Roman" w:hAnsi="Times New Roman" w:cs="Times New Roman"/>
          <w:sz w:val="28"/>
          <w:szCs w:val="28"/>
        </w:rPr>
        <w:t>ерными признаками таких учащихся</w:t>
      </w:r>
      <w:r w:rsidRPr="007F1695">
        <w:rPr>
          <w:rFonts w:ascii="Times New Roman" w:hAnsi="Times New Roman" w:cs="Times New Roman"/>
          <w:sz w:val="28"/>
          <w:szCs w:val="28"/>
        </w:rPr>
        <w:t xml:space="preserve"> является неаккуратность, неумение организовать свое время для самостоятельного учения. Иногда они довольно равнодушны и беспечны, что вовсе не означает, что на самом деле такие </w:t>
      </w:r>
      <w:r w:rsidR="008B3F20" w:rsidRPr="007F1695">
        <w:rPr>
          <w:rFonts w:ascii="Times New Roman" w:hAnsi="Times New Roman" w:cs="Times New Roman"/>
          <w:sz w:val="28"/>
          <w:szCs w:val="28"/>
        </w:rPr>
        <w:t xml:space="preserve">учащиеся </w:t>
      </w:r>
      <w:r w:rsidRPr="007F1695">
        <w:rPr>
          <w:rFonts w:ascii="Times New Roman" w:hAnsi="Times New Roman" w:cs="Times New Roman"/>
          <w:sz w:val="28"/>
          <w:szCs w:val="28"/>
        </w:rPr>
        <w:t>испытывают недовольство р</w:t>
      </w:r>
      <w:r w:rsidR="008B3F20" w:rsidRPr="007F1695">
        <w:rPr>
          <w:rFonts w:ascii="Times New Roman" w:hAnsi="Times New Roman" w:cs="Times New Roman"/>
          <w:sz w:val="28"/>
          <w:szCs w:val="28"/>
        </w:rPr>
        <w:t>езультатами своей деятельности.</w:t>
      </w:r>
    </w:p>
    <w:p w14:paraId="2002EE3C" w14:textId="77777777" w:rsidR="008B3F2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 xml:space="preserve">Имея возможность самостоятельно решать типовые познавательные задачи, такие </w:t>
      </w:r>
      <w:r w:rsidR="008B3F20" w:rsidRPr="007F1695">
        <w:rPr>
          <w:rFonts w:ascii="Times New Roman" w:hAnsi="Times New Roman" w:cs="Times New Roman"/>
          <w:sz w:val="28"/>
          <w:szCs w:val="28"/>
        </w:rPr>
        <w:t xml:space="preserve">учащиеся </w:t>
      </w:r>
      <w:r w:rsidRPr="007F1695">
        <w:rPr>
          <w:rFonts w:ascii="Times New Roman" w:hAnsi="Times New Roman" w:cs="Times New Roman"/>
          <w:sz w:val="28"/>
          <w:szCs w:val="28"/>
        </w:rPr>
        <w:t xml:space="preserve">к концу четверти обычно прилагают немало усилий, с целью исправления плохих оценок. Именно этим </w:t>
      </w:r>
      <w:r w:rsidR="008B3F20" w:rsidRPr="007F1695">
        <w:rPr>
          <w:rFonts w:ascii="Times New Roman" w:hAnsi="Times New Roman" w:cs="Times New Roman"/>
          <w:sz w:val="28"/>
          <w:szCs w:val="28"/>
        </w:rPr>
        <w:t>они,</w:t>
      </w:r>
      <w:r w:rsidRPr="007F1695">
        <w:rPr>
          <w:rFonts w:ascii="Times New Roman" w:hAnsi="Times New Roman" w:cs="Times New Roman"/>
          <w:sz w:val="28"/>
          <w:szCs w:val="28"/>
        </w:rPr>
        <w:t xml:space="preserve"> прежде </w:t>
      </w:r>
      <w:r w:rsidR="008B3F20" w:rsidRPr="007F1695">
        <w:rPr>
          <w:rFonts w:ascii="Times New Roman" w:hAnsi="Times New Roman" w:cs="Times New Roman"/>
          <w:sz w:val="28"/>
          <w:szCs w:val="28"/>
        </w:rPr>
        <w:t>всего,</w:t>
      </w:r>
      <w:r w:rsidRPr="007F1695">
        <w:rPr>
          <w:rFonts w:ascii="Times New Roman" w:hAnsi="Times New Roman" w:cs="Times New Roman"/>
          <w:sz w:val="28"/>
          <w:szCs w:val="28"/>
        </w:rPr>
        <w:t xml:space="preserve"> отличаются от представителей первой</w:t>
      </w:r>
      <w:r w:rsidR="008B3F20" w:rsidRPr="007F1695">
        <w:rPr>
          <w:rFonts w:ascii="Times New Roman" w:hAnsi="Times New Roman" w:cs="Times New Roman"/>
          <w:sz w:val="28"/>
          <w:szCs w:val="28"/>
        </w:rPr>
        <w:t xml:space="preserve"> группы слабоуспевающих учащихся</w:t>
      </w:r>
      <w:r w:rsidRPr="007F1695">
        <w:rPr>
          <w:rFonts w:ascii="Times New Roman" w:hAnsi="Times New Roman" w:cs="Times New Roman"/>
          <w:sz w:val="28"/>
          <w:szCs w:val="28"/>
        </w:rPr>
        <w:t xml:space="preserve">, которые нередко не в силах исправит «двойку». Главная цель работы с такими детьми – пробудить в них интерес к предмету и повысить организованность в учении. </w:t>
      </w:r>
      <w:r w:rsidR="008B3F20" w:rsidRPr="007F1695">
        <w:rPr>
          <w:rFonts w:ascii="Times New Roman" w:hAnsi="Times New Roman" w:cs="Times New Roman"/>
          <w:sz w:val="28"/>
          <w:szCs w:val="28"/>
        </w:rPr>
        <w:t>Повысить интерес к биологии, учитель может при помощи таких приемов:</w:t>
      </w:r>
    </w:p>
    <w:p w14:paraId="2B7A3E04" w14:textId="77777777" w:rsidR="008B3F20" w:rsidRPr="007F1695" w:rsidRDefault="008B3F2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1.</w:t>
      </w:r>
      <w:r w:rsidR="00B93082" w:rsidRPr="007F1695">
        <w:rPr>
          <w:rFonts w:ascii="Times New Roman" w:hAnsi="Times New Roman" w:cs="Times New Roman"/>
          <w:sz w:val="28"/>
          <w:szCs w:val="28"/>
        </w:rPr>
        <w:t>Прие</w:t>
      </w:r>
      <w:r w:rsidRPr="007F1695">
        <w:rPr>
          <w:rFonts w:ascii="Times New Roman" w:hAnsi="Times New Roman" w:cs="Times New Roman"/>
          <w:sz w:val="28"/>
          <w:szCs w:val="28"/>
        </w:rPr>
        <w:t>м «новизна». Использование интересных фактов, сопоставление их с настоящими предпочтениями учащихся.</w:t>
      </w:r>
      <w:r w:rsidR="0099528E" w:rsidRPr="007F1695">
        <w:rPr>
          <w:rFonts w:ascii="Times New Roman" w:hAnsi="Times New Roman" w:cs="Times New Roman"/>
          <w:sz w:val="28"/>
          <w:szCs w:val="28"/>
        </w:rPr>
        <w:t xml:space="preserve"> </w:t>
      </w:r>
      <w:r w:rsidR="0075569F" w:rsidRPr="007F1695">
        <w:rPr>
          <w:rFonts w:ascii="Times New Roman" w:hAnsi="Times New Roman" w:cs="Times New Roman"/>
          <w:sz w:val="28"/>
          <w:szCs w:val="28"/>
        </w:rPr>
        <w:t>При этом учителю необходимо постоянно заботиться о том, чтобы не сводить свое изложение к простому пересказу учебника, а делать его живым, увлекательным и глубоким по содержанию, обогащающим и расширяющим имеющиеся у учащихся</w:t>
      </w:r>
      <w:r w:rsidR="0099528E" w:rsidRPr="007F1695">
        <w:rPr>
          <w:rFonts w:ascii="Times New Roman" w:hAnsi="Times New Roman" w:cs="Times New Roman"/>
          <w:sz w:val="28"/>
          <w:szCs w:val="28"/>
        </w:rPr>
        <w:t xml:space="preserve"> </w:t>
      </w:r>
      <w:r w:rsidR="0075569F" w:rsidRPr="007F1695">
        <w:rPr>
          <w:rFonts w:ascii="Times New Roman" w:hAnsi="Times New Roman" w:cs="Times New Roman"/>
          <w:sz w:val="28"/>
          <w:szCs w:val="28"/>
        </w:rPr>
        <w:t>знания. Пример: В 1560 году французский посланник при лиссабонском дворе Жан Никопри</w:t>
      </w:r>
      <w:r w:rsidR="00D42FAB" w:rsidRPr="007F1695">
        <w:rPr>
          <w:rFonts w:ascii="Times New Roman" w:hAnsi="Times New Roman" w:cs="Times New Roman"/>
          <w:sz w:val="28"/>
          <w:szCs w:val="28"/>
        </w:rPr>
        <w:t xml:space="preserve"> </w:t>
      </w:r>
      <w:r w:rsidR="0075569F" w:rsidRPr="007F1695">
        <w:rPr>
          <w:rFonts w:ascii="Times New Roman" w:hAnsi="Times New Roman" w:cs="Times New Roman"/>
          <w:sz w:val="28"/>
          <w:szCs w:val="28"/>
        </w:rPr>
        <w:t>обрёл семена табака у прибывшего из Америки купца и подарил их королевскому дворцу в Португалии и французской королеве Екатерине Медичи. К.Линней, описывая позже растение табака, дал ему имя «никотинотабакум». Родовая часть названия в честь Нико, а видовая «табакум» - от острова Тобаго в Карибском море, где был распространен этот вид. В России был введен строгий запрет на курение, нарушителей его били кнутами и ссылали. Только Петр I снял ограничения и наказания.</w:t>
      </w:r>
    </w:p>
    <w:p w14:paraId="0BA9E2DB" w14:textId="77777777" w:rsidR="008B3F20" w:rsidRPr="007F1695" w:rsidRDefault="008B3F2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2.</w:t>
      </w:r>
      <w:r w:rsidR="00B93082" w:rsidRPr="007F1695">
        <w:rPr>
          <w:rFonts w:ascii="Times New Roman" w:hAnsi="Times New Roman" w:cs="Times New Roman"/>
          <w:sz w:val="28"/>
          <w:szCs w:val="28"/>
        </w:rPr>
        <w:t>Прие</w:t>
      </w:r>
      <w:r w:rsidRPr="007F1695">
        <w:rPr>
          <w:rFonts w:ascii="Times New Roman" w:hAnsi="Times New Roman" w:cs="Times New Roman"/>
          <w:sz w:val="28"/>
          <w:szCs w:val="28"/>
        </w:rPr>
        <w:t>м «семантизация». Процесс раскрытия значения слова.</w:t>
      </w:r>
      <w:r w:rsidR="0075569F" w:rsidRPr="007F1695">
        <w:rPr>
          <w:rFonts w:ascii="Times New Roman" w:hAnsi="Times New Roman" w:cs="Times New Roman"/>
          <w:sz w:val="28"/>
          <w:szCs w:val="28"/>
        </w:rPr>
        <w:t xml:space="preserve"> Пример:Мать и мачеха. Русский народ дал этому цветку меткое название. Возьмите в руки листок растения. Нежный пушок, которым покрыты листья с нижней стороны, ласково прикасается к вашей руке, словно мать приголубила. А дотронешься до верхней стороны листа - холодно, мачеха.</w:t>
      </w:r>
    </w:p>
    <w:p w14:paraId="0F709AA8" w14:textId="77777777" w:rsidR="0075569F" w:rsidRPr="007F1695" w:rsidRDefault="0075569F"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Раскрытие смыслового значения слова, названия помогает учащимся понять смысл, заложенный в него, способствует установлению межпредметных связей, развитию воображения, смекалки, фантазии. Удивление, желание узнать </w:t>
      </w:r>
      <w:r w:rsidRPr="007F1695">
        <w:rPr>
          <w:rFonts w:ascii="Times New Roman" w:hAnsi="Times New Roman" w:cs="Times New Roman"/>
          <w:sz w:val="28"/>
          <w:szCs w:val="28"/>
        </w:rPr>
        <w:lastRenderedPageBreak/>
        <w:t>больше об изучаемом объекте с помощью дополнительной литературы - характерные показатели познавательного интереса в данном случае.</w:t>
      </w:r>
    </w:p>
    <w:p w14:paraId="6DE9C581" w14:textId="77777777" w:rsidR="008B3F20" w:rsidRPr="007F1695" w:rsidRDefault="008B3F2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3.Прием «значимость изучаемого материала». Установка на необходимость изучения материала в связи с его биологической, хозяйственной ценностью, практической значимостью для учащихся.</w:t>
      </w:r>
      <w:r w:rsidR="0075569F" w:rsidRPr="007F1695">
        <w:rPr>
          <w:rFonts w:ascii="Times New Roman" w:hAnsi="Times New Roman" w:cs="Times New Roman"/>
          <w:sz w:val="28"/>
          <w:szCs w:val="28"/>
        </w:rPr>
        <w:t xml:space="preserve"> Биология – нужна для врачей и пр.</w:t>
      </w:r>
    </w:p>
    <w:p w14:paraId="3C4ADD56" w14:textId="77777777" w:rsidR="008C30E2"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Шестая группа. Уровень познаватель</w:t>
      </w:r>
      <w:r w:rsidR="0075569F" w:rsidRPr="007F1695">
        <w:rPr>
          <w:rFonts w:ascii="Times New Roman" w:hAnsi="Times New Roman" w:cs="Times New Roman"/>
          <w:sz w:val="28"/>
          <w:szCs w:val="28"/>
        </w:rPr>
        <w:t>ной самостоятельности у учащихся</w:t>
      </w:r>
      <w:r w:rsidRPr="007F1695">
        <w:rPr>
          <w:rFonts w:ascii="Times New Roman" w:hAnsi="Times New Roman" w:cs="Times New Roman"/>
          <w:sz w:val="28"/>
          <w:szCs w:val="28"/>
        </w:rPr>
        <w:t>, относящихся к данной группе низкий. Интерес к учению направлен не столько на знания, сколько на процесс овладения ими. Очень прилежны. Учатся на «3». Данная группа весьма схожа с четвертой группой учащихся, которые отличаются высокими показателями в учении. Здесь также «терпение и труд» часто порождают неразумные, неэкономичные способы учения. Вместе с тем обучаемость представителе</w:t>
      </w:r>
      <w:r w:rsidR="008C30E2" w:rsidRPr="007F1695">
        <w:rPr>
          <w:rFonts w:ascii="Times New Roman" w:hAnsi="Times New Roman" w:cs="Times New Roman"/>
          <w:sz w:val="28"/>
          <w:szCs w:val="28"/>
        </w:rPr>
        <w:t>й шестой группы средних учащихся</w:t>
      </w:r>
      <w:r w:rsidRPr="007F1695">
        <w:rPr>
          <w:rFonts w:ascii="Times New Roman" w:hAnsi="Times New Roman" w:cs="Times New Roman"/>
          <w:sz w:val="28"/>
          <w:szCs w:val="28"/>
        </w:rPr>
        <w:t xml:space="preserve"> значительно ниже, умственный кругозор более узок. Они сидят за уроками, почти не отдыхая, что ведет к порочному кругу: усиливается «интеллектуальная пассивность», требующая в свою очередь большего времени на подготовку домашних заданий [</w:t>
      </w:r>
      <w:r w:rsidR="00FD4027" w:rsidRPr="007F1695">
        <w:rPr>
          <w:rFonts w:ascii="Times New Roman" w:hAnsi="Times New Roman" w:cs="Times New Roman"/>
          <w:sz w:val="28"/>
          <w:szCs w:val="28"/>
        </w:rPr>
        <w:t>48</w:t>
      </w:r>
      <w:r w:rsidRPr="007F1695">
        <w:rPr>
          <w:rFonts w:ascii="Times New Roman" w:hAnsi="Times New Roman" w:cs="Times New Roman"/>
          <w:sz w:val="28"/>
          <w:szCs w:val="28"/>
        </w:rPr>
        <w:t>].</w:t>
      </w:r>
    </w:p>
    <w:p w14:paraId="1F1A0B07"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Основным направлением р</w:t>
      </w:r>
      <w:r w:rsidR="008C30E2" w:rsidRPr="007F1695">
        <w:rPr>
          <w:rFonts w:ascii="Times New Roman" w:hAnsi="Times New Roman" w:cs="Times New Roman"/>
          <w:sz w:val="28"/>
          <w:szCs w:val="28"/>
        </w:rPr>
        <w:t>аботы учителя с такими учащимися</w:t>
      </w:r>
      <w:r w:rsidRPr="007F1695">
        <w:rPr>
          <w:rFonts w:ascii="Times New Roman" w:hAnsi="Times New Roman" w:cs="Times New Roman"/>
          <w:sz w:val="28"/>
          <w:szCs w:val="28"/>
        </w:rPr>
        <w:t xml:space="preserve"> является формирование под непосредственным руководством учителя рациональных способов учения, правильное чередование труда и отдыха.</w:t>
      </w:r>
      <w:r w:rsidR="008C30E2" w:rsidRPr="007F1695">
        <w:rPr>
          <w:rFonts w:ascii="Times New Roman" w:hAnsi="Times New Roman" w:cs="Times New Roman"/>
          <w:sz w:val="28"/>
          <w:szCs w:val="28"/>
        </w:rPr>
        <w:t xml:space="preserve"> На уроках, например это могут быть различные</w:t>
      </w:r>
      <w:r w:rsidR="0099528E" w:rsidRPr="007F1695">
        <w:rPr>
          <w:rFonts w:ascii="Times New Roman" w:hAnsi="Times New Roman" w:cs="Times New Roman"/>
          <w:sz w:val="28"/>
          <w:szCs w:val="28"/>
        </w:rPr>
        <w:t xml:space="preserve"> </w:t>
      </w:r>
      <w:r w:rsidR="008C30E2" w:rsidRPr="007F1695">
        <w:rPr>
          <w:rFonts w:ascii="Times New Roman" w:hAnsi="Times New Roman" w:cs="Times New Roman"/>
          <w:sz w:val="28"/>
          <w:szCs w:val="28"/>
        </w:rPr>
        <w:t>физкультразминки.</w:t>
      </w:r>
    </w:p>
    <w:p w14:paraId="4525DCC4"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Резюмируя сказанное выше, стоит подчеркнуть, что данное деление является неполным и неточным. С другой стороны, школьная практика диктует необходимость такого разделения, так как практически половина всех учащихся - «средние ученики» - зачастую не только не дифференцируется, но и вообще «прячется в тени» и «идет своим ходом» [</w:t>
      </w:r>
      <w:r w:rsidR="009F4EA9" w:rsidRPr="007F1695">
        <w:rPr>
          <w:rFonts w:ascii="Times New Roman" w:hAnsi="Times New Roman" w:cs="Times New Roman"/>
          <w:sz w:val="28"/>
          <w:szCs w:val="28"/>
        </w:rPr>
        <w:t>25</w:t>
      </w:r>
      <w:r w:rsidRPr="007F1695">
        <w:rPr>
          <w:rFonts w:ascii="Times New Roman" w:hAnsi="Times New Roman" w:cs="Times New Roman"/>
          <w:sz w:val="28"/>
          <w:szCs w:val="28"/>
        </w:rPr>
        <w:t>]. А ведь эт</w:t>
      </w:r>
      <w:r w:rsidR="008C30E2" w:rsidRPr="007F1695">
        <w:rPr>
          <w:rFonts w:ascii="Times New Roman" w:hAnsi="Times New Roman" w:cs="Times New Roman"/>
          <w:sz w:val="28"/>
          <w:szCs w:val="28"/>
        </w:rPr>
        <w:t>о совсем не одинаковые учащиеся</w:t>
      </w:r>
      <w:r w:rsidRPr="007F1695">
        <w:rPr>
          <w:rFonts w:ascii="Times New Roman" w:hAnsi="Times New Roman" w:cs="Times New Roman"/>
          <w:sz w:val="28"/>
          <w:szCs w:val="28"/>
        </w:rPr>
        <w:t>, и каждый из них требует не только общих мер, но и особого индивидуального подхода.</w:t>
      </w:r>
    </w:p>
    <w:p w14:paraId="58932125" w14:textId="77777777" w:rsidR="008C30E2"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3.Слабые по успеваемости</w:t>
      </w:r>
      <w:r w:rsidR="00737C01" w:rsidRPr="007F1695">
        <w:rPr>
          <w:rFonts w:ascii="Times New Roman" w:hAnsi="Times New Roman" w:cs="Times New Roman"/>
          <w:sz w:val="28"/>
          <w:szCs w:val="28"/>
        </w:rPr>
        <w:t xml:space="preserve"> (отстающие)</w:t>
      </w:r>
      <w:r w:rsidRPr="007F1695">
        <w:rPr>
          <w:rFonts w:ascii="Times New Roman" w:hAnsi="Times New Roman" w:cs="Times New Roman"/>
          <w:sz w:val="28"/>
          <w:szCs w:val="28"/>
        </w:rPr>
        <w:t xml:space="preserve"> учащиеся. Такие учащиеся в основном получают оценки «2» и «3». Неуспеваемость и нежелание учиться у </w:t>
      </w:r>
      <w:r w:rsidRPr="007F1695">
        <w:rPr>
          <w:rFonts w:ascii="Times New Roman" w:hAnsi="Times New Roman" w:cs="Times New Roman"/>
          <w:sz w:val="28"/>
          <w:szCs w:val="28"/>
        </w:rPr>
        <w:lastRenderedPageBreak/>
        <w:t xml:space="preserve">ряда </w:t>
      </w:r>
      <w:r w:rsidR="008C30E2" w:rsidRPr="007F1695">
        <w:rPr>
          <w:rFonts w:ascii="Times New Roman" w:hAnsi="Times New Roman" w:cs="Times New Roman"/>
          <w:sz w:val="28"/>
          <w:szCs w:val="28"/>
        </w:rPr>
        <w:t xml:space="preserve">учащихся </w:t>
      </w:r>
      <w:r w:rsidRPr="007F1695">
        <w:rPr>
          <w:rFonts w:ascii="Times New Roman" w:hAnsi="Times New Roman" w:cs="Times New Roman"/>
          <w:sz w:val="28"/>
          <w:szCs w:val="28"/>
        </w:rPr>
        <w:t>представляется одной из основных проблем любого педагога</w:t>
      </w:r>
      <w:r w:rsidR="008C30E2" w:rsidRPr="007F1695">
        <w:rPr>
          <w:rFonts w:ascii="Times New Roman" w:hAnsi="Times New Roman" w:cs="Times New Roman"/>
          <w:sz w:val="28"/>
          <w:szCs w:val="28"/>
        </w:rPr>
        <w:t xml:space="preserve"> [</w:t>
      </w:r>
      <w:r w:rsidR="00FD4027" w:rsidRPr="007F1695">
        <w:rPr>
          <w:rFonts w:ascii="Times New Roman" w:hAnsi="Times New Roman" w:cs="Times New Roman"/>
          <w:sz w:val="28"/>
          <w:szCs w:val="28"/>
        </w:rPr>
        <w:t>48</w:t>
      </w:r>
      <w:r w:rsidR="008C30E2" w:rsidRPr="007F1695">
        <w:rPr>
          <w:rFonts w:ascii="Times New Roman" w:hAnsi="Times New Roman" w:cs="Times New Roman"/>
          <w:sz w:val="28"/>
          <w:szCs w:val="28"/>
        </w:rPr>
        <w:t>]</w:t>
      </w:r>
      <w:r w:rsidRPr="007F1695">
        <w:rPr>
          <w:rFonts w:ascii="Times New Roman" w:hAnsi="Times New Roman" w:cs="Times New Roman"/>
          <w:sz w:val="28"/>
          <w:szCs w:val="28"/>
        </w:rPr>
        <w:t xml:space="preserve">. Именно такие </w:t>
      </w:r>
      <w:r w:rsidR="008C30E2" w:rsidRPr="007F1695">
        <w:rPr>
          <w:rFonts w:ascii="Times New Roman" w:hAnsi="Times New Roman" w:cs="Times New Roman"/>
          <w:sz w:val="28"/>
          <w:szCs w:val="28"/>
        </w:rPr>
        <w:t xml:space="preserve">учащиеся </w:t>
      </w:r>
      <w:r w:rsidRPr="007F1695">
        <w:rPr>
          <w:rFonts w:ascii="Times New Roman" w:hAnsi="Times New Roman" w:cs="Times New Roman"/>
          <w:sz w:val="28"/>
          <w:szCs w:val="28"/>
        </w:rPr>
        <w:t>требуют применения специальных мер, способствующих побуждению к учению, регулярных занятий по предупреждению и устранению пробелов. К сожалению, таких у</w:t>
      </w:r>
      <w:r w:rsidR="008C30E2" w:rsidRPr="007F1695">
        <w:rPr>
          <w:rFonts w:ascii="Times New Roman" w:hAnsi="Times New Roman" w:cs="Times New Roman"/>
          <w:sz w:val="28"/>
          <w:szCs w:val="28"/>
        </w:rPr>
        <w:t>чащихся</w:t>
      </w:r>
      <w:r w:rsidRPr="007F1695">
        <w:rPr>
          <w:rFonts w:ascii="Times New Roman" w:hAnsi="Times New Roman" w:cs="Times New Roman"/>
          <w:sz w:val="28"/>
          <w:szCs w:val="28"/>
        </w:rPr>
        <w:t xml:space="preserve"> отнюдь не единицы. </w:t>
      </w:r>
    </w:p>
    <w:p w14:paraId="1F6B6F65" w14:textId="77777777" w:rsidR="003A0E40" w:rsidRPr="007F1695" w:rsidRDefault="003A0E40"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Причины, которые лежат в основе неуспеваемости, можно объединить в две большие группы. К первой относится недостатки в ра</w:t>
      </w:r>
      <w:r w:rsidR="008C30E2" w:rsidRPr="007F1695">
        <w:rPr>
          <w:rFonts w:ascii="Times New Roman" w:hAnsi="Times New Roman" w:cs="Times New Roman"/>
          <w:sz w:val="28"/>
          <w:szCs w:val="28"/>
          <w:shd w:val="clear" w:color="auto" w:fill="FFFFFF"/>
        </w:rPr>
        <w:t>звитии мотивационной сферы учащихся</w:t>
      </w:r>
      <w:r w:rsidRPr="007F1695">
        <w:rPr>
          <w:rFonts w:ascii="Times New Roman" w:hAnsi="Times New Roman" w:cs="Times New Roman"/>
          <w:sz w:val="28"/>
          <w:szCs w:val="28"/>
          <w:shd w:val="clear" w:color="auto" w:fill="FFFFFF"/>
        </w:rPr>
        <w:t>, ко второй – недостатки познавательной деятельности</w:t>
      </w:r>
      <w:r w:rsidR="008C30E2" w:rsidRPr="007F1695">
        <w:rPr>
          <w:rFonts w:ascii="Times New Roman" w:hAnsi="Times New Roman" w:cs="Times New Roman"/>
          <w:sz w:val="28"/>
          <w:szCs w:val="28"/>
          <w:shd w:val="clear" w:color="auto" w:fill="FFFFFF"/>
        </w:rPr>
        <w:t xml:space="preserve"> [</w:t>
      </w:r>
      <w:r w:rsidR="009F1D4B" w:rsidRPr="007F1695">
        <w:rPr>
          <w:rFonts w:ascii="Times New Roman" w:hAnsi="Times New Roman" w:cs="Times New Roman"/>
          <w:sz w:val="28"/>
          <w:szCs w:val="28"/>
          <w:shd w:val="clear" w:color="auto" w:fill="FFFFFF"/>
        </w:rPr>
        <w:t>48</w:t>
      </w:r>
      <w:r w:rsidR="008C30E2" w:rsidRPr="007F1695">
        <w:rPr>
          <w:rFonts w:ascii="Times New Roman" w:hAnsi="Times New Roman" w:cs="Times New Roman"/>
          <w:sz w:val="28"/>
          <w:szCs w:val="28"/>
          <w:shd w:val="clear" w:color="auto" w:fill="FFFFFF"/>
        </w:rPr>
        <w:t>]</w:t>
      </w:r>
      <w:r w:rsidRPr="007F1695">
        <w:rPr>
          <w:rFonts w:ascii="Times New Roman" w:hAnsi="Times New Roman" w:cs="Times New Roman"/>
          <w:sz w:val="28"/>
          <w:szCs w:val="28"/>
          <w:shd w:val="clear" w:color="auto" w:fill="FFFFFF"/>
        </w:rPr>
        <w:t xml:space="preserve">. Исходя из этого, было бы неправильным считать, что </w:t>
      </w:r>
      <w:r w:rsidR="008C30E2" w:rsidRPr="007F1695">
        <w:rPr>
          <w:rFonts w:ascii="Times New Roman" w:hAnsi="Times New Roman" w:cs="Times New Roman"/>
          <w:sz w:val="28"/>
          <w:szCs w:val="28"/>
        </w:rPr>
        <w:t>все слабые учащиеся</w:t>
      </w:r>
      <w:r w:rsidRPr="007F1695">
        <w:rPr>
          <w:rFonts w:ascii="Times New Roman" w:hAnsi="Times New Roman" w:cs="Times New Roman"/>
          <w:sz w:val="28"/>
          <w:szCs w:val="28"/>
        </w:rPr>
        <w:t xml:space="preserve"> характеризуются низким уровнем познавательной самостоятельности, в частности, медл</w:t>
      </w:r>
      <w:r w:rsidR="008C30E2" w:rsidRPr="007F1695">
        <w:rPr>
          <w:rFonts w:ascii="Times New Roman" w:hAnsi="Times New Roman" w:cs="Times New Roman"/>
          <w:sz w:val="28"/>
          <w:szCs w:val="28"/>
        </w:rPr>
        <w:t>ительны. Данная часть учащихся</w:t>
      </w:r>
      <w:r w:rsidRPr="007F1695">
        <w:rPr>
          <w:rFonts w:ascii="Times New Roman" w:hAnsi="Times New Roman" w:cs="Times New Roman"/>
          <w:sz w:val="28"/>
          <w:szCs w:val="28"/>
        </w:rPr>
        <w:t>, так же как сильные и среднеуспевающие, весьма разнообразна. Так, например, к первому типу неу</w:t>
      </w:r>
      <w:r w:rsidR="008C30E2" w:rsidRPr="007F1695">
        <w:rPr>
          <w:rFonts w:ascii="Times New Roman" w:hAnsi="Times New Roman" w:cs="Times New Roman"/>
          <w:sz w:val="28"/>
          <w:szCs w:val="28"/>
        </w:rPr>
        <w:t>спевающих можно отнести учащихся</w:t>
      </w:r>
      <w:r w:rsidRPr="007F1695">
        <w:rPr>
          <w:rFonts w:ascii="Times New Roman" w:hAnsi="Times New Roman" w:cs="Times New Roman"/>
          <w:sz w:val="28"/>
          <w:szCs w:val="28"/>
        </w:rPr>
        <w:t>, которые просто не желают учит</w:t>
      </w:r>
      <w:r w:rsidR="00AE345E" w:rsidRPr="007F1695">
        <w:rPr>
          <w:rFonts w:ascii="Times New Roman" w:hAnsi="Times New Roman" w:cs="Times New Roman"/>
          <w:sz w:val="28"/>
          <w:szCs w:val="28"/>
        </w:rPr>
        <w:t>ь</w:t>
      </w:r>
      <w:r w:rsidRPr="007F1695">
        <w:rPr>
          <w:rFonts w:ascii="Times New Roman" w:hAnsi="Times New Roman" w:cs="Times New Roman"/>
          <w:sz w:val="28"/>
          <w:szCs w:val="28"/>
        </w:rPr>
        <w:t>ся, ко второму -</w:t>
      </w:r>
      <w:r w:rsidRPr="007F1695">
        <w:rPr>
          <w:rFonts w:ascii="Times New Roman" w:hAnsi="Times New Roman" w:cs="Times New Roman"/>
          <w:sz w:val="28"/>
          <w:szCs w:val="28"/>
          <w:shd w:val="clear" w:color="auto" w:fill="FFFFFF"/>
        </w:rPr>
        <w:t xml:space="preserve"> не умеющие</w:t>
      </w:r>
      <w:r w:rsidR="008C30E2" w:rsidRPr="007F1695">
        <w:rPr>
          <w:rFonts w:ascii="Times New Roman" w:hAnsi="Times New Roman" w:cs="Times New Roman"/>
          <w:sz w:val="28"/>
          <w:szCs w:val="28"/>
          <w:shd w:val="clear" w:color="auto" w:fill="FFFFFF"/>
        </w:rPr>
        <w:t xml:space="preserve"> учится, к третьему тип –учащиеся</w:t>
      </w:r>
      <w:r w:rsidRPr="007F1695">
        <w:rPr>
          <w:rFonts w:ascii="Times New Roman" w:hAnsi="Times New Roman" w:cs="Times New Roman"/>
          <w:sz w:val="28"/>
          <w:szCs w:val="28"/>
          <w:shd w:val="clear" w:color="auto" w:fill="FFFFFF"/>
        </w:rPr>
        <w:t>, которых трудно учить.</w:t>
      </w:r>
      <w:r w:rsidR="0099528E" w:rsidRPr="007F1695">
        <w:rPr>
          <w:rFonts w:ascii="Times New Roman" w:hAnsi="Times New Roman" w:cs="Times New Roman"/>
          <w:sz w:val="28"/>
          <w:szCs w:val="28"/>
          <w:shd w:val="clear" w:color="auto" w:fill="FFFFFF"/>
        </w:rPr>
        <w:t xml:space="preserve"> </w:t>
      </w:r>
      <w:r w:rsidRPr="007F1695">
        <w:rPr>
          <w:rFonts w:ascii="Times New Roman" w:hAnsi="Times New Roman" w:cs="Times New Roman"/>
          <w:sz w:val="28"/>
          <w:szCs w:val="28"/>
          <w:shd w:val="clear" w:color="auto" w:fill="FFFFFF"/>
        </w:rPr>
        <w:t xml:space="preserve">Перечисленные типы, согласно </w:t>
      </w:r>
      <w:r w:rsidRPr="007F1695">
        <w:rPr>
          <w:rFonts w:ascii="Times New Roman" w:hAnsi="Times New Roman" w:cs="Times New Roman"/>
          <w:sz w:val="28"/>
          <w:szCs w:val="28"/>
        </w:rPr>
        <w:t>приведенными выше критериями представляется возможным условно разделить на следующие группы:</w:t>
      </w:r>
    </w:p>
    <w:p w14:paraId="779D3F31"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Первая группа. Уровень познавательной самостоятельности средний (при среднем уровне обучаемости обычно низкий уровень организованности). Интерес к учению отсутствует. Учатся на «2» и на «3». Главное отличие данной группы </w:t>
      </w:r>
      <w:r w:rsidR="008C30E2" w:rsidRPr="007F1695">
        <w:rPr>
          <w:rFonts w:ascii="Times New Roman" w:hAnsi="Times New Roman" w:cs="Times New Roman"/>
          <w:sz w:val="28"/>
          <w:szCs w:val="28"/>
        </w:rPr>
        <w:t>от пятой группы средних учащихся, заключается в том, что учащиеся</w:t>
      </w:r>
      <w:r w:rsidRPr="007F1695">
        <w:rPr>
          <w:rFonts w:ascii="Times New Roman" w:hAnsi="Times New Roman" w:cs="Times New Roman"/>
          <w:sz w:val="28"/>
          <w:szCs w:val="28"/>
        </w:rPr>
        <w:t xml:space="preserve"> первой группы выражают не только безразличное, но и отрицательное отношение к учению. Исходя из этого, первостепенной задачей, стоящей перед учителем в рамках работы с такими детьми является формирование положительного отношения к учению, ликвидация пробелов в знаниях и способах учения.</w:t>
      </w:r>
      <w:r w:rsidR="008C30E2" w:rsidRPr="007F1695">
        <w:rPr>
          <w:rFonts w:ascii="Times New Roman" w:hAnsi="Times New Roman" w:cs="Times New Roman"/>
          <w:sz w:val="28"/>
          <w:szCs w:val="28"/>
        </w:rPr>
        <w:t xml:space="preserve"> Нередко в процессе данной работы прибегают к помощи психологов.</w:t>
      </w:r>
    </w:p>
    <w:p w14:paraId="668E4245" w14:textId="77777777" w:rsidR="008C30E2"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Вторая группа. Представители этой группы встречаются довольно редко. Учатся неровно, нередки «двойки». Уровень познавательной самостоятельности высокий (решают без помощи извне доступные учащимся </w:t>
      </w:r>
      <w:r w:rsidRPr="007F1695">
        <w:rPr>
          <w:rFonts w:ascii="Times New Roman" w:hAnsi="Times New Roman" w:cs="Times New Roman"/>
          <w:sz w:val="28"/>
          <w:szCs w:val="28"/>
        </w:rPr>
        <w:lastRenderedPageBreak/>
        <w:t>познавательные задачи; «разбросаны», но изобретательны в организации познавательной деятельности). Интерес к предмету отсутств</w:t>
      </w:r>
      <w:r w:rsidR="008C30E2" w:rsidRPr="007F1695">
        <w:rPr>
          <w:rFonts w:ascii="Times New Roman" w:hAnsi="Times New Roman" w:cs="Times New Roman"/>
          <w:sz w:val="28"/>
          <w:szCs w:val="28"/>
        </w:rPr>
        <w:t>ует. Как правило, таким учащимся</w:t>
      </w:r>
      <w:r w:rsidRPr="007F1695">
        <w:rPr>
          <w:rFonts w:ascii="Times New Roman" w:hAnsi="Times New Roman" w:cs="Times New Roman"/>
          <w:sz w:val="28"/>
          <w:szCs w:val="28"/>
        </w:rPr>
        <w:t xml:space="preserve"> присуща ярко выраженная индивидуальность – они могут увлекат</w:t>
      </w:r>
      <w:r w:rsidR="008C30E2" w:rsidRPr="007F1695">
        <w:rPr>
          <w:rFonts w:ascii="Times New Roman" w:hAnsi="Times New Roman" w:cs="Times New Roman"/>
          <w:sz w:val="28"/>
          <w:szCs w:val="28"/>
        </w:rPr>
        <w:t>ь</w:t>
      </w:r>
      <w:r w:rsidRPr="007F1695">
        <w:rPr>
          <w:rFonts w:ascii="Times New Roman" w:hAnsi="Times New Roman" w:cs="Times New Roman"/>
          <w:sz w:val="28"/>
          <w:szCs w:val="28"/>
        </w:rPr>
        <w:t>ся спортом, техникой, искусством, противопоставляя эти занятия школьным. Отличаются о</w:t>
      </w:r>
      <w:r w:rsidR="008C30E2" w:rsidRPr="007F1695">
        <w:rPr>
          <w:rFonts w:ascii="Times New Roman" w:hAnsi="Times New Roman" w:cs="Times New Roman"/>
          <w:sz w:val="28"/>
          <w:szCs w:val="28"/>
        </w:rPr>
        <w:t>т второй группы средних учащихся</w:t>
      </w:r>
      <w:r w:rsidRPr="007F1695">
        <w:rPr>
          <w:rFonts w:ascii="Times New Roman" w:hAnsi="Times New Roman" w:cs="Times New Roman"/>
          <w:sz w:val="28"/>
          <w:szCs w:val="28"/>
        </w:rPr>
        <w:t xml:space="preserve"> главным образом «смысловым барьером» в отношениях с учителями или родителями, а также значительно худшей успеваемостью [</w:t>
      </w:r>
      <w:r w:rsidR="009F1D4B" w:rsidRPr="007F1695">
        <w:rPr>
          <w:rFonts w:ascii="Times New Roman" w:hAnsi="Times New Roman" w:cs="Times New Roman"/>
          <w:sz w:val="28"/>
          <w:szCs w:val="28"/>
        </w:rPr>
        <w:t>48</w:t>
      </w:r>
      <w:r w:rsidRPr="007F1695">
        <w:rPr>
          <w:rFonts w:ascii="Times New Roman" w:hAnsi="Times New Roman" w:cs="Times New Roman"/>
          <w:sz w:val="28"/>
          <w:szCs w:val="28"/>
        </w:rPr>
        <w:t>].</w:t>
      </w:r>
    </w:p>
    <w:p w14:paraId="7A913A7D"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Исходя из этого, работа с такими </w:t>
      </w:r>
      <w:r w:rsidR="00D429D9" w:rsidRPr="007F1695">
        <w:rPr>
          <w:rFonts w:ascii="Times New Roman" w:hAnsi="Times New Roman" w:cs="Times New Roman"/>
          <w:sz w:val="28"/>
          <w:szCs w:val="28"/>
        </w:rPr>
        <w:t xml:space="preserve">учащимися </w:t>
      </w:r>
      <w:r w:rsidRPr="007F1695">
        <w:rPr>
          <w:rFonts w:ascii="Times New Roman" w:hAnsi="Times New Roman" w:cs="Times New Roman"/>
          <w:sz w:val="28"/>
          <w:szCs w:val="28"/>
        </w:rPr>
        <w:t>заключается в предупреждение или устранение «смыслового барьера», усиление контроля за учебной деятельностью.</w:t>
      </w:r>
      <w:r w:rsidR="008C30E2" w:rsidRPr="007F1695">
        <w:rPr>
          <w:rFonts w:ascii="Times New Roman" w:hAnsi="Times New Roman" w:cs="Times New Roman"/>
          <w:sz w:val="28"/>
          <w:szCs w:val="28"/>
        </w:rPr>
        <w:t xml:space="preserve"> В такой работе наряду с учителем, активное участие должен принимать</w:t>
      </w:r>
      <w:r w:rsidR="0099528E" w:rsidRPr="007F1695">
        <w:rPr>
          <w:rFonts w:ascii="Times New Roman" w:hAnsi="Times New Roman" w:cs="Times New Roman"/>
          <w:sz w:val="28"/>
          <w:szCs w:val="28"/>
        </w:rPr>
        <w:t xml:space="preserve"> </w:t>
      </w:r>
      <w:r w:rsidR="008C30E2" w:rsidRPr="007F1695">
        <w:rPr>
          <w:rFonts w:ascii="Times New Roman" w:hAnsi="Times New Roman" w:cs="Times New Roman"/>
          <w:sz w:val="28"/>
          <w:szCs w:val="28"/>
        </w:rPr>
        <w:t>психолог.</w:t>
      </w:r>
    </w:p>
    <w:p w14:paraId="307DBD0E"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Третья группа. Уч</w:t>
      </w:r>
      <w:r w:rsidR="008C30E2" w:rsidRPr="007F1695">
        <w:rPr>
          <w:rFonts w:ascii="Times New Roman" w:hAnsi="Times New Roman" w:cs="Times New Roman"/>
          <w:sz w:val="28"/>
          <w:szCs w:val="28"/>
        </w:rPr>
        <w:t>ащиеся</w:t>
      </w:r>
      <w:r w:rsidRPr="007F1695">
        <w:rPr>
          <w:rFonts w:ascii="Times New Roman" w:hAnsi="Times New Roman" w:cs="Times New Roman"/>
          <w:sz w:val="28"/>
          <w:szCs w:val="28"/>
        </w:rPr>
        <w:t xml:space="preserve"> данной группы учатся на «3» и «2». Уровень их познавательной самостоятельности средний (уровень обучаемости нередко ниже среднего, стремятся уложиться во время, но не получается). Интерес к учению потенциальный. Главным образом данная группа отличается от ч</w:t>
      </w:r>
      <w:r w:rsidR="008C30E2" w:rsidRPr="007F1695">
        <w:rPr>
          <w:rFonts w:ascii="Times New Roman" w:hAnsi="Times New Roman" w:cs="Times New Roman"/>
          <w:sz w:val="28"/>
          <w:szCs w:val="28"/>
        </w:rPr>
        <w:t>етвертой группы средних учащихся</w:t>
      </w:r>
      <w:r w:rsidRPr="007F1695">
        <w:rPr>
          <w:rFonts w:ascii="Times New Roman" w:hAnsi="Times New Roman" w:cs="Times New Roman"/>
          <w:sz w:val="28"/>
          <w:szCs w:val="28"/>
        </w:rPr>
        <w:t xml:space="preserve"> более низким уровнем обучаемости. У таких учащихся часто наблюдается неуверенность в собственных силах, вызванная неудачами. В свою очередь при одобрении, как правило, повышается познавательная активность. Работа учителя должна быть направлена на поддержание уверенности в успехе, повышение уровня обучаемости.</w:t>
      </w:r>
      <w:r w:rsidR="008C30E2" w:rsidRPr="007F1695">
        <w:rPr>
          <w:rFonts w:ascii="Times New Roman" w:hAnsi="Times New Roman" w:cs="Times New Roman"/>
          <w:sz w:val="28"/>
          <w:szCs w:val="28"/>
        </w:rPr>
        <w:t xml:space="preserve"> Успех в данном случае может быть достигнут </w:t>
      </w:r>
      <w:r w:rsidR="00330DEE" w:rsidRPr="007F1695">
        <w:rPr>
          <w:rFonts w:ascii="Times New Roman" w:hAnsi="Times New Roman" w:cs="Times New Roman"/>
          <w:sz w:val="28"/>
          <w:szCs w:val="28"/>
        </w:rPr>
        <w:t>при п</w:t>
      </w:r>
      <w:r w:rsidR="00397DC7" w:rsidRPr="007F1695">
        <w:rPr>
          <w:rFonts w:ascii="Times New Roman" w:hAnsi="Times New Roman" w:cs="Times New Roman"/>
          <w:sz w:val="28"/>
          <w:szCs w:val="28"/>
        </w:rPr>
        <w:t>о</w:t>
      </w:r>
      <w:r w:rsidR="00330DEE" w:rsidRPr="007F1695">
        <w:rPr>
          <w:rFonts w:ascii="Times New Roman" w:hAnsi="Times New Roman" w:cs="Times New Roman"/>
          <w:sz w:val="28"/>
          <w:szCs w:val="28"/>
        </w:rPr>
        <w:t xml:space="preserve">мощи </w:t>
      </w:r>
      <w:r w:rsidR="008C30E2" w:rsidRPr="007F1695">
        <w:rPr>
          <w:rFonts w:ascii="Times New Roman" w:hAnsi="Times New Roman" w:cs="Times New Roman"/>
          <w:sz w:val="28"/>
          <w:szCs w:val="28"/>
        </w:rPr>
        <w:t>использования на уроках биологии игровых форм. Преимуществом игры является то обстоятельство, что самим учащимся игровая деятельность</w:t>
      </w:r>
      <w:r w:rsidR="00B512C0" w:rsidRPr="007F1695">
        <w:rPr>
          <w:rFonts w:ascii="Times New Roman" w:hAnsi="Times New Roman" w:cs="Times New Roman"/>
          <w:sz w:val="28"/>
          <w:szCs w:val="28"/>
        </w:rPr>
        <w:t xml:space="preserve"> присуща изначально. Однако, в педагогической игре, педагогические задачи спрятаны в привычной для учащихся игровой деятельности, что во многом способствует снятию боязни не выполнить то или иное задание.</w:t>
      </w:r>
    </w:p>
    <w:p w14:paraId="62CA8E70"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Четвертая группа. Уровень познавательной самостоятельности низкий. Интерес к предмету потенциальный. Учатся на «2» и «3». Для этих учащихся, как правило, характерны «умственная пассивность», реминисценция при воспроизведении заученного, затрудненность перехода от самостоятельных </w:t>
      </w:r>
      <w:r w:rsidRPr="007F1695">
        <w:rPr>
          <w:rFonts w:ascii="Times New Roman" w:hAnsi="Times New Roman" w:cs="Times New Roman"/>
          <w:sz w:val="28"/>
          <w:szCs w:val="28"/>
        </w:rPr>
        <w:lastRenderedPageBreak/>
        <w:t>работ по образцу к реконструктивным и вариативным, не говоря уже о творческих [</w:t>
      </w:r>
      <w:r w:rsidR="009F1D4B" w:rsidRPr="007F1695">
        <w:rPr>
          <w:rFonts w:ascii="Times New Roman" w:hAnsi="Times New Roman" w:cs="Times New Roman"/>
          <w:sz w:val="28"/>
          <w:szCs w:val="28"/>
        </w:rPr>
        <w:t>48</w:t>
      </w:r>
      <w:r w:rsidRPr="007F1695">
        <w:rPr>
          <w:rFonts w:ascii="Times New Roman" w:hAnsi="Times New Roman" w:cs="Times New Roman"/>
          <w:sz w:val="28"/>
          <w:szCs w:val="28"/>
        </w:rPr>
        <w:t>].</w:t>
      </w:r>
      <w:r w:rsidR="008B407E" w:rsidRPr="007F1695">
        <w:rPr>
          <w:rFonts w:ascii="Times New Roman" w:hAnsi="Times New Roman" w:cs="Times New Roman"/>
          <w:sz w:val="28"/>
          <w:szCs w:val="28"/>
        </w:rPr>
        <w:t xml:space="preserve"> </w:t>
      </w:r>
      <w:r w:rsidRPr="007F1695">
        <w:rPr>
          <w:rFonts w:ascii="Times New Roman" w:hAnsi="Times New Roman" w:cs="Times New Roman"/>
          <w:sz w:val="28"/>
          <w:szCs w:val="28"/>
        </w:rPr>
        <w:t>Кроме того, нередко может наблюдаться неуверенность в себе, колебания между активностью и апатией. В качестве основного направ</w:t>
      </w:r>
      <w:r w:rsidR="00B512C0" w:rsidRPr="007F1695">
        <w:rPr>
          <w:rFonts w:ascii="Times New Roman" w:hAnsi="Times New Roman" w:cs="Times New Roman"/>
          <w:sz w:val="28"/>
          <w:szCs w:val="28"/>
        </w:rPr>
        <w:t>ления работы с учащимися</w:t>
      </w:r>
      <w:r w:rsidRPr="007F1695">
        <w:rPr>
          <w:rFonts w:ascii="Times New Roman" w:hAnsi="Times New Roman" w:cs="Times New Roman"/>
          <w:sz w:val="28"/>
          <w:szCs w:val="28"/>
        </w:rPr>
        <w:t xml:space="preserve"> данной группы должна выступать система дополнительных занятий по выработке рациональных способов учения. В рамках урочной деятельности учителю необходимо использовать такие методы и технологии, которые будут способствовать активизации внимания учеников.</w:t>
      </w:r>
    </w:p>
    <w:p w14:paraId="0FC73C0D" w14:textId="77777777" w:rsidR="00B512C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Пятая группа. Обучающиеся, входящие в данную группу по большинству предметов имеют оценки «2». Уровень познавательной самостоятельности низкий, а интерес к предметам отсутствуе</w:t>
      </w:r>
      <w:r w:rsidR="00B512C0" w:rsidRPr="007F1695">
        <w:rPr>
          <w:rFonts w:ascii="Times New Roman" w:hAnsi="Times New Roman" w:cs="Times New Roman"/>
          <w:sz w:val="28"/>
          <w:szCs w:val="28"/>
        </w:rPr>
        <w:t>т вовсе. Слабоуспевающие учащиеся</w:t>
      </w:r>
      <w:r w:rsidRPr="007F1695">
        <w:rPr>
          <w:rFonts w:ascii="Times New Roman" w:hAnsi="Times New Roman" w:cs="Times New Roman"/>
          <w:sz w:val="28"/>
          <w:szCs w:val="28"/>
        </w:rPr>
        <w:t xml:space="preserve"> данной группы находятся на низшем уровне не только обучаемости, но и воспитуемости [</w:t>
      </w:r>
      <w:r w:rsidR="009F1D4B" w:rsidRPr="007F1695">
        <w:rPr>
          <w:rFonts w:ascii="Times New Roman" w:hAnsi="Times New Roman" w:cs="Times New Roman"/>
          <w:sz w:val="28"/>
          <w:szCs w:val="28"/>
        </w:rPr>
        <w:t>48</w:t>
      </w:r>
      <w:r w:rsidRPr="007F1695">
        <w:rPr>
          <w:rFonts w:ascii="Times New Roman" w:hAnsi="Times New Roman" w:cs="Times New Roman"/>
          <w:sz w:val="28"/>
          <w:szCs w:val="28"/>
        </w:rPr>
        <w:t>], в связи с чем явля</w:t>
      </w:r>
      <w:r w:rsidR="00B512C0" w:rsidRPr="007F1695">
        <w:rPr>
          <w:rFonts w:ascii="Times New Roman" w:hAnsi="Times New Roman" w:cs="Times New Roman"/>
          <w:sz w:val="28"/>
          <w:szCs w:val="28"/>
        </w:rPr>
        <w:t>ются наиболее трудными учащимися</w:t>
      </w:r>
      <w:r w:rsidRPr="007F1695">
        <w:rPr>
          <w:rFonts w:ascii="Times New Roman" w:hAnsi="Times New Roman" w:cs="Times New Roman"/>
          <w:sz w:val="28"/>
          <w:szCs w:val="28"/>
        </w:rPr>
        <w:t xml:space="preserve">. </w:t>
      </w:r>
      <w:r w:rsidR="00B512C0" w:rsidRPr="007F1695">
        <w:rPr>
          <w:rFonts w:ascii="Times New Roman" w:hAnsi="Times New Roman" w:cs="Times New Roman"/>
          <w:sz w:val="28"/>
          <w:szCs w:val="28"/>
        </w:rPr>
        <w:t>Справиться в одиночку учителю предметнику с задачей повышения уровня успеваемости данных учащихся, практически невозможно. Поэтому здесь необходима комплексная работа всех участников образовательного процесса – учителей, психолога, самих учащихся и их родителей.</w:t>
      </w:r>
    </w:p>
    <w:p w14:paraId="69577EA2" w14:textId="77777777" w:rsidR="00B512C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 бо</w:t>
      </w:r>
      <w:r w:rsidR="00B512C0" w:rsidRPr="007F1695">
        <w:rPr>
          <w:rFonts w:ascii="Times New Roman" w:hAnsi="Times New Roman" w:cs="Times New Roman"/>
          <w:sz w:val="28"/>
          <w:szCs w:val="28"/>
        </w:rPr>
        <w:t>льшинстве случаев для учащихся</w:t>
      </w:r>
      <w:r w:rsidRPr="007F1695">
        <w:rPr>
          <w:rFonts w:ascii="Times New Roman" w:hAnsi="Times New Roman" w:cs="Times New Roman"/>
          <w:sz w:val="28"/>
          <w:szCs w:val="28"/>
        </w:rPr>
        <w:t xml:space="preserve">, относящихся к данной группе характерен смысловой барьер в отношениях </w:t>
      </w:r>
      <w:r w:rsidR="00B512C0" w:rsidRPr="007F1695">
        <w:rPr>
          <w:rFonts w:ascii="Times New Roman" w:hAnsi="Times New Roman" w:cs="Times New Roman"/>
          <w:sz w:val="28"/>
          <w:szCs w:val="28"/>
        </w:rPr>
        <w:t>учащегося с учителями</w:t>
      </w:r>
      <w:r w:rsidRPr="007F1695">
        <w:rPr>
          <w:rFonts w:ascii="Times New Roman" w:hAnsi="Times New Roman" w:cs="Times New Roman"/>
          <w:sz w:val="28"/>
          <w:szCs w:val="28"/>
        </w:rPr>
        <w:t xml:space="preserve"> и родителями. Нередкими причинами возникновения смыслового барьера были бестактность со стороны взрослых, конфликтные переживания ребенка. Такие учащиеся, как правило, адаптировались к педагогическим воздействиям (особенно к нотациям и предупреждениям)</w:t>
      </w:r>
      <w:r w:rsidR="009F4EA9" w:rsidRPr="007F1695">
        <w:rPr>
          <w:rFonts w:ascii="Times New Roman" w:hAnsi="Times New Roman" w:cs="Times New Roman"/>
          <w:sz w:val="28"/>
          <w:szCs w:val="28"/>
        </w:rPr>
        <w:t>, о</w:t>
      </w:r>
      <w:r w:rsidRPr="007F1695">
        <w:rPr>
          <w:rFonts w:ascii="Times New Roman" w:hAnsi="Times New Roman" w:cs="Times New Roman"/>
          <w:sz w:val="28"/>
          <w:szCs w:val="28"/>
        </w:rPr>
        <w:t>ни «никого и ничего не боятся», иногда бравируют убежденностью, будто школьны</w:t>
      </w:r>
      <w:r w:rsidR="00330DEE" w:rsidRPr="007F1695">
        <w:rPr>
          <w:rFonts w:ascii="Times New Roman" w:hAnsi="Times New Roman" w:cs="Times New Roman"/>
          <w:sz w:val="28"/>
          <w:szCs w:val="28"/>
        </w:rPr>
        <w:t>е знания для жизни им совсем не</w:t>
      </w:r>
      <w:r w:rsidRPr="007F1695">
        <w:rPr>
          <w:rFonts w:ascii="Times New Roman" w:hAnsi="Times New Roman" w:cs="Times New Roman"/>
          <w:sz w:val="28"/>
          <w:szCs w:val="28"/>
        </w:rPr>
        <w:t>нужны [</w:t>
      </w:r>
      <w:r w:rsidR="009F1D4B" w:rsidRPr="007F1695">
        <w:rPr>
          <w:rFonts w:ascii="Times New Roman" w:hAnsi="Times New Roman" w:cs="Times New Roman"/>
          <w:sz w:val="28"/>
          <w:szCs w:val="28"/>
        </w:rPr>
        <w:t>48</w:t>
      </w:r>
      <w:r w:rsidRPr="007F1695">
        <w:rPr>
          <w:rFonts w:ascii="Times New Roman" w:hAnsi="Times New Roman" w:cs="Times New Roman"/>
          <w:sz w:val="28"/>
          <w:szCs w:val="28"/>
        </w:rPr>
        <w:t xml:space="preserve">]. </w:t>
      </w:r>
    </w:p>
    <w:p w14:paraId="5CA20ABB"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Работа с такими </w:t>
      </w:r>
      <w:r w:rsidR="00B512C0" w:rsidRPr="007F1695">
        <w:rPr>
          <w:rFonts w:ascii="Times New Roman" w:hAnsi="Times New Roman" w:cs="Times New Roman"/>
          <w:sz w:val="28"/>
          <w:szCs w:val="28"/>
        </w:rPr>
        <w:t xml:space="preserve">учащимися </w:t>
      </w:r>
      <w:r w:rsidRPr="007F1695">
        <w:rPr>
          <w:rFonts w:ascii="Times New Roman" w:hAnsi="Times New Roman" w:cs="Times New Roman"/>
          <w:sz w:val="28"/>
          <w:szCs w:val="28"/>
        </w:rPr>
        <w:t>в силу своей трудности должна протекать планомерно и систематически. В качестве основных направлений можно выделить следующее:</w:t>
      </w:r>
    </w:p>
    <w:p w14:paraId="4F8287C4"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-преодоление смыслового барьера; </w:t>
      </w:r>
    </w:p>
    <w:p w14:paraId="5D9F5041"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-формирование положительного отношения к учению; </w:t>
      </w:r>
    </w:p>
    <w:p w14:paraId="43D6B697"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 xml:space="preserve">-временное облегчение учебных заданий, с целью последующего более интенсивного привлечения в работу; </w:t>
      </w:r>
    </w:p>
    <w:p w14:paraId="1F2784B1"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-система дополнительных занятий, возможно репетиторство для выработки основных приемов учения. </w:t>
      </w:r>
    </w:p>
    <w:p w14:paraId="4A1A38DE" w14:textId="77777777" w:rsidR="00B512C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Резюмируя сказанное выше необходимо подчеркнуть, что в независимости от того, к</w:t>
      </w:r>
      <w:r w:rsidR="00B512C0" w:rsidRPr="007F1695">
        <w:rPr>
          <w:rFonts w:ascii="Times New Roman" w:hAnsi="Times New Roman" w:cs="Times New Roman"/>
          <w:sz w:val="28"/>
          <w:szCs w:val="28"/>
        </w:rPr>
        <w:t xml:space="preserve"> какой группе относиться учащийся</w:t>
      </w:r>
      <w:r w:rsidRPr="007F1695">
        <w:rPr>
          <w:rFonts w:ascii="Times New Roman" w:hAnsi="Times New Roman" w:cs="Times New Roman"/>
          <w:sz w:val="28"/>
          <w:szCs w:val="28"/>
        </w:rPr>
        <w:t xml:space="preserve">, работая с ними учителю </w:t>
      </w:r>
      <w:r w:rsidR="00B512C0" w:rsidRPr="007F1695">
        <w:rPr>
          <w:rFonts w:ascii="Times New Roman" w:hAnsi="Times New Roman" w:cs="Times New Roman"/>
          <w:sz w:val="28"/>
          <w:szCs w:val="28"/>
        </w:rPr>
        <w:t xml:space="preserve">биологии </w:t>
      </w:r>
      <w:r w:rsidRPr="007F1695">
        <w:rPr>
          <w:rFonts w:ascii="Times New Roman" w:hAnsi="Times New Roman" w:cs="Times New Roman"/>
          <w:sz w:val="28"/>
          <w:szCs w:val="28"/>
        </w:rPr>
        <w:t>всегда необходимо принимать во внимание индивидуальные особенности, а в первую очередь свойства нервной системы учащихся. Если у</w:t>
      </w:r>
      <w:r w:rsidR="00B512C0" w:rsidRPr="007F1695">
        <w:rPr>
          <w:rFonts w:ascii="Times New Roman" w:hAnsi="Times New Roman" w:cs="Times New Roman"/>
          <w:sz w:val="28"/>
          <w:szCs w:val="28"/>
        </w:rPr>
        <w:t>чащиеся</w:t>
      </w:r>
      <w:r w:rsidRPr="007F1695">
        <w:rPr>
          <w:rFonts w:ascii="Times New Roman" w:hAnsi="Times New Roman" w:cs="Times New Roman"/>
          <w:sz w:val="28"/>
          <w:szCs w:val="28"/>
        </w:rPr>
        <w:t xml:space="preserve"> при</w:t>
      </w:r>
      <w:r w:rsidR="00B512C0" w:rsidRPr="007F1695">
        <w:rPr>
          <w:rFonts w:ascii="Times New Roman" w:hAnsi="Times New Roman" w:cs="Times New Roman"/>
          <w:sz w:val="28"/>
          <w:szCs w:val="28"/>
        </w:rPr>
        <w:t xml:space="preserve"> напряженной работе быстро теряю</w:t>
      </w:r>
      <w:r w:rsidRPr="007F1695">
        <w:rPr>
          <w:rFonts w:ascii="Times New Roman" w:hAnsi="Times New Roman" w:cs="Times New Roman"/>
          <w:sz w:val="28"/>
          <w:szCs w:val="28"/>
        </w:rPr>
        <w:t>т работ</w:t>
      </w:r>
      <w:r w:rsidR="00B512C0" w:rsidRPr="007F1695">
        <w:rPr>
          <w:rFonts w:ascii="Times New Roman" w:hAnsi="Times New Roman" w:cs="Times New Roman"/>
          <w:sz w:val="28"/>
          <w:szCs w:val="28"/>
        </w:rPr>
        <w:t>оспособность – это представители</w:t>
      </w:r>
      <w:r w:rsidRPr="007F1695">
        <w:rPr>
          <w:rFonts w:ascii="Times New Roman" w:hAnsi="Times New Roman" w:cs="Times New Roman"/>
          <w:sz w:val="28"/>
          <w:szCs w:val="28"/>
        </w:rPr>
        <w:t xml:space="preserve"> слабого типа нервной системы. Учащиеся с сильной нервной системой без особого напряжения способны работать долго без чувства усталости, они не теряются в экстремальных ситуациях, умеют собраться, их не смущает высокий темп, они легко переключаются на другие виды деятельности. </w:t>
      </w:r>
    </w:p>
    <w:p w14:paraId="6B0469D3"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Среди </w:t>
      </w:r>
      <w:r w:rsidR="00D429D9" w:rsidRPr="007F1695">
        <w:rPr>
          <w:rFonts w:ascii="Times New Roman" w:hAnsi="Times New Roman" w:cs="Times New Roman"/>
          <w:sz w:val="28"/>
          <w:szCs w:val="28"/>
        </w:rPr>
        <w:t xml:space="preserve">отстающих </w:t>
      </w:r>
      <w:r w:rsidR="00B512C0" w:rsidRPr="007F1695">
        <w:rPr>
          <w:rFonts w:ascii="Times New Roman" w:hAnsi="Times New Roman" w:cs="Times New Roman"/>
          <w:sz w:val="28"/>
          <w:szCs w:val="28"/>
        </w:rPr>
        <w:t xml:space="preserve">учащихся </w:t>
      </w:r>
      <w:r w:rsidRPr="007F1695">
        <w:rPr>
          <w:rFonts w:ascii="Times New Roman" w:hAnsi="Times New Roman" w:cs="Times New Roman"/>
          <w:sz w:val="28"/>
          <w:szCs w:val="28"/>
        </w:rPr>
        <w:t xml:space="preserve">реже встречаются дети с сильной нервной системой. Однако, эти </w:t>
      </w:r>
      <w:r w:rsidR="00B512C0" w:rsidRPr="007F1695">
        <w:rPr>
          <w:rFonts w:ascii="Times New Roman" w:hAnsi="Times New Roman" w:cs="Times New Roman"/>
          <w:sz w:val="28"/>
          <w:szCs w:val="28"/>
        </w:rPr>
        <w:t xml:space="preserve">учащиеся </w:t>
      </w:r>
      <w:r w:rsidRPr="007F1695">
        <w:rPr>
          <w:rFonts w:ascii="Times New Roman" w:hAnsi="Times New Roman" w:cs="Times New Roman"/>
          <w:sz w:val="28"/>
          <w:szCs w:val="28"/>
        </w:rPr>
        <w:t>не склонны к однообразной работе, которая требует систематизации, упорядочения материала, не любят планировать свою деятельность, проверять выполненное задание, повторять пройденный материал. По отношению к таким у</w:t>
      </w:r>
      <w:r w:rsidR="00B512C0" w:rsidRPr="007F1695">
        <w:rPr>
          <w:rFonts w:ascii="Times New Roman" w:hAnsi="Times New Roman" w:cs="Times New Roman"/>
          <w:sz w:val="28"/>
          <w:szCs w:val="28"/>
        </w:rPr>
        <w:t>чащимся</w:t>
      </w:r>
      <w:r w:rsidRPr="007F1695">
        <w:rPr>
          <w:rFonts w:ascii="Times New Roman" w:hAnsi="Times New Roman" w:cs="Times New Roman"/>
          <w:sz w:val="28"/>
          <w:szCs w:val="28"/>
        </w:rPr>
        <w:t xml:space="preserve"> главное место должно быть отведено развитию самоконтроля.</w:t>
      </w:r>
    </w:p>
    <w:p w14:paraId="235CA0F1"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 По отношению к учащимся рассмотренных выше групп необходимо соблюдать набор определенных правил. В частности, </w:t>
      </w:r>
      <w:r w:rsidR="00B512C0" w:rsidRPr="007F1695">
        <w:rPr>
          <w:rFonts w:ascii="Times New Roman" w:hAnsi="Times New Roman" w:cs="Times New Roman"/>
          <w:sz w:val="28"/>
          <w:szCs w:val="28"/>
        </w:rPr>
        <w:t>по отношению</w:t>
      </w:r>
      <w:r w:rsidR="009F1D4B" w:rsidRPr="007F1695">
        <w:rPr>
          <w:rFonts w:ascii="Times New Roman" w:hAnsi="Times New Roman" w:cs="Times New Roman"/>
          <w:sz w:val="28"/>
          <w:szCs w:val="28"/>
        </w:rPr>
        <w:t xml:space="preserve"> </w:t>
      </w:r>
      <w:r w:rsidR="00B512C0" w:rsidRPr="007F1695">
        <w:rPr>
          <w:rFonts w:ascii="Times New Roman" w:hAnsi="Times New Roman" w:cs="Times New Roman"/>
          <w:sz w:val="28"/>
          <w:szCs w:val="28"/>
        </w:rPr>
        <w:t>к учащимся</w:t>
      </w:r>
      <w:r w:rsidRPr="007F1695">
        <w:rPr>
          <w:rFonts w:ascii="Times New Roman" w:hAnsi="Times New Roman" w:cs="Times New Roman"/>
          <w:sz w:val="28"/>
          <w:szCs w:val="28"/>
        </w:rPr>
        <w:t xml:space="preserve"> со слабой нервной системой необходимо соблюдать следующие правила</w:t>
      </w:r>
      <w:r w:rsidR="00B512C0" w:rsidRPr="007F1695">
        <w:rPr>
          <w:rFonts w:ascii="Times New Roman" w:hAnsi="Times New Roman" w:cs="Times New Roman"/>
          <w:sz w:val="28"/>
          <w:szCs w:val="28"/>
        </w:rPr>
        <w:t xml:space="preserve"> [</w:t>
      </w:r>
      <w:r w:rsidR="009F1D4B" w:rsidRPr="007F1695">
        <w:rPr>
          <w:rFonts w:ascii="Times New Roman" w:hAnsi="Times New Roman" w:cs="Times New Roman"/>
          <w:sz w:val="28"/>
          <w:szCs w:val="28"/>
        </w:rPr>
        <w:t>66</w:t>
      </w:r>
      <w:r w:rsidR="00B512C0" w:rsidRPr="007F1695">
        <w:rPr>
          <w:rFonts w:ascii="Times New Roman" w:hAnsi="Times New Roman" w:cs="Times New Roman"/>
          <w:sz w:val="28"/>
          <w:szCs w:val="28"/>
        </w:rPr>
        <w:t>]</w:t>
      </w:r>
      <w:r w:rsidRPr="007F1695">
        <w:rPr>
          <w:rFonts w:ascii="Times New Roman" w:hAnsi="Times New Roman" w:cs="Times New Roman"/>
          <w:sz w:val="28"/>
          <w:szCs w:val="28"/>
        </w:rPr>
        <w:t xml:space="preserve">: </w:t>
      </w:r>
    </w:p>
    <w:p w14:paraId="3396F693"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-не ставить их в ситуацию неожиданного вопроса, который требует быстрого ответа.</w:t>
      </w:r>
    </w:p>
    <w:p w14:paraId="417E21A5"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-предоставлять (насколько это возможно в рамках урока) достаточное время на обдумывание и подготовку, желательно в письменной форме. </w:t>
      </w:r>
    </w:p>
    <w:p w14:paraId="1EDD9248"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-по возможности, спрашивать их в начале урока и на первых уроках; </w:t>
      </w:r>
    </w:p>
    <w:p w14:paraId="354197BE"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-не требовать отвечать новый, только что усвоенный материал. </w:t>
      </w:r>
    </w:p>
    <w:p w14:paraId="306727B8"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 xml:space="preserve">-при помощи правильной тактики опросов и поощрений формировать уверенность в своих силах, обязательно поощрять за старания, даже если результат далек от желаемого. </w:t>
      </w:r>
    </w:p>
    <w:p w14:paraId="006B9391"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-осторожно оценивать неудачи.</w:t>
      </w:r>
    </w:p>
    <w:p w14:paraId="3A08CD5C"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 минимальной степени отвлекать от работы, создавать им спокойную обстановку.</w:t>
      </w:r>
    </w:p>
    <w:p w14:paraId="7EBB184A"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-учить умению переживать неудачу, объясняя, что неудача неизбежна и это не повод к отчаянию.</w:t>
      </w:r>
    </w:p>
    <w:p w14:paraId="6A9FBA54" w14:textId="77777777" w:rsidR="00725519"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Тактика учителя </w:t>
      </w:r>
      <w:r w:rsidR="00725519" w:rsidRPr="007F1695">
        <w:rPr>
          <w:rFonts w:ascii="Times New Roman" w:hAnsi="Times New Roman" w:cs="Times New Roman"/>
          <w:sz w:val="28"/>
          <w:szCs w:val="28"/>
        </w:rPr>
        <w:t>биологии по отношению к учащимся</w:t>
      </w:r>
      <w:r w:rsidRPr="007F1695">
        <w:rPr>
          <w:rFonts w:ascii="Times New Roman" w:hAnsi="Times New Roman" w:cs="Times New Roman"/>
          <w:sz w:val="28"/>
          <w:szCs w:val="28"/>
        </w:rPr>
        <w:t xml:space="preserve"> с сильной нервной системой также должна выстраиваться по определенным принципам. Монотонная работа, которая лишена эмоциональных оттенков и возможностей для разрядки, отсутствие возможности выбора быстро истощают умственные силы у сильных учащихся и могут привести к потере интереса. В связи с чем, при выполнении однотипных заданий необходимо направлять их на поиск других способов работы, чередовать задания разных типов и т.д. </w:t>
      </w:r>
      <w:r w:rsidR="00725519" w:rsidRPr="007F1695">
        <w:rPr>
          <w:rFonts w:ascii="Times New Roman" w:hAnsi="Times New Roman" w:cs="Times New Roman"/>
          <w:sz w:val="28"/>
          <w:szCs w:val="28"/>
        </w:rPr>
        <w:t>Примеры заданий для таких учащихся при обучении биологии</w:t>
      </w:r>
      <w:r w:rsidR="008B407E" w:rsidRPr="007F1695">
        <w:rPr>
          <w:rFonts w:ascii="Times New Roman" w:hAnsi="Times New Roman" w:cs="Times New Roman"/>
          <w:sz w:val="28"/>
          <w:szCs w:val="28"/>
        </w:rPr>
        <w:t xml:space="preserve"> </w:t>
      </w:r>
      <w:r w:rsidR="00725519" w:rsidRPr="007F1695">
        <w:rPr>
          <w:rFonts w:ascii="Times New Roman" w:hAnsi="Times New Roman" w:cs="Times New Roman"/>
          <w:sz w:val="28"/>
          <w:szCs w:val="28"/>
        </w:rPr>
        <w:t>будут приведены ниже.</w:t>
      </w:r>
    </w:p>
    <w:p w14:paraId="0CBC14A4"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В целом сильные </w:t>
      </w:r>
      <w:r w:rsidR="00725519" w:rsidRPr="007F1695">
        <w:rPr>
          <w:rFonts w:ascii="Times New Roman" w:hAnsi="Times New Roman" w:cs="Times New Roman"/>
          <w:sz w:val="28"/>
          <w:szCs w:val="28"/>
        </w:rPr>
        <w:t xml:space="preserve">учащиеся </w:t>
      </w:r>
      <w:r w:rsidRPr="007F1695">
        <w:rPr>
          <w:rFonts w:ascii="Times New Roman" w:hAnsi="Times New Roman" w:cs="Times New Roman"/>
          <w:sz w:val="28"/>
          <w:szCs w:val="28"/>
        </w:rPr>
        <w:t>хорошо приспособлены к условиям учебной деятельности. Но они часто не отличаются тщательностью, углубленностью выполнения, пренебрегают планированием и организацией работы.</w:t>
      </w:r>
      <w:r w:rsidR="008B407E" w:rsidRPr="007F1695">
        <w:rPr>
          <w:rFonts w:ascii="Times New Roman" w:hAnsi="Times New Roman" w:cs="Times New Roman"/>
          <w:sz w:val="28"/>
          <w:szCs w:val="28"/>
        </w:rPr>
        <w:t xml:space="preserve"> </w:t>
      </w:r>
      <w:r w:rsidRPr="007F1695">
        <w:rPr>
          <w:rFonts w:ascii="Times New Roman" w:hAnsi="Times New Roman" w:cs="Times New Roman"/>
          <w:sz w:val="28"/>
          <w:szCs w:val="28"/>
        </w:rPr>
        <w:t>Особое внимани</w:t>
      </w:r>
      <w:r w:rsidR="00725519" w:rsidRPr="007F1695">
        <w:rPr>
          <w:rFonts w:ascii="Times New Roman" w:hAnsi="Times New Roman" w:cs="Times New Roman"/>
          <w:sz w:val="28"/>
          <w:szCs w:val="28"/>
        </w:rPr>
        <w:t>е следует уделять таким учащимся</w:t>
      </w:r>
      <w:r w:rsidRPr="007F1695">
        <w:rPr>
          <w:rFonts w:ascii="Times New Roman" w:hAnsi="Times New Roman" w:cs="Times New Roman"/>
          <w:sz w:val="28"/>
          <w:szCs w:val="28"/>
        </w:rPr>
        <w:t>, в тех ситуациях, когда необходимо выполнять какие-либо поэтапные действия. Учитель должен контролировать выполнение ими требований постепенности, последовательности, побуждать их к осознанным самостоятельным усилиям в этом направлении.</w:t>
      </w:r>
    </w:p>
    <w:p w14:paraId="26708F2D" w14:textId="77777777" w:rsidR="003A0E40" w:rsidRPr="007F1695" w:rsidRDefault="003A0E40"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rPr>
        <w:t>Все выше сказанное подтверждает, что для того чтобы найти правильные прием</w:t>
      </w:r>
      <w:r w:rsidR="00725519" w:rsidRPr="007F1695">
        <w:rPr>
          <w:rFonts w:ascii="Times New Roman" w:hAnsi="Times New Roman" w:cs="Times New Roman"/>
          <w:sz w:val="28"/>
          <w:szCs w:val="28"/>
        </w:rPr>
        <w:t>ы и средства обучения</w:t>
      </w:r>
      <w:r w:rsidRPr="007F1695">
        <w:rPr>
          <w:rFonts w:ascii="Times New Roman" w:hAnsi="Times New Roman" w:cs="Times New Roman"/>
          <w:sz w:val="28"/>
          <w:szCs w:val="28"/>
        </w:rPr>
        <w:t xml:space="preserve">, учителю </w:t>
      </w:r>
      <w:r w:rsidR="00725519" w:rsidRPr="007F1695">
        <w:rPr>
          <w:rFonts w:ascii="Times New Roman" w:hAnsi="Times New Roman" w:cs="Times New Roman"/>
          <w:sz w:val="28"/>
          <w:szCs w:val="28"/>
        </w:rPr>
        <w:t xml:space="preserve">биологии </w:t>
      </w:r>
      <w:r w:rsidRPr="007F1695">
        <w:rPr>
          <w:rFonts w:ascii="Times New Roman" w:hAnsi="Times New Roman" w:cs="Times New Roman"/>
          <w:sz w:val="28"/>
          <w:szCs w:val="28"/>
        </w:rPr>
        <w:t xml:space="preserve">необходимо </w:t>
      </w:r>
      <w:r w:rsidRPr="007F1695">
        <w:rPr>
          <w:rFonts w:ascii="Times New Roman" w:hAnsi="Times New Roman" w:cs="Times New Roman"/>
          <w:sz w:val="28"/>
          <w:szCs w:val="28"/>
          <w:shd w:val="clear" w:color="auto" w:fill="FFFFFF"/>
        </w:rPr>
        <w:t>хорошо знать своеобразие определённого возраста, особенности физического и психического развития, индивидуальные особенности каждого отдельно взятого учащегося в классе.</w:t>
      </w:r>
      <w:r w:rsidR="00E00F0A" w:rsidRPr="007F1695">
        <w:rPr>
          <w:rFonts w:ascii="Times New Roman" w:hAnsi="Times New Roman" w:cs="Times New Roman"/>
          <w:sz w:val="28"/>
          <w:szCs w:val="28"/>
          <w:shd w:val="clear" w:color="auto" w:fill="FFFFFF"/>
        </w:rPr>
        <w:t xml:space="preserve"> В свою очередь индивидуальные способности оказывают влияние на уровень успеваемости учащихся. Таким образом, разделив учащихся одного класса по критерию уровня успеваемости (сильные, средние и слабые) </w:t>
      </w:r>
      <w:r w:rsidR="00E00F0A" w:rsidRPr="007F1695">
        <w:rPr>
          <w:rFonts w:ascii="Times New Roman" w:hAnsi="Times New Roman" w:cs="Times New Roman"/>
          <w:sz w:val="28"/>
          <w:szCs w:val="28"/>
          <w:shd w:val="clear" w:color="auto" w:fill="FFFFFF"/>
        </w:rPr>
        <w:lastRenderedPageBreak/>
        <w:t xml:space="preserve">учащихся, учитель биологии, опираясь на уже имеющийся опыт, а также используя свой личный опыт и </w:t>
      </w:r>
      <w:r w:rsidR="00FF7C07" w:rsidRPr="007F1695">
        <w:rPr>
          <w:rFonts w:ascii="Times New Roman" w:hAnsi="Times New Roman" w:cs="Times New Roman"/>
          <w:sz w:val="28"/>
          <w:szCs w:val="28"/>
          <w:shd w:val="clear" w:color="auto" w:fill="FFFFFF"/>
        </w:rPr>
        <w:t>воображение</w:t>
      </w:r>
      <w:r w:rsidR="00E00F0A" w:rsidRPr="007F1695">
        <w:rPr>
          <w:rFonts w:ascii="Times New Roman" w:hAnsi="Times New Roman" w:cs="Times New Roman"/>
          <w:sz w:val="28"/>
          <w:szCs w:val="28"/>
          <w:shd w:val="clear" w:color="auto" w:fill="FFFFFF"/>
        </w:rPr>
        <w:t xml:space="preserve"> должен разработать систему заданий, соответствующую индивидуальным особенностям учащихся и их индивидуальным особенностям. Речь об этом и пойдет во второй части настоящей работы.</w:t>
      </w:r>
    </w:p>
    <w:p w14:paraId="473182A5" w14:textId="77777777" w:rsidR="00D42FAB" w:rsidRPr="007F1695" w:rsidRDefault="00D42FAB" w:rsidP="007F1695">
      <w:pPr>
        <w:spacing w:after="0" w:line="360" w:lineRule="auto"/>
        <w:jc w:val="both"/>
        <w:rPr>
          <w:rFonts w:ascii="Times New Roman" w:hAnsi="Times New Roman" w:cs="Times New Roman"/>
          <w:b/>
          <w:sz w:val="28"/>
          <w:szCs w:val="28"/>
        </w:rPr>
      </w:pPr>
    </w:p>
    <w:p w14:paraId="516DD0DA" w14:textId="77777777" w:rsidR="0042640C" w:rsidRPr="007F1695" w:rsidRDefault="0042640C" w:rsidP="007F1695">
      <w:pPr>
        <w:spacing w:after="0" w:line="360" w:lineRule="auto"/>
        <w:jc w:val="both"/>
        <w:rPr>
          <w:rFonts w:ascii="Times New Roman" w:hAnsi="Times New Roman" w:cs="Times New Roman"/>
          <w:b/>
          <w:sz w:val="28"/>
          <w:szCs w:val="28"/>
        </w:rPr>
      </w:pPr>
      <w:r w:rsidRPr="007F1695">
        <w:rPr>
          <w:rFonts w:ascii="Times New Roman" w:hAnsi="Times New Roman" w:cs="Times New Roman"/>
          <w:b/>
          <w:sz w:val="28"/>
          <w:szCs w:val="28"/>
        </w:rPr>
        <w:t>ВЫВОДЫ ПО ПЕРВОЙ ГЛАВЕ</w:t>
      </w:r>
    </w:p>
    <w:p w14:paraId="7CF21E06" w14:textId="77777777" w:rsidR="00735909" w:rsidRPr="007F1695" w:rsidRDefault="00735909"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В первой части настоящего исследования были рассмотрены теоретические и методологические аспекты реализации индивидуального подхода в обучении биологии в школе. Изучена история развития данного вопроса, а также проанализированы индивидуальные и возрастные особенности учащихся 5-9 классов, определены критерии индивидуальных особенностей и классификация учащихся по уровню их успеваемости. На основании этого можно говорить о том, что существует три группы учащихся – сильные, средние и слабые. </w:t>
      </w:r>
    </w:p>
    <w:p w14:paraId="6F76BC6B" w14:textId="77777777" w:rsidR="00B8333D" w:rsidRPr="007F1695" w:rsidRDefault="00735909"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П</w:t>
      </w:r>
      <w:r w:rsidR="00A5410F" w:rsidRPr="007F1695">
        <w:rPr>
          <w:rFonts w:ascii="Times New Roman" w:hAnsi="Times New Roman" w:cs="Times New Roman"/>
          <w:sz w:val="28"/>
          <w:szCs w:val="28"/>
        </w:rPr>
        <w:t>отенциальные  возможности  современных школьников зачастую оказываются разноплановыми и диаметрально противоположными, полярными: от одарённости, высокого таланта, до заторможенности, задержки в развитии, слабой успеваемости, затруднённости в усвоении образовательных программ</w:t>
      </w:r>
      <w:r w:rsidRPr="007F1695">
        <w:rPr>
          <w:rFonts w:ascii="Times New Roman" w:hAnsi="Times New Roman" w:cs="Times New Roman"/>
          <w:sz w:val="28"/>
          <w:szCs w:val="28"/>
        </w:rPr>
        <w:t xml:space="preserve">, </w:t>
      </w:r>
      <w:r w:rsidRPr="007F1695">
        <w:rPr>
          <w:rFonts w:ascii="Times New Roman" w:eastAsia="Times New Roman" w:hAnsi="Times New Roman" w:cs="Times New Roman"/>
          <w:color w:val="000000"/>
          <w:sz w:val="28"/>
          <w:szCs w:val="28"/>
        </w:rPr>
        <w:t xml:space="preserve">у кого-то развита лучше память, логическое мышление, а у кого-то творческое. </w:t>
      </w:r>
      <w:r w:rsidR="00163006" w:rsidRPr="007F1695">
        <w:rPr>
          <w:rFonts w:ascii="Times New Roman" w:hAnsi="Times New Roman" w:cs="Times New Roman"/>
          <w:sz w:val="28"/>
          <w:szCs w:val="28"/>
        </w:rPr>
        <w:t>По данным психологических исследователей лишь незначительная часть учащихся подростков (от 2,1% до 4,7%) не испытывает затруднений в процессе обучения</w:t>
      </w:r>
      <w:r w:rsidRPr="007F1695">
        <w:rPr>
          <w:rFonts w:ascii="Times New Roman" w:hAnsi="Times New Roman" w:cs="Times New Roman"/>
          <w:sz w:val="28"/>
          <w:szCs w:val="28"/>
        </w:rPr>
        <w:t xml:space="preserve">. </w:t>
      </w:r>
      <w:r w:rsidR="00B8333D" w:rsidRPr="007F1695">
        <w:rPr>
          <w:rFonts w:ascii="Times New Roman" w:hAnsi="Times New Roman" w:cs="Times New Roman"/>
          <w:sz w:val="28"/>
          <w:szCs w:val="28"/>
        </w:rPr>
        <w:t>Процентное соотношение учащихся класса, отличающихся друг от друга по уровню обучаемости, в среднем, таково:</w:t>
      </w:r>
    </w:p>
    <w:p w14:paraId="392758F8" w14:textId="77777777" w:rsidR="00B8333D" w:rsidRPr="007F1695" w:rsidRDefault="00B8333D"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- 65%-дети со средней обучаемостью (т.н. норма);</w:t>
      </w:r>
    </w:p>
    <w:p w14:paraId="358D04ED" w14:textId="77777777" w:rsidR="00B8333D" w:rsidRPr="007F1695" w:rsidRDefault="00B8333D"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- 15%-дети с высокой обучаемостью;</w:t>
      </w:r>
    </w:p>
    <w:p w14:paraId="7E02C1F9" w14:textId="77777777" w:rsidR="00B8333D" w:rsidRPr="007F1695" w:rsidRDefault="00B8333D"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-20%- дети с низким уровнем обучаемости.</w:t>
      </w:r>
    </w:p>
    <w:p w14:paraId="4AD87168" w14:textId="77777777" w:rsidR="002D66E1" w:rsidRPr="007F1695" w:rsidRDefault="00B8333D" w:rsidP="007F1695">
      <w:pPr>
        <w:spacing w:after="0" w:line="360" w:lineRule="auto"/>
        <w:ind w:right="-284" w:firstLine="709"/>
        <w:jc w:val="both"/>
        <w:rPr>
          <w:rFonts w:ascii="Times New Roman" w:hAnsi="Times New Roman" w:cs="Times New Roman"/>
          <w:sz w:val="28"/>
          <w:szCs w:val="28"/>
        </w:rPr>
      </w:pPr>
      <w:r w:rsidRPr="007F1695">
        <w:rPr>
          <w:rFonts w:ascii="Times New Roman" w:hAnsi="Times New Roman" w:cs="Times New Roman"/>
          <w:sz w:val="28"/>
          <w:szCs w:val="28"/>
        </w:rPr>
        <w:t>Этот факт является одним из важнейших психолого-педагогических показателей для использования разноуровневого обучения.</w:t>
      </w:r>
      <w:r w:rsidR="002D66E1" w:rsidRPr="007F1695">
        <w:rPr>
          <w:rFonts w:ascii="Times New Roman" w:hAnsi="Times New Roman" w:cs="Times New Roman"/>
          <w:sz w:val="28"/>
          <w:szCs w:val="28"/>
        </w:rPr>
        <w:t xml:space="preserve"> Вместе с тем, самой главной ошибкой и проблемой современной системы образования является то </w:t>
      </w:r>
      <w:r w:rsidR="002D66E1" w:rsidRPr="007F1695">
        <w:rPr>
          <w:rFonts w:ascii="Times New Roman" w:hAnsi="Times New Roman" w:cs="Times New Roman"/>
          <w:sz w:val="28"/>
          <w:szCs w:val="28"/>
        </w:rPr>
        <w:lastRenderedPageBreak/>
        <w:t xml:space="preserve">обстоятельство, что </w:t>
      </w:r>
      <w:r w:rsidR="001F7BE9" w:rsidRPr="007F1695">
        <w:rPr>
          <w:rFonts w:ascii="Times New Roman" w:eastAsia="Times New Roman" w:hAnsi="Times New Roman" w:cs="Times New Roman"/>
          <w:color w:val="000000"/>
          <w:sz w:val="28"/>
          <w:szCs w:val="28"/>
        </w:rPr>
        <w:t xml:space="preserve">оценивание каждого ученика </w:t>
      </w:r>
      <w:r w:rsidR="002D66E1" w:rsidRPr="007F1695">
        <w:rPr>
          <w:rFonts w:ascii="Times New Roman" w:eastAsia="Times New Roman" w:hAnsi="Times New Roman" w:cs="Times New Roman"/>
          <w:color w:val="000000"/>
          <w:sz w:val="28"/>
          <w:szCs w:val="28"/>
        </w:rPr>
        <w:t xml:space="preserve">осуществляется </w:t>
      </w:r>
      <w:r w:rsidR="001F7BE9" w:rsidRPr="007F1695">
        <w:rPr>
          <w:rFonts w:ascii="Times New Roman" w:eastAsia="Times New Roman" w:hAnsi="Times New Roman" w:cs="Times New Roman"/>
          <w:color w:val="000000"/>
          <w:sz w:val="28"/>
          <w:szCs w:val="28"/>
        </w:rPr>
        <w:t>по отдельн</w:t>
      </w:r>
      <w:r w:rsidR="00735909" w:rsidRPr="007F1695">
        <w:rPr>
          <w:rFonts w:ascii="Times New Roman" w:eastAsia="Times New Roman" w:hAnsi="Times New Roman" w:cs="Times New Roman"/>
          <w:color w:val="000000"/>
          <w:sz w:val="28"/>
          <w:szCs w:val="28"/>
        </w:rPr>
        <w:t>ости и по одинаковым критериям. Но н</w:t>
      </w:r>
      <w:r w:rsidR="001F7BE9" w:rsidRPr="007F1695">
        <w:rPr>
          <w:rFonts w:ascii="Times New Roman" w:eastAsia="Times New Roman" w:hAnsi="Times New Roman" w:cs="Times New Roman"/>
          <w:color w:val="000000"/>
          <w:sz w:val="28"/>
          <w:szCs w:val="28"/>
        </w:rPr>
        <w:t>ельзя одного человека называть отличником, а другого умственно отсталым ребенком.</w:t>
      </w:r>
    </w:p>
    <w:p w14:paraId="6C8377AC" w14:textId="77777777" w:rsidR="002D66E1" w:rsidRPr="007F1695" w:rsidRDefault="00163006" w:rsidP="007F1695">
      <w:pPr>
        <w:spacing w:after="0" w:line="360" w:lineRule="auto"/>
        <w:ind w:right="-284" w:firstLine="709"/>
        <w:jc w:val="both"/>
        <w:rPr>
          <w:rFonts w:ascii="Times New Roman" w:hAnsi="Times New Roman" w:cs="Times New Roman"/>
          <w:sz w:val="28"/>
          <w:szCs w:val="28"/>
        </w:rPr>
      </w:pPr>
      <w:r w:rsidRPr="007F1695">
        <w:rPr>
          <w:rFonts w:ascii="Times New Roman" w:hAnsi="Times New Roman" w:cs="Times New Roman"/>
          <w:sz w:val="28"/>
          <w:szCs w:val="28"/>
        </w:rPr>
        <w:t>Ввиду наличия индивидуальных различий у учащихся возникает вопрос, как организовать учебную работу так, чтобы она активизировала каждого отдельного учащегося. Решение этого вопроса и является одной из основных задач ин</w:t>
      </w:r>
      <w:r w:rsidR="00735909" w:rsidRPr="007F1695">
        <w:rPr>
          <w:rFonts w:ascii="Times New Roman" w:hAnsi="Times New Roman" w:cs="Times New Roman"/>
          <w:sz w:val="28"/>
          <w:szCs w:val="28"/>
        </w:rPr>
        <w:t xml:space="preserve">дивидуализации учебной работы. В качестве инструмента индивидуальной методики обучения выступают разноуровневые задания. </w:t>
      </w:r>
      <w:r w:rsidR="003D6559" w:rsidRPr="007F1695">
        <w:rPr>
          <w:rFonts w:ascii="Times New Roman" w:hAnsi="Times New Roman" w:cs="Times New Roman"/>
          <w:sz w:val="28"/>
          <w:szCs w:val="28"/>
        </w:rPr>
        <w:t>Разноуровневое обучение предоставляет шанс каждому ребенку организовать свое обучение таким образом, чтобы максимально использовать свои воз</w:t>
      </w:r>
      <w:r w:rsidR="00735909" w:rsidRPr="007F1695">
        <w:rPr>
          <w:rFonts w:ascii="Times New Roman" w:hAnsi="Times New Roman" w:cs="Times New Roman"/>
          <w:sz w:val="28"/>
          <w:szCs w:val="28"/>
        </w:rPr>
        <w:t>можности, прежде всего, учебные.</w:t>
      </w:r>
    </w:p>
    <w:p w14:paraId="0A92F9F9" w14:textId="77777777" w:rsidR="002D66E1" w:rsidRPr="007F1695" w:rsidRDefault="00735909" w:rsidP="007F1695">
      <w:pPr>
        <w:spacing w:after="0" w:line="360" w:lineRule="auto"/>
        <w:ind w:right="-284" w:firstLine="709"/>
        <w:jc w:val="both"/>
        <w:rPr>
          <w:rFonts w:ascii="Times New Roman" w:hAnsi="Times New Roman" w:cs="Times New Roman"/>
          <w:sz w:val="28"/>
          <w:szCs w:val="28"/>
        </w:rPr>
      </w:pPr>
      <w:r w:rsidRPr="007F1695">
        <w:rPr>
          <w:rFonts w:ascii="Times New Roman" w:hAnsi="Times New Roman" w:cs="Times New Roman"/>
          <w:sz w:val="28"/>
          <w:szCs w:val="28"/>
        </w:rPr>
        <w:t>У</w:t>
      </w:r>
      <w:r w:rsidR="003D6559" w:rsidRPr="007F1695">
        <w:rPr>
          <w:rFonts w:ascii="Times New Roman" w:hAnsi="Times New Roman" w:cs="Times New Roman"/>
          <w:sz w:val="28"/>
          <w:szCs w:val="28"/>
        </w:rPr>
        <w:t xml:space="preserve">ровневая дифференциация позволяет акцентировать внимание преподавателя на работе с различными категориями детей. Учитывая индивидуальность каждого ученика, и то, что ученики одной и той же группы могут показать разный результат по данной теме, эти три группы </w:t>
      </w:r>
      <w:r w:rsidR="00B8333D" w:rsidRPr="007F1695">
        <w:rPr>
          <w:rFonts w:ascii="Times New Roman" w:hAnsi="Times New Roman" w:cs="Times New Roman"/>
          <w:sz w:val="28"/>
          <w:szCs w:val="28"/>
        </w:rPr>
        <w:t xml:space="preserve">(средние, сильные и слабые обучающиеся) </w:t>
      </w:r>
      <w:r w:rsidR="003D6559" w:rsidRPr="007F1695">
        <w:rPr>
          <w:rFonts w:ascii="Times New Roman" w:hAnsi="Times New Roman" w:cs="Times New Roman"/>
          <w:sz w:val="28"/>
          <w:szCs w:val="28"/>
        </w:rPr>
        <w:t xml:space="preserve">подвижны по своему составу. </w:t>
      </w:r>
    </w:p>
    <w:p w14:paraId="438C7BEE" w14:textId="77777777" w:rsidR="003D6559" w:rsidRPr="007F1695" w:rsidRDefault="003D6559" w:rsidP="007F1695">
      <w:pPr>
        <w:spacing w:after="0" w:line="360" w:lineRule="auto"/>
        <w:ind w:right="-284"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Разноуровневое обучение </w:t>
      </w:r>
      <w:r w:rsidR="00B8333D" w:rsidRPr="007F1695">
        <w:rPr>
          <w:rFonts w:ascii="Times New Roman" w:hAnsi="Times New Roman" w:cs="Times New Roman"/>
          <w:sz w:val="28"/>
          <w:szCs w:val="28"/>
        </w:rPr>
        <w:t xml:space="preserve">предоставляет </w:t>
      </w:r>
      <w:r w:rsidRPr="007F1695">
        <w:rPr>
          <w:rFonts w:ascii="Times New Roman" w:hAnsi="Times New Roman" w:cs="Times New Roman"/>
          <w:sz w:val="28"/>
          <w:szCs w:val="28"/>
        </w:rPr>
        <w:t xml:space="preserve">возможность обойти заложенную в стандарте усредненность и сделать обучение дифференцированным по способностям учащихся к </w:t>
      </w:r>
      <w:r w:rsidR="00B8333D" w:rsidRPr="007F1695">
        <w:rPr>
          <w:rFonts w:ascii="Times New Roman" w:hAnsi="Times New Roman" w:cs="Times New Roman"/>
          <w:sz w:val="28"/>
          <w:szCs w:val="28"/>
        </w:rPr>
        <w:t>предмету</w:t>
      </w:r>
      <w:r w:rsidRPr="007F1695">
        <w:rPr>
          <w:rFonts w:ascii="Times New Roman" w:hAnsi="Times New Roman" w:cs="Times New Roman"/>
          <w:sz w:val="28"/>
          <w:szCs w:val="28"/>
        </w:rPr>
        <w:t xml:space="preserve">. </w:t>
      </w:r>
    </w:p>
    <w:p w14:paraId="7F7B3552" w14:textId="77777777" w:rsidR="00FD3277" w:rsidRPr="007F1695" w:rsidRDefault="00FD3277" w:rsidP="007F1695">
      <w:pPr>
        <w:spacing w:after="0" w:line="360" w:lineRule="auto"/>
        <w:ind w:right="-284"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bCs/>
          <w:sz w:val="28"/>
          <w:szCs w:val="28"/>
        </w:rPr>
        <w:t xml:space="preserve">Разноуровневое обучение </w:t>
      </w:r>
      <w:r w:rsidRPr="007F1695">
        <w:rPr>
          <w:rFonts w:ascii="Times New Roman" w:eastAsia="Times New Roman" w:hAnsi="Times New Roman" w:cs="Times New Roman"/>
          <w:sz w:val="28"/>
          <w:szCs w:val="28"/>
        </w:rPr>
        <w:t>– это организация учебно-воспитательного процесса, при которой каждый ученик имеет возможность овладевать учебным материалом программы на разном уровне не ниже базового, в зависимости от его способностей и индивидуальных особенностей.</w:t>
      </w:r>
    </w:p>
    <w:p w14:paraId="34B97F27" w14:textId="77777777" w:rsidR="003D6559" w:rsidRPr="007F1695" w:rsidRDefault="003D6559" w:rsidP="007F1695">
      <w:pPr>
        <w:spacing w:after="0" w:line="360" w:lineRule="auto"/>
        <w:jc w:val="both"/>
        <w:rPr>
          <w:rFonts w:ascii="Times New Roman" w:hAnsi="Times New Roman" w:cs="Times New Roman"/>
          <w:sz w:val="28"/>
          <w:szCs w:val="28"/>
        </w:rPr>
      </w:pPr>
    </w:p>
    <w:p w14:paraId="4B4FD874" w14:textId="77777777" w:rsidR="00594B7A" w:rsidRPr="007F1695" w:rsidRDefault="00594B7A" w:rsidP="007F1695">
      <w:pPr>
        <w:spacing w:after="0" w:line="360" w:lineRule="auto"/>
        <w:jc w:val="both"/>
        <w:rPr>
          <w:rFonts w:ascii="Times New Roman" w:hAnsi="Times New Roman" w:cs="Times New Roman"/>
          <w:b/>
          <w:sz w:val="28"/>
          <w:szCs w:val="28"/>
        </w:rPr>
      </w:pPr>
    </w:p>
    <w:p w14:paraId="512FB973" w14:textId="77777777" w:rsidR="002D66E1" w:rsidRPr="007F1695" w:rsidRDefault="002D66E1" w:rsidP="007F1695">
      <w:pPr>
        <w:spacing w:after="0" w:line="360" w:lineRule="auto"/>
        <w:jc w:val="both"/>
        <w:rPr>
          <w:rFonts w:ascii="Times New Roman" w:hAnsi="Times New Roman" w:cs="Times New Roman"/>
          <w:b/>
          <w:sz w:val="28"/>
          <w:szCs w:val="28"/>
        </w:rPr>
      </w:pPr>
    </w:p>
    <w:p w14:paraId="2EEA4C6A" w14:textId="77777777" w:rsidR="0042640C" w:rsidRPr="007F1695" w:rsidRDefault="0042640C" w:rsidP="007F1695">
      <w:pPr>
        <w:spacing w:after="0" w:line="360" w:lineRule="auto"/>
        <w:jc w:val="both"/>
        <w:rPr>
          <w:rFonts w:ascii="Times New Roman" w:hAnsi="Times New Roman" w:cs="Times New Roman"/>
          <w:b/>
          <w:sz w:val="28"/>
          <w:szCs w:val="28"/>
        </w:rPr>
      </w:pPr>
    </w:p>
    <w:p w14:paraId="6D825DF7" w14:textId="77777777" w:rsidR="0042640C" w:rsidRPr="007F1695" w:rsidRDefault="0042640C" w:rsidP="007F1695">
      <w:pPr>
        <w:spacing w:after="0" w:line="360" w:lineRule="auto"/>
        <w:jc w:val="both"/>
        <w:rPr>
          <w:rFonts w:ascii="Times New Roman" w:hAnsi="Times New Roman" w:cs="Times New Roman"/>
          <w:b/>
          <w:sz w:val="28"/>
          <w:szCs w:val="28"/>
        </w:rPr>
      </w:pPr>
    </w:p>
    <w:p w14:paraId="3D5BB64E" w14:textId="77777777" w:rsidR="0042640C" w:rsidRPr="007F1695" w:rsidRDefault="0042640C" w:rsidP="007F1695">
      <w:pPr>
        <w:spacing w:after="0" w:line="360" w:lineRule="auto"/>
        <w:jc w:val="both"/>
        <w:rPr>
          <w:rFonts w:ascii="Times New Roman" w:hAnsi="Times New Roman" w:cs="Times New Roman"/>
          <w:b/>
          <w:sz w:val="28"/>
          <w:szCs w:val="28"/>
        </w:rPr>
      </w:pPr>
    </w:p>
    <w:p w14:paraId="026DA5A2" w14:textId="77777777" w:rsidR="0042640C" w:rsidRPr="007F1695" w:rsidRDefault="0042640C" w:rsidP="007F1695">
      <w:pPr>
        <w:spacing w:after="0" w:line="360" w:lineRule="auto"/>
        <w:jc w:val="both"/>
        <w:rPr>
          <w:rFonts w:ascii="Times New Roman" w:hAnsi="Times New Roman" w:cs="Times New Roman"/>
          <w:b/>
          <w:sz w:val="28"/>
          <w:szCs w:val="28"/>
        </w:rPr>
      </w:pPr>
    </w:p>
    <w:p w14:paraId="234E234E" w14:textId="77777777" w:rsidR="00594B7A" w:rsidRPr="007F1695" w:rsidRDefault="0007210A" w:rsidP="007F1695">
      <w:pPr>
        <w:spacing w:after="0" w:line="360" w:lineRule="auto"/>
        <w:jc w:val="both"/>
        <w:rPr>
          <w:rFonts w:ascii="Times New Roman" w:hAnsi="Times New Roman" w:cs="Times New Roman"/>
          <w:b/>
          <w:sz w:val="28"/>
          <w:szCs w:val="28"/>
        </w:rPr>
      </w:pPr>
      <w:r w:rsidRPr="007F1695">
        <w:rPr>
          <w:rFonts w:ascii="Times New Roman" w:hAnsi="Times New Roman" w:cs="Times New Roman"/>
          <w:b/>
          <w:sz w:val="28"/>
          <w:szCs w:val="28"/>
        </w:rPr>
        <w:lastRenderedPageBreak/>
        <w:t xml:space="preserve">ГЛАВА 2. </w:t>
      </w:r>
      <w:r w:rsidR="0042640C" w:rsidRPr="007F1695">
        <w:rPr>
          <w:rFonts w:ascii="Times New Roman" w:hAnsi="Times New Roman" w:cs="Times New Roman"/>
          <w:b/>
          <w:sz w:val="28"/>
          <w:szCs w:val="28"/>
        </w:rPr>
        <w:t>АНАЛИЗ И УЧЕТ ИНДИВИДУАЛЬНЫХ ОСОБЕННОСТЕЙ И УРОВНЯ УМПЕВАЕМОСТИ УЧАЩИХСЯ В РАБОТЕ УЧИТЕЛЯ НА УРОКАХ БИОЛОГИИ</w:t>
      </w:r>
    </w:p>
    <w:p w14:paraId="07AD1B1D" w14:textId="77777777" w:rsidR="00594B7A" w:rsidRPr="007F1695" w:rsidRDefault="0042640C" w:rsidP="007F1695">
      <w:pPr>
        <w:spacing w:after="0" w:line="360" w:lineRule="auto"/>
        <w:ind w:firstLine="709"/>
        <w:jc w:val="both"/>
        <w:rPr>
          <w:rFonts w:ascii="Times New Roman" w:hAnsi="Times New Roman" w:cs="Times New Roman"/>
          <w:b/>
          <w:sz w:val="28"/>
          <w:szCs w:val="28"/>
        </w:rPr>
      </w:pPr>
      <w:r w:rsidRPr="007F1695">
        <w:rPr>
          <w:rFonts w:ascii="Times New Roman" w:hAnsi="Times New Roman" w:cs="Times New Roman"/>
          <w:b/>
          <w:sz w:val="28"/>
          <w:szCs w:val="28"/>
        </w:rPr>
        <w:t>2.</w:t>
      </w:r>
      <w:r w:rsidR="00EC650E" w:rsidRPr="007F1695">
        <w:rPr>
          <w:rFonts w:ascii="Times New Roman" w:hAnsi="Times New Roman" w:cs="Times New Roman"/>
          <w:b/>
          <w:sz w:val="28"/>
          <w:szCs w:val="28"/>
        </w:rPr>
        <w:t>1</w:t>
      </w:r>
      <w:r w:rsidR="0007210A" w:rsidRPr="007F1695">
        <w:rPr>
          <w:rFonts w:ascii="Times New Roman" w:hAnsi="Times New Roman" w:cs="Times New Roman"/>
          <w:b/>
          <w:sz w:val="28"/>
          <w:szCs w:val="28"/>
        </w:rPr>
        <w:t xml:space="preserve">Обучение биологии </w:t>
      </w:r>
      <w:r w:rsidR="007B4A5A" w:rsidRPr="007F1695">
        <w:rPr>
          <w:rFonts w:ascii="Times New Roman" w:hAnsi="Times New Roman" w:cs="Times New Roman"/>
          <w:b/>
          <w:sz w:val="28"/>
          <w:szCs w:val="28"/>
        </w:rPr>
        <w:t xml:space="preserve">учащихся сильных по уровню успеваемости </w:t>
      </w:r>
    </w:p>
    <w:p w14:paraId="16F5EEB8" w14:textId="1EBCA55D" w:rsidR="0007210A" w:rsidRPr="007F1695" w:rsidRDefault="0007210A"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 xml:space="preserve">Принимая во внимание наличие индивидуальных различий у учащихся, уровень их успеваемости и знаний, перед учителем биологии встает вопрос, как организовать учебную работу так, чтобы она активизировала каждого отдельно взятого учащегося. Решение этого вопроса и является одной из основных задач </w:t>
      </w:r>
      <w:r w:rsidR="00A01A0D" w:rsidRPr="007F1695">
        <w:rPr>
          <w:rFonts w:ascii="Times New Roman" w:hAnsi="Times New Roman" w:cs="Times New Roman"/>
          <w:sz w:val="28"/>
          <w:szCs w:val="28"/>
          <w:shd w:val="clear" w:color="auto" w:fill="FFFFFF"/>
        </w:rPr>
        <w:t>индивидуализации учебной работы или</w:t>
      </w:r>
      <w:r w:rsidR="00012B78">
        <w:rPr>
          <w:rFonts w:ascii="Times New Roman" w:hAnsi="Times New Roman" w:cs="Times New Roman"/>
          <w:sz w:val="28"/>
          <w:szCs w:val="28"/>
          <w:shd w:val="clear" w:color="auto" w:fill="FFFFFF"/>
        </w:rPr>
        <w:t xml:space="preserve"> </w:t>
      </w:r>
      <w:r w:rsidR="00A01A0D" w:rsidRPr="007F1695">
        <w:rPr>
          <w:rFonts w:ascii="Times New Roman" w:hAnsi="Times New Roman" w:cs="Times New Roman"/>
          <w:sz w:val="28"/>
          <w:szCs w:val="28"/>
          <w:shd w:val="clear" w:color="auto" w:fill="FFFFFF"/>
        </w:rPr>
        <w:t>другими словами дифференцированного подхода к обучению.</w:t>
      </w:r>
    </w:p>
    <w:p w14:paraId="73D3D1BF"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 каждой школе можно вс</w:t>
      </w:r>
      <w:r w:rsidR="00112242" w:rsidRPr="007F1695">
        <w:rPr>
          <w:rFonts w:ascii="Times New Roman" w:hAnsi="Times New Roman" w:cs="Times New Roman"/>
          <w:sz w:val="28"/>
          <w:szCs w:val="28"/>
        </w:rPr>
        <w:t>третить большое количество учащихся</w:t>
      </w:r>
      <w:r w:rsidRPr="007F1695">
        <w:rPr>
          <w:rFonts w:ascii="Times New Roman" w:hAnsi="Times New Roman" w:cs="Times New Roman"/>
          <w:sz w:val="28"/>
          <w:szCs w:val="28"/>
        </w:rPr>
        <w:t>, интересующихся биологией, но необходимо так увлечь, заинтересовать ребенка, чтобы в дальнейшем он пошел именно по этому направлению. Для выполнения такой задачи в практике преподавания следует применять новые подходы, которые основываются на педагогике сотрудничества, использовать различные виды работ по развитию способностей учащихся, учитывать их</w:t>
      </w:r>
      <w:r w:rsidR="00A01A0D" w:rsidRPr="007F1695">
        <w:rPr>
          <w:rFonts w:ascii="Times New Roman" w:hAnsi="Times New Roman" w:cs="Times New Roman"/>
          <w:sz w:val="28"/>
          <w:szCs w:val="28"/>
        </w:rPr>
        <w:t xml:space="preserve"> индивидуальные особенности</w:t>
      </w:r>
      <w:r w:rsidRPr="007F1695">
        <w:rPr>
          <w:rFonts w:ascii="Times New Roman" w:hAnsi="Times New Roman" w:cs="Times New Roman"/>
          <w:sz w:val="28"/>
          <w:szCs w:val="28"/>
        </w:rPr>
        <w:t>, формировать и поддерживать положительные мотивы, привлекать учащихся к активной деятельности, модернизировать формы, методы обучения и воспитания, создавать необходимые условия для развития личности.</w:t>
      </w:r>
    </w:p>
    <w:p w14:paraId="2022827A" w14:textId="77777777" w:rsidR="009C2ED2" w:rsidRPr="007F1695" w:rsidRDefault="009C2ED2"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Как правило, более одаренные и склонные к учебе учащиеся</w:t>
      </w:r>
      <w:r w:rsidR="002D66E1" w:rsidRPr="007F1695">
        <w:rPr>
          <w:rFonts w:ascii="Times New Roman" w:hAnsi="Times New Roman" w:cs="Times New Roman"/>
          <w:sz w:val="28"/>
          <w:szCs w:val="28"/>
        </w:rPr>
        <w:t xml:space="preserve"> </w:t>
      </w:r>
      <w:r w:rsidRPr="007F1695">
        <w:rPr>
          <w:rFonts w:ascii="Times New Roman" w:hAnsi="Times New Roman" w:cs="Times New Roman"/>
          <w:sz w:val="28"/>
          <w:szCs w:val="28"/>
        </w:rPr>
        <w:t xml:space="preserve">обучаются в классах вместе с учащимися уровень знаний, которых может быть ниже </w:t>
      </w:r>
      <w:r w:rsidR="009F1D4B" w:rsidRPr="007F1695">
        <w:rPr>
          <w:rFonts w:ascii="Times New Roman" w:hAnsi="Times New Roman" w:cs="Times New Roman"/>
          <w:sz w:val="28"/>
          <w:szCs w:val="28"/>
        </w:rPr>
        <w:t>[24</w:t>
      </w:r>
      <w:r w:rsidRPr="007F1695">
        <w:rPr>
          <w:rFonts w:ascii="Times New Roman" w:hAnsi="Times New Roman" w:cs="Times New Roman"/>
          <w:sz w:val="28"/>
          <w:szCs w:val="28"/>
        </w:rPr>
        <w:t>]. Это позволяет создавать условия для их дальнейшей социальной адаптации и одновременно для выявления скрытого до определенного времени таланта, максимально возможного развития всех учащихся школы. С другой стороны необходимо создание определенных групп таких учащихся в ходе выполнения ими различного рода проектной деятельности, творческих заданий для «продвинутых» учащихся, обучающихся по развивающим технологиям.</w:t>
      </w:r>
    </w:p>
    <w:p w14:paraId="66F43FFC"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Итак, работа с мотивированными и успешными учащимися должна строит</w:t>
      </w:r>
      <w:r w:rsidR="001C3A92" w:rsidRPr="007F1695">
        <w:rPr>
          <w:rFonts w:ascii="Times New Roman" w:hAnsi="Times New Roman" w:cs="Times New Roman"/>
          <w:sz w:val="28"/>
          <w:szCs w:val="28"/>
        </w:rPr>
        <w:t>ь</w:t>
      </w:r>
      <w:r w:rsidRPr="007F1695">
        <w:rPr>
          <w:rFonts w:ascii="Times New Roman" w:hAnsi="Times New Roman" w:cs="Times New Roman"/>
          <w:sz w:val="28"/>
          <w:szCs w:val="28"/>
        </w:rPr>
        <w:t>ся на основе следующих принципов педагогической деятельности</w:t>
      </w:r>
      <w:r w:rsidR="002B2C84" w:rsidRPr="007F1695">
        <w:rPr>
          <w:rFonts w:ascii="Times New Roman" w:hAnsi="Times New Roman" w:cs="Times New Roman"/>
          <w:sz w:val="28"/>
          <w:szCs w:val="28"/>
        </w:rPr>
        <w:t xml:space="preserve"> </w:t>
      </w:r>
      <w:r w:rsidRPr="007F1695">
        <w:rPr>
          <w:rFonts w:ascii="Times New Roman" w:hAnsi="Times New Roman" w:cs="Times New Roman"/>
          <w:sz w:val="28"/>
          <w:szCs w:val="28"/>
        </w:rPr>
        <w:t>[</w:t>
      </w:r>
      <w:r w:rsidR="009F1D4B" w:rsidRPr="007F1695">
        <w:rPr>
          <w:rFonts w:ascii="Times New Roman" w:hAnsi="Times New Roman" w:cs="Times New Roman"/>
          <w:sz w:val="28"/>
          <w:szCs w:val="28"/>
        </w:rPr>
        <w:t>39</w:t>
      </w:r>
      <w:r w:rsidRPr="007F1695">
        <w:rPr>
          <w:rFonts w:ascii="Times New Roman" w:hAnsi="Times New Roman" w:cs="Times New Roman"/>
          <w:sz w:val="28"/>
          <w:szCs w:val="28"/>
        </w:rPr>
        <w:t>]:</w:t>
      </w:r>
    </w:p>
    <w:p w14:paraId="43479331"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-личностно-деятельный подход, выраженный в признание индивидуальности личности учащихся, ихуникальности и своеобразия. В связи с чем, организацию обучающей деят</w:t>
      </w:r>
      <w:r w:rsidR="00AE345E" w:rsidRPr="007F1695">
        <w:rPr>
          <w:rFonts w:ascii="Times New Roman" w:hAnsi="Times New Roman" w:cs="Times New Roman"/>
          <w:sz w:val="28"/>
          <w:szCs w:val="28"/>
        </w:rPr>
        <w:t xml:space="preserve">ельности необходимо выстраивать, </w:t>
      </w:r>
      <w:r w:rsidRPr="007F1695">
        <w:rPr>
          <w:rFonts w:ascii="Times New Roman" w:hAnsi="Times New Roman" w:cs="Times New Roman"/>
          <w:sz w:val="28"/>
          <w:szCs w:val="28"/>
        </w:rPr>
        <w:t>учитывая</w:t>
      </w:r>
      <w:r w:rsidR="002D66E1" w:rsidRPr="007F1695">
        <w:rPr>
          <w:rFonts w:ascii="Times New Roman" w:hAnsi="Times New Roman" w:cs="Times New Roman"/>
          <w:sz w:val="28"/>
          <w:szCs w:val="28"/>
        </w:rPr>
        <w:t xml:space="preserve"> </w:t>
      </w:r>
      <w:r w:rsidRPr="007F1695">
        <w:rPr>
          <w:rFonts w:ascii="Times New Roman" w:hAnsi="Times New Roman" w:cs="Times New Roman"/>
          <w:sz w:val="28"/>
          <w:szCs w:val="28"/>
        </w:rPr>
        <w:t>личностные качества каждого учащегося в классе.</w:t>
      </w:r>
    </w:p>
    <w:p w14:paraId="2BE6A72D"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-создание атмосферы</w:t>
      </w:r>
      <w:r w:rsidR="00A01A0D" w:rsidRPr="007F1695">
        <w:rPr>
          <w:rFonts w:ascii="Times New Roman" w:hAnsi="Times New Roman" w:cs="Times New Roman"/>
          <w:sz w:val="28"/>
          <w:szCs w:val="28"/>
        </w:rPr>
        <w:t xml:space="preserve"> творческого самовыражения учащихся</w:t>
      </w:r>
      <w:r w:rsidRPr="007F1695">
        <w:rPr>
          <w:rFonts w:ascii="Times New Roman" w:hAnsi="Times New Roman" w:cs="Times New Roman"/>
          <w:sz w:val="28"/>
          <w:szCs w:val="28"/>
        </w:rPr>
        <w:t>, управление формированием свойств личности.</w:t>
      </w:r>
    </w:p>
    <w:p w14:paraId="4AA84429"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-гуманизация личностных и межличностных взаимоотношений между учителем </w:t>
      </w:r>
      <w:r w:rsidR="00A01A0D" w:rsidRPr="007F1695">
        <w:rPr>
          <w:rFonts w:ascii="Times New Roman" w:hAnsi="Times New Roman" w:cs="Times New Roman"/>
          <w:sz w:val="28"/>
          <w:szCs w:val="28"/>
        </w:rPr>
        <w:t xml:space="preserve">биологии </w:t>
      </w:r>
      <w:r w:rsidRPr="007F1695">
        <w:rPr>
          <w:rFonts w:ascii="Times New Roman" w:hAnsi="Times New Roman" w:cs="Times New Roman"/>
          <w:sz w:val="28"/>
          <w:szCs w:val="28"/>
        </w:rPr>
        <w:t>и учащимися, уважительное отношение к мнению учащихся, создание условий для развития творческих способностей.</w:t>
      </w:r>
    </w:p>
    <w:p w14:paraId="344BB86E"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-формирование творческого мышления и нацеленность учебной деятельности на создание творческого продукта.</w:t>
      </w:r>
    </w:p>
    <w:p w14:paraId="57EF1E24"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-активизация интересов учащихся к самостоятельной деятельности.</w:t>
      </w:r>
    </w:p>
    <w:p w14:paraId="0B641E2D"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-оптимальное сочетание разных форм и видов учебной работы для организации познавательной деятельности</w:t>
      </w:r>
      <w:r w:rsidR="00112242" w:rsidRPr="007F1695">
        <w:rPr>
          <w:rFonts w:ascii="Times New Roman" w:hAnsi="Times New Roman" w:cs="Times New Roman"/>
          <w:sz w:val="28"/>
          <w:szCs w:val="28"/>
        </w:rPr>
        <w:t xml:space="preserve"> успешных</w:t>
      </w:r>
      <w:r w:rsidR="002D66E1" w:rsidRPr="007F1695">
        <w:rPr>
          <w:rFonts w:ascii="Times New Roman" w:hAnsi="Times New Roman" w:cs="Times New Roman"/>
          <w:sz w:val="28"/>
          <w:szCs w:val="28"/>
        </w:rPr>
        <w:t xml:space="preserve"> </w:t>
      </w:r>
      <w:r w:rsidRPr="007F1695">
        <w:rPr>
          <w:rFonts w:ascii="Times New Roman" w:hAnsi="Times New Roman" w:cs="Times New Roman"/>
          <w:sz w:val="28"/>
          <w:szCs w:val="28"/>
        </w:rPr>
        <w:t>учащихся.</w:t>
      </w:r>
    </w:p>
    <w:p w14:paraId="1AE668AF" w14:textId="77777777" w:rsidR="00A01A0D"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Однако, следует помнить, что методы и формы работы с сильными учащимися должны органически сочетаться с методами и формами работы со всеми учащимися и в то же время отличатся определенным своеобразием</w:t>
      </w:r>
      <w:r w:rsidR="002D66E1" w:rsidRPr="007F1695">
        <w:rPr>
          <w:rFonts w:ascii="Times New Roman" w:hAnsi="Times New Roman" w:cs="Times New Roman"/>
          <w:sz w:val="28"/>
          <w:szCs w:val="28"/>
        </w:rPr>
        <w:t xml:space="preserve"> </w:t>
      </w:r>
      <w:r w:rsidRPr="007F1695">
        <w:rPr>
          <w:rFonts w:ascii="Times New Roman" w:hAnsi="Times New Roman" w:cs="Times New Roman"/>
          <w:sz w:val="28"/>
          <w:szCs w:val="28"/>
        </w:rPr>
        <w:t>[</w:t>
      </w:r>
      <w:r w:rsidR="009F1D4B" w:rsidRPr="007F1695">
        <w:rPr>
          <w:rFonts w:ascii="Times New Roman" w:hAnsi="Times New Roman" w:cs="Times New Roman"/>
          <w:sz w:val="28"/>
          <w:szCs w:val="28"/>
        </w:rPr>
        <w:t>32</w:t>
      </w:r>
      <w:r w:rsidRPr="007F1695">
        <w:rPr>
          <w:rFonts w:ascii="Times New Roman" w:hAnsi="Times New Roman" w:cs="Times New Roman"/>
          <w:sz w:val="28"/>
          <w:szCs w:val="28"/>
        </w:rPr>
        <w:t xml:space="preserve">]. Например, это могут быть такие формы работы с учащимися в учебное время, как проблемные миникурсы, «мозговые штурмы», ролевые тренинги, проектная деятельность, научно-практические конференции, творческие зачеты, дискуссии, диалоги, практикумы, лабораторные работы и др. </w:t>
      </w:r>
    </w:p>
    <w:p w14:paraId="144ACE3B"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 качестве примера такой формы работы с успевающими учащимися может стать игра «Что?</w:t>
      </w:r>
      <w:r w:rsidR="002D66E1" w:rsidRPr="007F1695">
        <w:rPr>
          <w:rFonts w:ascii="Times New Roman" w:hAnsi="Times New Roman" w:cs="Times New Roman"/>
          <w:sz w:val="28"/>
          <w:szCs w:val="28"/>
        </w:rPr>
        <w:t xml:space="preserve"> </w:t>
      </w:r>
      <w:r w:rsidRPr="007F1695">
        <w:rPr>
          <w:rFonts w:ascii="Times New Roman" w:hAnsi="Times New Roman" w:cs="Times New Roman"/>
          <w:sz w:val="28"/>
          <w:szCs w:val="28"/>
        </w:rPr>
        <w:t>Где?</w:t>
      </w:r>
      <w:r w:rsidR="002D66E1" w:rsidRPr="007F1695">
        <w:rPr>
          <w:rFonts w:ascii="Times New Roman" w:hAnsi="Times New Roman" w:cs="Times New Roman"/>
          <w:sz w:val="28"/>
          <w:szCs w:val="28"/>
        </w:rPr>
        <w:t xml:space="preserve"> </w:t>
      </w:r>
      <w:r w:rsidRPr="007F1695">
        <w:rPr>
          <w:rFonts w:ascii="Times New Roman" w:hAnsi="Times New Roman" w:cs="Times New Roman"/>
          <w:sz w:val="28"/>
          <w:szCs w:val="28"/>
        </w:rPr>
        <w:t xml:space="preserve">Когда?» на многие биологические темы. В рамках данной игры, </w:t>
      </w:r>
      <w:r w:rsidR="007669F8" w:rsidRPr="007F1695">
        <w:rPr>
          <w:rFonts w:ascii="Times New Roman" w:hAnsi="Times New Roman" w:cs="Times New Roman"/>
          <w:sz w:val="28"/>
          <w:szCs w:val="28"/>
        </w:rPr>
        <w:t xml:space="preserve">что имеет немаловажное значение, </w:t>
      </w:r>
      <w:r w:rsidRPr="007F1695">
        <w:rPr>
          <w:rFonts w:ascii="Times New Roman" w:hAnsi="Times New Roman" w:cs="Times New Roman"/>
          <w:sz w:val="28"/>
          <w:szCs w:val="28"/>
        </w:rPr>
        <w:t>также задействованы менее сильные</w:t>
      </w:r>
      <w:r w:rsidR="001C3A92" w:rsidRPr="007F1695">
        <w:rPr>
          <w:rFonts w:ascii="Times New Roman" w:hAnsi="Times New Roman" w:cs="Times New Roman"/>
          <w:sz w:val="28"/>
          <w:szCs w:val="28"/>
        </w:rPr>
        <w:t xml:space="preserve"> по уровню успеваемости </w:t>
      </w:r>
      <w:r w:rsidRPr="007F1695">
        <w:rPr>
          <w:rFonts w:ascii="Times New Roman" w:hAnsi="Times New Roman" w:cs="Times New Roman"/>
          <w:sz w:val="28"/>
          <w:szCs w:val="28"/>
        </w:rPr>
        <w:t>учащиеся.</w:t>
      </w:r>
      <w:r w:rsidR="002D66E1" w:rsidRPr="007F1695">
        <w:rPr>
          <w:rFonts w:ascii="Times New Roman" w:hAnsi="Times New Roman" w:cs="Times New Roman"/>
          <w:sz w:val="28"/>
          <w:szCs w:val="28"/>
        </w:rPr>
        <w:t xml:space="preserve"> </w:t>
      </w:r>
      <w:r w:rsidRPr="007F1695">
        <w:rPr>
          <w:rFonts w:ascii="Times New Roman" w:hAnsi="Times New Roman" w:cs="Times New Roman"/>
          <w:sz w:val="28"/>
          <w:szCs w:val="28"/>
        </w:rPr>
        <w:t xml:space="preserve">Задача данной группы </w:t>
      </w:r>
      <w:r w:rsidR="007669F8" w:rsidRPr="007F1695">
        <w:rPr>
          <w:rFonts w:ascii="Times New Roman" w:hAnsi="Times New Roman" w:cs="Times New Roman"/>
          <w:sz w:val="28"/>
          <w:szCs w:val="28"/>
        </w:rPr>
        <w:t>заключает</w:t>
      </w:r>
      <w:r w:rsidRPr="007F1695">
        <w:rPr>
          <w:rFonts w:ascii="Times New Roman" w:hAnsi="Times New Roman" w:cs="Times New Roman"/>
          <w:sz w:val="28"/>
          <w:szCs w:val="28"/>
        </w:rPr>
        <w:t>ся в работе над вопросами для бол</w:t>
      </w:r>
      <w:r w:rsidR="007669F8" w:rsidRPr="007F1695">
        <w:rPr>
          <w:rFonts w:ascii="Times New Roman" w:hAnsi="Times New Roman" w:cs="Times New Roman"/>
          <w:sz w:val="28"/>
          <w:szCs w:val="28"/>
        </w:rPr>
        <w:t>ее сильных учащихся «знатоков», которым в течение определенного времени будет необходимо ответить на это урок. Задача учителя по биологии проконтролировать</w:t>
      </w:r>
      <w:r w:rsidR="001C3A92" w:rsidRPr="007F1695">
        <w:rPr>
          <w:rFonts w:ascii="Times New Roman" w:hAnsi="Times New Roman" w:cs="Times New Roman"/>
          <w:sz w:val="28"/>
          <w:szCs w:val="28"/>
        </w:rPr>
        <w:t xml:space="preserve"> и оказать помощь при подготовке</w:t>
      </w:r>
      <w:r w:rsidR="007669F8" w:rsidRPr="007F1695">
        <w:rPr>
          <w:rFonts w:ascii="Times New Roman" w:hAnsi="Times New Roman" w:cs="Times New Roman"/>
          <w:sz w:val="28"/>
          <w:szCs w:val="28"/>
        </w:rPr>
        <w:t xml:space="preserve"> вопросов менее успешных учащихся.</w:t>
      </w:r>
    </w:p>
    <w:p w14:paraId="14D659F2"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Научно-практические конференции при обучении биологии, также могут быть интересны для мотивированных учащихся, для которых базовый уровень знаний может быть недостаточным. Так, например, в ходе конференции на тему «Бионика» обучающиеся закрепляют представление о естественном отборе как главном факторе эволюции – приспособленности организмов к среде обитания. Получают знания об оригинальных технических системах и технологических процессах (системах), созданных человеком на основе идей, найденных и заимствованных у природы,</w:t>
      </w:r>
      <w:r w:rsidR="002D66E1" w:rsidRPr="007F1695">
        <w:rPr>
          <w:rFonts w:ascii="Times New Roman" w:hAnsi="Times New Roman" w:cs="Times New Roman"/>
          <w:sz w:val="28"/>
          <w:szCs w:val="28"/>
        </w:rPr>
        <w:t xml:space="preserve"> </w:t>
      </w:r>
      <w:r w:rsidRPr="007F1695">
        <w:rPr>
          <w:rFonts w:ascii="Times New Roman" w:hAnsi="Times New Roman" w:cs="Times New Roman"/>
          <w:sz w:val="28"/>
          <w:szCs w:val="28"/>
        </w:rPr>
        <w:t>которые можно использовать для развития техники, архитектуры, приборостроения и др.</w:t>
      </w:r>
    </w:p>
    <w:p w14:paraId="7E454857" w14:textId="77777777" w:rsidR="0007210A" w:rsidRPr="007F1695" w:rsidRDefault="009C2ED2"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Э</w:t>
      </w:r>
      <w:r w:rsidR="0007210A" w:rsidRPr="007F1695">
        <w:rPr>
          <w:rFonts w:ascii="Times New Roman" w:hAnsi="Times New Roman" w:cs="Times New Roman"/>
          <w:sz w:val="28"/>
          <w:szCs w:val="28"/>
        </w:rPr>
        <w:t>ффективным методом обучения учащихся с высоким уровнем успеваемости</w:t>
      </w:r>
      <w:r w:rsidR="007669F8" w:rsidRPr="007F1695">
        <w:rPr>
          <w:rFonts w:ascii="Times New Roman" w:hAnsi="Times New Roman" w:cs="Times New Roman"/>
          <w:sz w:val="28"/>
          <w:szCs w:val="28"/>
        </w:rPr>
        <w:t xml:space="preserve"> также</w:t>
      </w:r>
      <w:r w:rsidR="0007210A" w:rsidRPr="007F1695">
        <w:rPr>
          <w:rFonts w:ascii="Times New Roman" w:hAnsi="Times New Roman" w:cs="Times New Roman"/>
          <w:sz w:val="28"/>
          <w:szCs w:val="28"/>
        </w:rPr>
        <w:t xml:space="preserve"> могут стать проектные работы различного характера – начиная от подготовки доклада, заканчивая информационными, исследовательскими, продуктивными, практико-ориентированными проектами. Работая над такими проектами учащимся</w:t>
      </w:r>
      <w:r w:rsidR="00B93082" w:rsidRPr="007F1695">
        <w:rPr>
          <w:rFonts w:ascii="Times New Roman" w:hAnsi="Times New Roman" w:cs="Times New Roman"/>
          <w:sz w:val="28"/>
          <w:szCs w:val="28"/>
        </w:rPr>
        <w:t>,</w:t>
      </w:r>
      <w:r w:rsidR="0007210A" w:rsidRPr="007F1695">
        <w:rPr>
          <w:rFonts w:ascii="Times New Roman" w:hAnsi="Times New Roman" w:cs="Times New Roman"/>
          <w:sz w:val="28"/>
          <w:szCs w:val="28"/>
        </w:rPr>
        <w:t xml:space="preserve"> будет необходимо</w:t>
      </w:r>
      <w:r w:rsidR="00735909" w:rsidRPr="007F1695">
        <w:rPr>
          <w:rFonts w:ascii="Times New Roman" w:hAnsi="Times New Roman" w:cs="Times New Roman"/>
          <w:sz w:val="28"/>
          <w:szCs w:val="28"/>
        </w:rPr>
        <w:t xml:space="preserve"> </w:t>
      </w:r>
      <w:r w:rsidR="0007210A" w:rsidRPr="007F1695">
        <w:rPr>
          <w:rFonts w:ascii="Times New Roman" w:hAnsi="Times New Roman" w:cs="Times New Roman"/>
          <w:sz w:val="28"/>
          <w:szCs w:val="28"/>
        </w:rPr>
        <w:t>самостоятельно подготовить проект, выходящий за рамки базовых знаний по той или иной теме, изученной на уроке. Например, в рамках темы «Растения» учащиеся могут подготовить докла</w:t>
      </w:r>
      <w:r w:rsidR="007669F8" w:rsidRPr="007F1695">
        <w:rPr>
          <w:rFonts w:ascii="Times New Roman" w:hAnsi="Times New Roman" w:cs="Times New Roman"/>
          <w:sz w:val="28"/>
          <w:szCs w:val="28"/>
        </w:rPr>
        <w:t>д по теме алле</w:t>
      </w:r>
      <w:r w:rsidR="00AE345E" w:rsidRPr="007F1695">
        <w:rPr>
          <w:rFonts w:ascii="Times New Roman" w:hAnsi="Times New Roman" w:cs="Times New Roman"/>
          <w:sz w:val="28"/>
          <w:szCs w:val="28"/>
        </w:rPr>
        <w:t>л</w:t>
      </w:r>
      <w:r w:rsidR="007669F8" w:rsidRPr="007F1695">
        <w:rPr>
          <w:rFonts w:ascii="Times New Roman" w:hAnsi="Times New Roman" w:cs="Times New Roman"/>
          <w:sz w:val="28"/>
          <w:szCs w:val="28"/>
        </w:rPr>
        <w:t>опатия, связав ее</w:t>
      </w:r>
      <w:r w:rsidR="0007210A" w:rsidRPr="007F1695">
        <w:rPr>
          <w:rFonts w:ascii="Times New Roman" w:hAnsi="Times New Roman" w:cs="Times New Roman"/>
          <w:sz w:val="28"/>
          <w:szCs w:val="28"/>
        </w:rPr>
        <w:t xml:space="preserve"> с вопросами</w:t>
      </w:r>
      <w:r w:rsidR="0063374D" w:rsidRPr="007F1695">
        <w:rPr>
          <w:rFonts w:ascii="Times New Roman" w:hAnsi="Times New Roman" w:cs="Times New Roman"/>
          <w:sz w:val="28"/>
          <w:szCs w:val="28"/>
        </w:rPr>
        <w:t xml:space="preserve"> </w:t>
      </w:r>
      <w:r w:rsidR="0007210A" w:rsidRPr="007F1695">
        <w:rPr>
          <w:rFonts w:ascii="Times New Roman" w:hAnsi="Times New Roman" w:cs="Times New Roman"/>
          <w:sz w:val="28"/>
          <w:szCs w:val="28"/>
        </w:rPr>
        <w:t>фитонцидов, антимикробные свойства которых хорошо известны и используются в медицине.</w:t>
      </w:r>
      <w:r w:rsidR="007669F8" w:rsidRPr="007F1695">
        <w:rPr>
          <w:rFonts w:ascii="Times New Roman" w:hAnsi="Times New Roman" w:cs="Times New Roman"/>
          <w:sz w:val="28"/>
          <w:szCs w:val="28"/>
        </w:rPr>
        <w:t xml:space="preserve"> Сконструировать модель экосистемы, или любого другого биологического объекта или даже явления. </w:t>
      </w:r>
      <w:r w:rsidR="0007210A" w:rsidRPr="007F1695">
        <w:rPr>
          <w:rFonts w:ascii="Times New Roman" w:hAnsi="Times New Roman" w:cs="Times New Roman"/>
          <w:sz w:val="28"/>
          <w:szCs w:val="28"/>
        </w:rPr>
        <w:t>Основная цель проектного обучения – создать условия для развития умений учащихся учиться на собственном опыте и опыте других обучающихся в процессе разработки школьного проекта.</w:t>
      </w:r>
    </w:p>
    <w:p w14:paraId="42F530FC" w14:textId="77777777" w:rsidR="00D56BDA" w:rsidRPr="007F1695" w:rsidRDefault="007669F8"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Наряду с проектами для успешных учащихся может стать исследовательская направленность заданий. Пример: м</w:t>
      </w:r>
      <w:r w:rsidR="00D56BDA" w:rsidRPr="007F1695">
        <w:rPr>
          <w:rFonts w:ascii="Times New Roman" w:hAnsi="Times New Roman" w:cs="Times New Roman"/>
          <w:sz w:val="28"/>
          <w:szCs w:val="28"/>
        </w:rPr>
        <w:t xml:space="preserve">орское кишечнополостное животное актиния имеет щупальца со стрекательными клетками, которые она использует для охоты на различных водных животных. Небольшие рыбы – клоуны плавают между щупальцами актинии и остаются при этом невредимыми. Предположите максимальное число гипотез, объясняя этот удивительный факт. Как можно экспериментально проверить </w:t>
      </w:r>
      <w:r w:rsidR="00D56BDA" w:rsidRPr="007F1695">
        <w:rPr>
          <w:rFonts w:ascii="Times New Roman" w:hAnsi="Times New Roman" w:cs="Times New Roman"/>
          <w:sz w:val="28"/>
          <w:szCs w:val="28"/>
        </w:rPr>
        <w:lastRenderedPageBreak/>
        <w:t>правильность некот</w:t>
      </w:r>
      <w:r w:rsidR="009C2ED2" w:rsidRPr="007F1695">
        <w:rPr>
          <w:rFonts w:ascii="Times New Roman" w:hAnsi="Times New Roman" w:cs="Times New Roman"/>
          <w:sz w:val="28"/>
          <w:szCs w:val="28"/>
        </w:rPr>
        <w:t>орых из высказанных гипотез. (</w:t>
      </w:r>
      <w:r w:rsidR="00D56BDA" w:rsidRPr="007F1695">
        <w:rPr>
          <w:rFonts w:ascii="Times New Roman" w:hAnsi="Times New Roman" w:cs="Times New Roman"/>
          <w:sz w:val="28"/>
          <w:szCs w:val="28"/>
        </w:rPr>
        <w:t>Актиния и рыба – клоуны находятся в симбиотических взаимоотношениях. Щупальца актинии спасают рыб, прячущихся между ними от хищников. Рыбы иногда кормятся остатками своей пищи актинию, а также очищают её от остатков несъеденного корма. Актиния способна отличить рыб – клоунов от других видов рыб и не</w:t>
      </w:r>
      <w:r w:rsidRPr="007F1695">
        <w:rPr>
          <w:rFonts w:ascii="Times New Roman" w:hAnsi="Times New Roman" w:cs="Times New Roman"/>
          <w:sz w:val="28"/>
          <w:szCs w:val="28"/>
        </w:rPr>
        <w:t xml:space="preserve"> «</w:t>
      </w:r>
      <w:r w:rsidR="00D56BDA" w:rsidRPr="007F1695">
        <w:rPr>
          <w:rFonts w:ascii="Times New Roman" w:hAnsi="Times New Roman" w:cs="Times New Roman"/>
          <w:sz w:val="28"/>
          <w:szCs w:val="28"/>
        </w:rPr>
        <w:t>разряжать» в них свои стрекательные клетки.)</w:t>
      </w:r>
    </w:p>
    <w:p w14:paraId="5365054B"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Такие внеклассные формы работы, как факультативы, кружки, конкурсы, интеллектуальные марафоны, олимпиады, социально-педагогические проекты, игры, также могут быть активно использоваться в работе с успевающими учащимися. Основной целью таких форм работы должен стать принцип того, что все задания и весь материал должен быть выше уровня базовых знаний. </w:t>
      </w:r>
    </w:p>
    <w:p w14:paraId="6588EE9A"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Таким образом, можно сделать вывод, что работа с сильными учащимися должна быть организована по трем взаимосвязанным направлениям</w:t>
      </w:r>
      <w:r w:rsidR="00AE5B60" w:rsidRPr="007F1695">
        <w:rPr>
          <w:rFonts w:ascii="Times New Roman" w:hAnsi="Times New Roman" w:cs="Times New Roman"/>
          <w:sz w:val="28"/>
          <w:szCs w:val="28"/>
        </w:rPr>
        <w:t xml:space="preserve"> </w:t>
      </w:r>
      <w:r w:rsidRPr="007F1695">
        <w:rPr>
          <w:rFonts w:ascii="Times New Roman" w:hAnsi="Times New Roman" w:cs="Times New Roman"/>
          <w:sz w:val="28"/>
          <w:szCs w:val="28"/>
        </w:rPr>
        <w:t>[</w:t>
      </w:r>
      <w:r w:rsidR="00FB2317" w:rsidRPr="007F1695">
        <w:rPr>
          <w:rFonts w:ascii="Times New Roman" w:hAnsi="Times New Roman" w:cs="Times New Roman"/>
          <w:sz w:val="28"/>
          <w:szCs w:val="28"/>
        </w:rPr>
        <w:t>20</w:t>
      </w:r>
      <w:r w:rsidRPr="007F1695">
        <w:rPr>
          <w:rFonts w:ascii="Times New Roman" w:hAnsi="Times New Roman" w:cs="Times New Roman"/>
          <w:sz w:val="28"/>
          <w:szCs w:val="28"/>
        </w:rPr>
        <w:t xml:space="preserve">]: </w:t>
      </w:r>
    </w:p>
    <w:p w14:paraId="51367A69"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-учебная деятельность; </w:t>
      </w:r>
    </w:p>
    <w:p w14:paraId="320300A3"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-внеучебная деятельность; </w:t>
      </w:r>
    </w:p>
    <w:p w14:paraId="383C35AC"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-дополнительное образование. </w:t>
      </w:r>
    </w:p>
    <w:p w14:paraId="78E3D3C2"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Учебная деятельность учащихся осуществляется на основе дифференциации и индивидуализации (с помощью выделения групп учащихся в зависимости от их индивидуальных особенностей, организации учебного процесса по индивидуальным учебным планам, индивидуальным образовательным маршрутам и т.д.). Работа по индивидуальному плану и составление индивидуальных маршрутов обучения предполагают использование современных информационных технологий, в рамках которых учащиеся могут получать адресную информационную поддержку в зависимости от своих потребностей</w:t>
      </w:r>
      <w:r w:rsidR="002D66E1" w:rsidRPr="007F1695">
        <w:rPr>
          <w:rFonts w:ascii="Times New Roman" w:hAnsi="Times New Roman" w:cs="Times New Roman"/>
          <w:sz w:val="28"/>
          <w:szCs w:val="28"/>
        </w:rPr>
        <w:t xml:space="preserve"> </w:t>
      </w:r>
      <w:r w:rsidRPr="007F1695">
        <w:rPr>
          <w:rFonts w:ascii="Times New Roman" w:hAnsi="Times New Roman" w:cs="Times New Roman"/>
          <w:sz w:val="28"/>
          <w:szCs w:val="28"/>
        </w:rPr>
        <w:t>[</w:t>
      </w:r>
      <w:r w:rsidR="009F1D4B" w:rsidRPr="007F1695">
        <w:rPr>
          <w:rFonts w:ascii="Times New Roman" w:hAnsi="Times New Roman" w:cs="Times New Roman"/>
          <w:sz w:val="28"/>
          <w:szCs w:val="28"/>
        </w:rPr>
        <w:t>39</w:t>
      </w:r>
      <w:r w:rsidRPr="007F1695">
        <w:rPr>
          <w:rFonts w:ascii="Times New Roman" w:hAnsi="Times New Roman" w:cs="Times New Roman"/>
          <w:sz w:val="28"/>
          <w:szCs w:val="28"/>
        </w:rPr>
        <w:t>].</w:t>
      </w:r>
    </w:p>
    <w:p w14:paraId="573FB63B"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Ведущими в обучении мотивированных и успевающих учащихся являются методы творческого характера - проблемные, поисковые, эвристические, исследовательские, проектные - в сочетании с методами самостоятельной, индивидуальной и групповой работы [</w:t>
      </w:r>
      <w:r w:rsidR="003D2DFF" w:rsidRPr="007F1695">
        <w:rPr>
          <w:rFonts w:ascii="Times New Roman" w:hAnsi="Times New Roman" w:cs="Times New Roman"/>
          <w:sz w:val="28"/>
          <w:szCs w:val="28"/>
        </w:rPr>
        <w:t>1</w:t>
      </w:r>
      <w:r w:rsidRPr="007F1695">
        <w:rPr>
          <w:rFonts w:ascii="Times New Roman" w:hAnsi="Times New Roman" w:cs="Times New Roman"/>
          <w:sz w:val="28"/>
          <w:szCs w:val="28"/>
        </w:rPr>
        <w:t>].</w:t>
      </w:r>
    </w:p>
    <w:p w14:paraId="423EDFE8"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Процесс обучения</w:t>
      </w:r>
      <w:r w:rsidR="009C2ED2" w:rsidRPr="007F1695">
        <w:rPr>
          <w:rFonts w:ascii="Times New Roman" w:hAnsi="Times New Roman" w:cs="Times New Roman"/>
          <w:sz w:val="28"/>
          <w:szCs w:val="28"/>
        </w:rPr>
        <w:t xml:space="preserve"> сильных по успеваемости учащихся</w:t>
      </w:r>
      <w:r w:rsidRPr="007F1695">
        <w:rPr>
          <w:rFonts w:ascii="Times New Roman" w:hAnsi="Times New Roman" w:cs="Times New Roman"/>
          <w:sz w:val="28"/>
          <w:szCs w:val="28"/>
        </w:rPr>
        <w:t>, а возможно и дальнейшего развития таланта учащихся, их склонности к естественнонаучным дисциплинам, предусматривает</w:t>
      </w:r>
      <w:r w:rsidR="002D66E1" w:rsidRPr="007F1695">
        <w:rPr>
          <w:rFonts w:ascii="Times New Roman" w:hAnsi="Times New Roman" w:cs="Times New Roman"/>
          <w:sz w:val="28"/>
          <w:szCs w:val="28"/>
        </w:rPr>
        <w:t xml:space="preserve"> </w:t>
      </w:r>
      <w:r w:rsidRPr="007F1695">
        <w:rPr>
          <w:rFonts w:ascii="Times New Roman" w:hAnsi="Times New Roman" w:cs="Times New Roman"/>
          <w:sz w:val="28"/>
          <w:szCs w:val="28"/>
        </w:rPr>
        <w:t xml:space="preserve">наличие и свободное использование разнообразных источников и способов получения информации, в том числе через компьютерные сети. </w:t>
      </w:r>
    </w:p>
    <w:p w14:paraId="0120A565"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Внеучебная деятельность </w:t>
      </w:r>
      <w:r w:rsidR="007669F8" w:rsidRPr="007F1695">
        <w:rPr>
          <w:rFonts w:ascii="Times New Roman" w:hAnsi="Times New Roman" w:cs="Times New Roman"/>
          <w:sz w:val="28"/>
          <w:szCs w:val="28"/>
        </w:rPr>
        <w:t>таких учащихся должна осуществлят</w:t>
      </w:r>
      <w:r w:rsidR="00FB2317" w:rsidRPr="007F1695">
        <w:rPr>
          <w:rFonts w:ascii="Times New Roman" w:hAnsi="Times New Roman" w:cs="Times New Roman"/>
          <w:sz w:val="28"/>
          <w:szCs w:val="28"/>
        </w:rPr>
        <w:t>ь</w:t>
      </w:r>
      <w:r w:rsidR="007669F8" w:rsidRPr="007F1695">
        <w:rPr>
          <w:rFonts w:ascii="Times New Roman" w:hAnsi="Times New Roman" w:cs="Times New Roman"/>
          <w:sz w:val="28"/>
          <w:szCs w:val="28"/>
        </w:rPr>
        <w:t>ся</w:t>
      </w:r>
      <w:r w:rsidRPr="007F1695">
        <w:rPr>
          <w:rFonts w:ascii="Times New Roman" w:hAnsi="Times New Roman" w:cs="Times New Roman"/>
          <w:sz w:val="28"/>
          <w:szCs w:val="28"/>
        </w:rPr>
        <w:t xml:space="preserve"> в рамках факультативов, индивидуально-групповых занятий, предметных недель, научно-практических конференций, предметных олимпиад и конкурс</w:t>
      </w:r>
      <w:r w:rsidR="004B08C9" w:rsidRPr="007F1695">
        <w:rPr>
          <w:rFonts w:ascii="Times New Roman" w:hAnsi="Times New Roman" w:cs="Times New Roman"/>
          <w:sz w:val="28"/>
          <w:szCs w:val="28"/>
        </w:rPr>
        <w:t xml:space="preserve">ов, интеллектуальных марафонов </w:t>
      </w:r>
      <w:r w:rsidRPr="007F1695">
        <w:rPr>
          <w:rFonts w:ascii="Times New Roman" w:hAnsi="Times New Roman" w:cs="Times New Roman"/>
          <w:sz w:val="28"/>
          <w:szCs w:val="28"/>
        </w:rPr>
        <w:t xml:space="preserve">и т.д. </w:t>
      </w:r>
    </w:p>
    <w:p w14:paraId="5C75CC90"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 системе дополнительного образования могут быть выделены следующие формы обучения [</w:t>
      </w:r>
      <w:r w:rsidR="001E7C18" w:rsidRPr="007F1695">
        <w:rPr>
          <w:rFonts w:ascii="Times New Roman" w:hAnsi="Times New Roman" w:cs="Times New Roman"/>
          <w:sz w:val="28"/>
          <w:szCs w:val="28"/>
        </w:rPr>
        <w:t>41</w:t>
      </w:r>
      <w:r w:rsidRPr="007F1695">
        <w:rPr>
          <w:rFonts w:ascii="Times New Roman" w:hAnsi="Times New Roman" w:cs="Times New Roman"/>
          <w:sz w:val="28"/>
          <w:szCs w:val="28"/>
        </w:rPr>
        <w:t>]:</w:t>
      </w:r>
    </w:p>
    <w:p w14:paraId="2E3584FC"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1)индивидуальное обучение или обучение в малых группах по программам развития в определенной области; </w:t>
      </w:r>
    </w:p>
    <w:p w14:paraId="563B803A"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2)работа по инновационным и исследовательским проектам в режиме наставничества; </w:t>
      </w:r>
    </w:p>
    <w:p w14:paraId="43B31241"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3)очно-заочные школы, дистанционное обучение; </w:t>
      </w:r>
    </w:p>
    <w:p w14:paraId="47D011A4"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4)каникулярные сборы, лагеря, мастер-классы, творческие лаборатории; </w:t>
      </w:r>
    </w:p>
    <w:p w14:paraId="1441AC1A"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5)творческие конкурсы, фестивали, олимпиады, соревнования; </w:t>
      </w:r>
    </w:p>
    <w:p w14:paraId="36742E06"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6)детские научно-практические конференции и семинары. </w:t>
      </w:r>
    </w:p>
    <w:p w14:paraId="22166816"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Перечисленные выше общие принципы и методы работы с учащимися, склонными к учебе (одаренными, сильными) могут быть в полной мере использованы в процессе обучения биологии. Прежде всего, работа с такими учащимися в рамках учебного процесса должны проходить согласно определенной структуре, которая включает в себя:</w:t>
      </w:r>
    </w:p>
    <w:p w14:paraId="50A3C78B"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1.При</w:t>
      </w:r>
      <w:r w:rsidR="004B08C9" w:rsidRPr="007F1695">
        <w:rPr>
          <w:rFonts w:ascii="Times New Roman" w:hAnsi="Times New Roman" w:cs="Times New Roman"/>
          <w:sz w:val="28"/>
          <w:szCs w:val="28"/>
        </w:rPr>
        <w:t xml:space="preserve">нципы работы с </w:t>
      </w:r>
      <w:r w:rsidR="009C2ED2" w:rsidRPr="007F1695">
        <w:rPr>
          <w:rFonts w:ascii="Times New Roman" w:hAnsi="Times New Roman" w:cs="Times New Roman"/>
          <w:sz w:val="28"/>
          <w:szCs w:val="28"/>
        </w:rPr>
        <w:t xml:space="preserve">сильными по уровню успеваемости </w:t>
      </w:r>
      <w:r w:rsidR="004B08C9" w:rsidRPr="007F1695">
        <w:rPr>
          <w:rFonts w:ascii="Times New Roman" w:hAnsi="Times New Roman" w:cs="Times New Roman"/>
          <w:sz w:val="28"/>
          <w:szCs w:val="28"/>
        </w:rPr>
        <w:t>учащимися</w:t>
      </w:r>
      <w:r w:rsidRPr="007F1695">
        <w:rPr>
          <w:rFonts w:ascii="Times New Roman" w:hAnsi="Times New Roman" w:cs="Times New Roman"/>
          <w:sz w:val="28"/>
          <w:szCs w:val="28"/>
        </w:rPr>
        <w:t xml:space="preserve">. К таким принципам относится </w:t>
      </w:r>
      <w:r w:rsidR="009C2ED2" w:rsidRPr="007F1695">
        <w:rPr>
          <w:rFonts w:ascii="Times New Roman" w:hAnsi="Times New Roman" w:cs="Times New Roman"/>
          <w:sz w:val="28"/>
          <w:szCs w:val="28"/>
        </w:rPr>
        <w:t>и</w:t>
      </w:r>
      <w:r w:rsidRPr="007F1695">
        <w:rPr>
          <w:rFonts w:ascii="Times New Roman" w:hAnsi="Times New Roman" w:cs="Times New Roman"/>
          <w:sz w:val="28"/>
          <w:szCs w:val="28"/>
        </w:rPr>
        <w:t xml:space="preserve">ндивидуализация обучения(наличие индивидуального плана обучения учащихся – высший уровень), принцип опережающего обучения, принцип комфортности в любой деятельности, принцип разнообразия предлагаемых возможностей для реализации </w:t>
      </w:r>
      <w:r w:rsidRPr="007F1695">
        <w:rPr>
          <w:rFonts w:ascii="Times New Roman" w:hAnsi="Times New Roman" w:cs="Times New Roman"/>
          <w:sz w:val="28"/>
          <w:szCs w:val="28"/>
        </w:rPr>
        <w:lastRenderedPageBreak/>
        <w:t>способностей учащихся, принцип развивающего обучения, принцип добровольности [</w:t>
      </w:r>
      <w:r w:rsidR="00575490" w:rsidRPr="007F1695">
        <w:rPr>
          <w:rFonts w:ascii="Times New Roman" w:hAnsi="Times New Roman" w:cs="Times New Roman"/>
          <w:sz w:val="28"/>
          <w:szCs w:val="28"/>
        </w:rPr>
        <w:t>1</w:t>
      </w:r>
      <w:r w:rsidRPr="007F1695">
        <w:rPr>
          <w:rFonts w:ascii="Times New Roman" w:hAnsi="Times New Roman" w:cs="Times New Roman"/>
          <w:sz w:val="28"/>
          <w:szCs w:val="28"/>
        </w:rPr>
        <w:t>].</w:t>
      </w:r>
    </w:p>
    <w:p w14:paraId="362AF823"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2.Направ</w:t>
      </w:r>
      <w:r w:rsidR="004B08C9" w:rsidRPr="007F1695">
        <w:rPr>
          <w:rFonts w:ascii="Times New Roman" w:hAnsi="Times New Roman" w:cs="Times New Roman"/>
          <w:sz w:val="28"/>
          <w:szCs w:val="28"/>
        </w:rPr>
        <w:t>ления работы с одаренными и успевающими учащимися</w:t>
      </w:r>
      <w:r w:rsidR="002D66E1" w:rsidRPr="007F1695">
        <w:rPr>
          <w:rFonts w:ascii="Times New Roman" w:hAnsi="Times New Roman" w:cs="Times New Roman"/>
          <w:sz w:val="28"/>
          <w:szCs w:val="28"/>
        </w:rPr>
        <w:t xml:space="preserve"> </w:t>
      </w:r>
      <w:r w:rsidRPr="007F1695">
        <w:rPr>
          <w:rFonts w:ascii="Times New Roman" w:hAnsi="Times New Roman" w:cs="Times New Roman"/>
          <w:sz w:val="28"/>
          <w:szCs w:val="28"/>
        </w:rPr>
        <w:t>[</w:t>
      </w:r>
      <w:r w:rsidR="004E2CC7" w:rsidRPr="007F1695">
        <w:rPr>
          <w:rFonts w:ascii="Times New Roman" w:hAnsi="Times New Roman" w:cs="Times New Roman"/>
          <w:sz w:val="28"/>
          <w:szCs w:val="28"/>
        </w:rPr>
        <w:t>37</w:t>
      </w:r>
      <w:r w:rsidRPr="007F1695">
        <w:rPr>
          <w:rFonts w:ascii="Times New Roman" w:hAnsi="Times New Roman" w:cs="Times New Roman"/>
          <w:sz w:val="28"/>
          <w:szCs w:val="28"/>
        </w:rPr>
        <w:t>]:</w:t>
      </w:r>
    </w:p>
    <w:p w14:paraId="297E2BFC"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-диагностика – изучение личности учащихся, выявление склонных к обучению учащихся.</w:t>
      </w:r>
    </w:p>
    <w:p w14:paraId="686A3125"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-работа со способными и талантливыми учащимися на уроках биологии;</w:t>
      </w:r>
    </w:p>
    <w:p w14:paraId="4CEC4709"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-внеклассная работа.</w:t>
      </w:r>
    </w:p>
    <w:p w14:paraId="1F6E0202"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 данных направлениях работы должны быть использованы следующие методы:</w:t>
      </w:r>
      <w:r w:rsidR="002D66E1" w:rsidRPr="007F1695">
        <w:rPr>
          <w:rFonts w:ascii="Times New Roman" w:hAnsi="Times New Roman" w:cs="Times New Roman"/>
          <w:sz w:val="28"/>
          <w:szCs w:val="28"/>
        </w:rPr>
        <w:t xml:space="preserve"> анкетирование, опрос, собеседование, тестирование, творческие работы, проективный метод, метод прогнозирования, </w:t>
      </w:r>
      <w:r w:rsidRPr="007F1695">
        <w:rPr>
          <w:rFonts w:ascii="Times New Roman" w:hAnsi="Times New Roman" w:cs="Times New Roman"/>
          <w:sz w:val="28"/>
          <w:szCs w:val="28"/>
        </w:rPr>
        <w:t>метод исследования проблемы.</w:t>
      </w:r>
    </w:p>
    <w:p w14:paraId="5A4FC31E"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3.Формы работы:</w:t>
      </w:r>
    </w:p>
    <w:p w14:paraId="40FD3F2C"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-урочная форма обучения с использованием системы заданий повышенной сложности;</w:t>
      </w:r>
    </w:p>
    <w:p w14:paraId="4E6D5CB1"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-кружковая работа;</w:t>
      </w:r>
    </w:p>
    <w:p w14:paraId="5489C6BE"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-организация временных групп;</w:t>
      </w:r>
    </w:p>
    <w:p w14:paraId="449A5C10"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-свободное самообразование;</w:t>
      </w:r>
    </w:p>
    <w:p w14:paraId="70CAA102"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-проведение предметных недель;</w:t>
      </w:r>
    </w:p>
    <w:p w14:paraId="288FC9B5"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научно-практические конференции, олимпиады, конкурсы и пр.</w:t>
      </w:r>
    </w:p>
    <w:p w14:paraId="2F39E186"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Оценка эффективности процесса работы таких учащихся должна выстраиваться в соответствии со следующими критериями [</w:t>
      </w:r>
      <w:r w:rsidR="00575490" w:rsidRPr="007F1695">
        <w:rPr>
          <w:rFonts w:ascii="Times New Roman" w:hAnsi="Times New Roman" w:cs="Times New Roman"/>
          <w:sz w:val="28"/>
          <w:szCs w:val="28"/>
        </w:rPr>
        <w:t>38</w:t>
      </w:r>
      <w:r w:rsidRPr="007F1695">
        <w:rPr>
          <w:rFonts w:ascii="Times New Roman" w:hAnsi="Times New Roman" w:cs="Times New Roman"/>
          <w:sz w:val="28"/>
          <w:szCs w:val="28"/>
        </w:rPr>
        <w:t xml:space="preserve">]: </w:t>
      </w:r>
    </w:p>
    <w:p w14:paraId="5A8D9111"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1.Высокий уровень познавательного интереса к предмету «биология».</w:t>
      </w:r>
    </w:p>
    <w:p w14:paraId="04032CA5"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2. Отсутствие неуспевающих</w:t>
      </w:r>
      <w:r w:rsidR="004D40EC" w:rsidRPr="007F1695">
        <w:rPr>
          <w:rFonts w:ascii="Times New Roman" w:hAnsi="Times New Roman" w:cs="Times New Roman"/>
          <w:sz w:val="28"/>
          <w:szCs w:val="28"/>
        </w:rPr>
        <w:t xml:space="preserve"> учащихся</w:t>
      </w:r>
      <w:r w:rsidRPr="007F1695">
        <w:rPr>
          <w:rFonts w:ascii="Times New Roman" w:hAnsi="Times New Roman" w:cs="Times New Roman"/>
          <w:sz w:val="28"/>
          <w:szCs w:val="28"/>
        </w:rPr>
        <w:t xml:space="preserve"> по предмету.</w:t>
      </w:r>
    </w:p>
    <w:p w14:paraId="08D465E6"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3.Увеличение количества учащихся, выбирающих биологию как экзамен с успешной </w:t>
      </w:r>
      <w:r w:rsidR="004B08C9" w:rsidRPr="007F1695">
        <w:rPr>
          <w:rFonts w:ascii="Times New Roman" w:hAnsi="Times New Roman" w:cs="Times New Roman"/>
          <w:sz w:val="28"/>
          <w:szCs w:val="28"/>
        </w:rPr>
        <w:t xml:space="preserve">его </w:t>
      </w:r>
      <w:r w:rsidRPr="007F1695">
        <w:rPr>
          <w:rFonts w:ascii="Times New Roman" w:hAnsi="Times New Roman" w:cs="Times New Roman"/>
          <w:sz w:val="28"/>
          <w:szCs w:val="28"/>
        </w:rPr>
        <w:t>сдачей.</w:t>
      </w:r>
    </w:p>
    <w:p w14:paraId="5755E59F" w14:textId="77777777" w:rsidR="0007210A" w:rsidRPr="007F1695" w:rsidRDefault="0007210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4.Учащиеся становятся призерами олимпиад по биологии и лауреатами городской и областной научно-практических конференций.</w:t>
      </w:r>
    </w:p>
    <w:p w14:paraId="1556E007" w14:textId="77777777" w:rsidR="00165F2B" w:rsidRPr="007F1695" w:rsidRDefault="00165F2B" w:rsidP="007F1695">
      <w:pPr>
        <w:spacing w:after="0" w:line="360" w:lineRule="auto"/>
        <w:ind w:firstLine="709"/>
        <w:jc w:val="both"/>
        <w:rPr>
          <w:rFonts w:ascii="Times New Roman" w:hAnsi="Times New Roman" w:cs="Times New Roman"/>
          <w:sz w:val="28"/>
          <w:szCs w:val="28"/>
        </w:rPr>
      </w:pPr>
    </w:p>
    <w:p w14:paraId="40DD2929" w14:textId="77777777" w:rsidR="00165F2B" w:rsidRPr="007F1695" w:rsidRDefault="0042640C" w:rsidP="007F1695">
      <w:pPr>
        <w:spacing w:after="0" w:line="360" w:lineRule="auto"/>
        <w:ind w:firstLine="709"/>
        <w:jc w:val="both"/>
        <w:rPr>
          <w:rFonts w:ascii="Times New Roman" w:hAnsi="Times New Roman" w:cs="Times New Roman"/>
          <w:b/>
          <w:sz w:val="28"/>
          <w:szCs w:val="28"/>
        </w:rPr>
      </w:pPr>
      <w:r w:rsidRPr="007F1695">
        <w:rPr>
          <w:rFonts w:ascii="Times New Roman" w:hAnsi="Times New Roman" w:cs="Times New Roman"/>
          <w:b/>
          <w:sz w:val="28"/>
          <w:szCs w:val="28"/>
        </w:rPr>
        <w:lastRenderedPageBreak/>
        <w:t>2.2</w:t>
      </w:r>
      <w:r w:rsidR="00165F2B" w:rsidRPr="007F1695">
        <w:rPr>
          <w:rFonts w:ascii="Times New Roman" w:hAnsi="Times New Roman" w:cs="Times New Roman"/>
          <w:b/>
          <w:sz w:val="28"/>
          <w:szCs w:val="28"/>
        </w:rPr>
        <w:t xml:space="preserve">Варианты заданий, способствующих развитию творческой деятельности </w:t>
      </w:r>
      <w:r w:rsidR="009C5567" w:rsidRPr="007F1695">
        <w:rPr>
          <w:rFonts w:ascii="Times New Roman" w:hAnsi="Times New Roman" w:cs="Times New Roman"/>
          <w:b/>
          <w:sz w:val="28"/>
          <w:szCs w:val="28"/>
        </w:rPr>
        <w:t xml:space="preserve">сильных по уровню успеваемости </w:t>
      </w:r>
      <w:r w:rsidR="00165F2B" w:rsidRPr="007F1695">
        <w:rPr>
          <w:rFonts w:ascii="Times New Roman" w:hAnsi="Times New Roman" w:cs="Times New Roman"/>
          <w:b/>
          <w:sz w:val="28"/>
          <w:szCs w:val="28"/>
        </w:rPr>
        <w:t>обучающихся на уроках биологии</w:t>
      </w:r>
    </w:p>
    <w:p w14:paraId="7F80E1B5" w14:textId="77777777" w:rsidR="009C2ED2" w:rsidRPr="007F1695" w:rsidRDefault="009C2ED2"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Учитывая индивидуальные особенности обучающихся, которые склонны к обучению биологии, при организации учебного процесса необходимо предусмотреть возможности повышения самостоятельности, инициативности и ответственности самих учащихся. Сильные учащиеся довольно часто стремятся самостоятельно выбирать, какие предметы или разделы учебной программы они хотели бы изучать ускоренно и углубленно, планировать процесс своего обучения </w:t>
      </w:r>
      <w:r w:rsidR="00575490" w:rsidRPr="007F1695">
        <w:rPr>
          <w:rFonts w:ascii="Times New Roman" w:hAnsi="Times New Roman" w:cs="Times New Roman"/>
          <w:sz w:val="28"/>
          <w:szCs w:val="28"/>
        </w:rPr>
        <w:t>[37</w:t>
      </w:r>
      <w:r w:rsidRPr="007F1695">
        <w:rPr>
          <w:rFonts w:ascii="Times New Roman" w:hAnsi="Times New Roman" w:cs="Times New Roman"/>
          <w:sz w:val="28"/>
          <w:szCs w:val="28"/>
        </w:rPr>
        <w:t>].</w:t>
      </w:r>
    </w:p>
    <w:p w14:paraId="0E5FD877" w14:textId="77777777" w:rsidR="00165F2B" w:rsidRPr="007F1695" w:rsidRDefault="009C5567"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Итак, р</w:t>
      </w:r>
      <w:r w:rsidR="00C15936" w:rsidRPr="007F1695">
        <w:rPr>
          <w:rFonts w:ascii="Times New Roman" w:hAnsi="Times New Roman" w:cs="Times New Roman"/>
          <w:sz w:val="28"/>
          <w:szCs w:val="28"/>
        </w:rPr>
        <w:t>аботая с учащимися</w:t>
      </w:r>
      <w:r w:rsidR="00165F2B" w:rsidRPr="007F1695">
        <w:rPr>
          <w:rFonts w:ascii="Times New Roman" w:hAnsi="Times New Roman" w:cs="Times New Roman"/>
          <w:sz w:val="28"/>
          <w:szCs w:val="28"/>
        </w:rPr>
        <w:t xml:space="preserve">, чей уровень знаний больше среднестатистического, на уроках биологии, учителю необходимо организовывать и активизировать самостоятельную познавательную деятельность учащихся, ориентировать их на получение знаний на частично-поисковом и творческом уровнях. Уделяя особое внимание творческому развитию учащихся, необходимо предлагать им, проблемные вопросы и задания, заставляющие активно работать мысль, стимулировать познавательную потребность, которая проявляется в стремлении постоянно задавать вопросы, желании что-то изучать (например, поведение животных, жизнедеятельность растений), придумывать собственные методики исследования и применять их на практике, прогнозировать результаты. При этом, необходимо учитывать, что современным </w:t>
      </w:r>
      <w:r w:rsidR="00C15936" w:rsidRPr="007F1695">
        <w:rPr>
          <w:rFonts w:ascii="Times New Roman" w:hAnsi="Times New Roman" w:cs="Times New Roman"/>
          <w:sz w:val="28"/>
          <w:szCs w:val="28"/>
        </w:rPr>
        <w:t xml:space="preserve">учащимся </w:t>
      </w:r>
      <w:r w:rsidR="00165F2B" w:rsidRPr="007F1695">
        <w:rPr>
          <w:rFonts w:ascii="Times New Roman" w:hAnsi="Times New Roman" w:cs="Times New Roman"/>
          <w:sz w:val="28"/>
          <w:szCs w:val="28"/>
        </w:rPr>
        <w:t>интереснее выполнять задания, связанные с испол</w:t>
      </w:r>
      <w:r w:rsidR="003D2DFF" w:rsidRPr="007F1695">
        <w:rPr>
          <w:rFonts w:ascii="Times New Roman" w:hAnsi="Times New Roman" w:cs="Times New Roman"/>
          <w:sz w:val="28"/>
          <w:szCs w:val="28"/>
        </w:rPr>
        <w:t>ьзованием ИКТ.</w:t>
      </w:r>
    </w:p>
    <w:p w14:paraId="0DFFFC83" w14:textId="77777777" w:rsidR="00C15936" w:rsidRPr="007F1695" w:rsidRDefault="00165F2B" w:rsidP="007F1695">
      <w:pPr>
        <w:spacing w:after="0" w:line="360" w:lineRule="auto"/>
        <w:ind w:firstLine="709"/>
        <w:jc w:val="both"/>
        <w:rPr>
          <w:rFonts w:ascii="Times New Roman" w:hAnsi="Times New Roman" w:cs="Times New Roman"/>
          <w:color w:val="FFFFFF" w:themeColor="background1"/>
          <w:sz w:val="28"/>
          <w:szCs w:val="28"/>
        </w:rPr>
      </w:pPr>
      <w:r w:rsidRPr="007F1695">
        <w:rPr>
          <w:rFonts w:ascii="Times New Roman" w:hAnsi="Times New Roman" w:cs="Times New Roman"/>
          <w:sz w:val="28"/>
          <w:szCs w:val="28"/>
        </w:rPr>
        <w:t>С другой стороны ур</w:t>
      </w:r>
      <w:r w:rsidR="00C15936" w:rsidRPr="007F1695">
        <w:rPr>
          <w:rFonts w:ascii="Times New Roman" w:hAnsi="Times New Roman" w:cs="Times New Roman"/>
          <w:sz w:val="28"/>
          <w:szCs w:val="28"/>
        </w:rPr>
        <w:t>ок должен быть интересен учащимся</w:t>
      </w:r>
      <w:r w:rsidRPr="007F1695">
        <w:rPr>
          <w:rFonts w:ascii="Times New Roman" w:hAnsi="Times New Roman" w:cs="Times New Roman"/>
          <w:sz w:val="28"/>
          <w:szCs w:val="28"/>
        </w:rPr>
        <w:t xml:space="preserve"> не только с точки зрения его красочности или эмоциональной насыщенности. В процессе работы с одаренными</w:t>
      </w:r>
      <w:r w:rsidR="00C15936" w:rsidRPr="007F1695">
        <w:rPr>
          <w:rFonts w:ascii="Times New Roman" w:hAnsi="Times New Roman" w:cs="Times New Roman"/>
          <w:sz w:val="28"/>
          <w:szCs w:val="28"/>
        </w:rPr>
        <w:t xml:space="preserve"> или успевающими учащимися</w:t>
      </w:r>
      <w:r w:rsidRPr="007F1695">
        <w:rPr>
          <w:rFonts w:ascii="Times New Roman" w:hAnsi="Times New Roman" w:cs="Times New Roman"/>
          <w:sz w:val="28"/>
          <w:szCs w:val="28"/>
        </w:rPr>
        <w:t xml:space="preserve">, учителю </w:t>
      </w:r>
      <w:r w:rsidR="00C15936" w:rsidRPr="007F1695">
        <w:rPr>
          <w:rFonts w:ascii="Times New Roman" w:hAnsi="Times New Roman" w:cs="Times New Roman"/>
          <w:sz w:val="28"/>
          <w:szCs w:val="28"/>
        </w:rPr>
        <w:t xml:space="preserve">биологии </w:t>
      </w:r>
      <w:r w:rsidRPr="007F1695">
        <w:rPr>
          <w:rFonts w:ascii="Times New Roman" w:hAnsi="Times New Roman" w:cs="Times New Roman"/>
          <w:sz w:val="28"/>
          <w:szCs w:val="28"/>
        </w:rPr>
        <w:t>необходимо акцентировать внимание на теоретической важности и практической значимости изучаемого материала, делать упор именно на практическую часть, предлагать перенести уже имеющиеся знания в новую нестандартную ситуацию [</w:t>
      </w:r>
      <w:r w:rsidR="00575490" w:rsidRPr="007F1695">
        <w:rPr>
          <w:rFonts w:ascii="Times New Roman" w:hAnsi="Times New Roman" w:cs="Times New Roman"/>
          <w:sz w:val="28"/>
          <w:szCs w:val="28"/>
        </w:rPr>
        <w:t>40</w:t>
      </w:r>
      <w:r w:rsidRPr="007F1695">
        <w:rPr>
          <w:rFonts w:ascii="Times New Roman" w:hAnsi="Times New Roman" w:cs="Times New Roman"/>
          <w:sz w:val="28"/>
          <w:szCs w:val="28"/>
        </w:rPr>
        <w:t xml:space="preserve">]. </w:t>
      </w:r>
      <w:r w:rsidR="00C15936" w:rsidRPr="007F1695">
        <w:rPr>
          <w:rFonts w:ascii="Times New Roman" w:hAnsi="Times New Roman" w:cs="Times New Roman"/>
          <w:sz w:val="28"/>
          <w:szCs w:val="28"/>
        </w:rPr>
        <w:t>Так,</w:t>
      </w:r>
      <w:r w:rsidRPr="007F1695">
        <w:rPr>
          <w:rFonts w:ascii="Times New Roman" w:hAnsi="Times New Roman" w:cs="Times New Roman"/>
          <w:sz w:val="28"/>
          <w:szCs w:val="28"/>
        </w:rPr>
        <w:t xml:space="preserve"> например, следует обсуждать на уроках </w:t>
      </w:r>
      <w:r w:rsidRPr="007F1695">
        <w:rPr>
          <w:rFonts w:ascii="Times New Roman" w:hAnsi="Times New Roman" w:cs="Times New Roman"/>
          <w:sz w:val="28"/>
          <w:szCs w:val="28"/>
        </w:rPr>
        <w:lastRenderedPageBreak/>
        <w:t xml:space="preserve">биологии интересные и новые факты, связанные с новыми биотехнологиями и биологическими открытиями, так как это способствует стремлению к познанию неизвестного, чтению дополнительной литературы, рождению новых оригинальных идей. Кроме того, этим можно и привлечь, </w:t>
      </w:r>
      <w:r w:rsidR="00C15936" w:rsidRPr="007F1695">
        <w:rPr>
          <w:rFonts w:ascii="Times New Roman" w:hAnsi="Times New Roman" w:cs="Times New Roman"/>
          <w:sz w:val="28"/>
          <w:szCs w:val="28"/>
        </w:rPr>
        <w:t>заинтересовать ту часть учащихся</w:t>
      </w:r>
      <w:r w:rsidRPr="007F1695">
        <w:rPr>
          <w:rFonts w:ascii="Times New Roman" w:hAnsi="Times New Roman" w:cs="Times New Roman"/>
          <w:sz w:val="28"/>
          <w:szCs w:val="28"/>
        </w:rPr>
        <w:t>, которые в силу своих особенностей могут отставать в обучении, или вовсе быть не заинтересованными</w:t>
      </w:r>
      <w:r w:rsidR="00C15936" w:rsidRPr="007F1695">
        <w:rPr>
          <w:rFonts w:ascii="Times New Roman" w:hAnsi="Times New Roman" w:cs="Times New Roman"/>
          <w:sz w:val="28"/>
          <w:szCs w:val="28"/>
        </w:rPr>
        <w:t xml:space="preserve"> предметом</w:t>
      </w:r>
      <w:r w:rsidRPr="007F1695">
        <w:rPr>
          <w:rFonts w:ascii="Times New Roman" w:hAnsi="Times New Roman" w:cs="Times New Roman"/>
          <w:sz w:val="28"/>
          <w:szCs w:val="28"/>
        </w:rPr>
        <w:t xml:space="preserve">. </w:t>
      </w:r>
    </w:p>
    <w:p w14:paraId="3086F8AB"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Задача учителя</w:t>
      </w:r>
      <w:r w:rsidR="00C15936" w:rsidRPr="007F1695">
        <w:rPr>
          <w:rFonts w:ascii="Times New Roman" w:hAnsi="Times New Roman" w:cs="Times New Roman"/>
          <w:sz w:val="28"/>
          <w:szCs w:val="28"/>
        </w:rPr>
        <w:t xml:space="preserve"> биологии</w:t>
      </w:r>
      <w:r w:rsidRPr="007F1695">
        <w:rPr>
          <w:rFonts w:ascii="Times New Roman" w:hAnsi="Times New Roman" w:cs="Times New Roman"/>
          <w:sz w:val="28"/>
          <w:szCs w:val="28"/>
        </w:rPr>
        <w:t>, работающего с одаренными</w:t>
      </w:r>
      <w:r w:rsidR="00C15936" w:rsidRPr="007F1695">
        <w:rPr>
          <w:rFonts w:ascii="Times New Roman" w:hAnsi="Times New Roman" w:cs="Times New Roman"/>
          <w:sz w:val="28"/>
          <w:szCs w:val="28"/>
        </w:rPr>
        <w:t xml:space="preserve"> и успешными учащимися</w:t>
      </w:r>
      <w:r w:rsidRPr="007F1695">
        <w:rPr>
          <w:rFonts w:ascii="Times New Roman" w:hAnsi="Times New Roman" w:cs="Times New Roman"/>
          <w:sz w:val="28"/>
          <w:szCs w:val="28"/>
        </w:rPr>
        <w:t>, постоянно организовывать работу, направленную на развитие творческого мышления, включая в учебную деятельность решение различных видов развивающих заданий.</w:t>
      </w:r>
    </w:p>
    <w:p w14:paraId="44FE921C" w14:textId="77777777" w:rsidR="00165F2B" w:rsidRPr="007F1695" w:rsidRDefault="0057549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Н</w:t>
      </w:r>
      <w:r w:rsidR="00165F2B" w:rsidRPr="007F1695">
        <w:rPr>
          <w:rFonts w:ascii="Times New Roman" w:hAnsi="Times New Roman" w:cs="Times New Roman"/>
          <w:sz w:val="28"/>
          <w:szCs w:val="28"/>
        </w:rPr>
        <w:t xml:space="preserve">а основе изученного теоретического материала, далее будут приведены примеры некоторых заданий, которые можно использовать в процессе обучения биологии в отношение той </w:t>
      </w:r>
      <w:r w:rsidR="00C15936" w:rsidRPr="007F1695">
        <w:rPr>
          <w:rFonts w:ascii="Times New Roman" w:hAnsi="Times New Roman" w:cs="Times New Roman"/>
          <w:sz w:val="28"/>
          <w:szCs w:val="28"/>
        </w:rPr>
        <w:t>группы учащихся</w:t>
      </w:r>
      <w:r w:rsidR="00165F2B" w:rsidRPr="007F1695">
        <w:rPr>
          <w:rFonts w:ascii="Times New Roman" w:hAnsi="Times New Roman" w:cs="Times New Roman"/>
          <w:sz w:val="28"/>
          <w:szCs w:val="28"/>
        </w:rPr>
        <w:t>, уровень успеваемости которых является довольно высоким.</w:t>
      </w:r>
      <w:r w:rsidR="003F4AC3" w:rsidRPr="007F1695">
        <w:rPr>
          <w:rFonts w:ascii="Times New Roman" w:hAnsi="Times New Roman" w:cs="Times New Roman"/>
          <w:sz w:val="28"/>
          <w:szCs w:val="28"/>
        </w:rPr>
        <w:t xml:space="preserve"> Данные задания были отобраны из различных </w:t>
      </w:r>
      <w:r w:rsidR="00C4518E" w:rsidRPr="007F1695">
        <w:rPr>
          <w:rFonts w:ascii="Times New Roman" w:hAnsi="Times New Roman" w:cs="Times New Roman"/>
          <w:sz w:val="28"/>
          <w:szCs w:val="28"/>
        </w:rPr>
        <w:t>учебников</w:t>
      </w:r>
      <w:r w:rsidR="003F4AC3" w:rsidRPr="007F1695">
        <w:rPr>
          <w:rFonts w:ascii="Times New Roman" w:hAnsi="Times New Roman" w:cs="Times New Roman"/>
          <w:sz w:val="28"/>
          <w:szCs w:val="28"/>
        </w:rPr>
        <w:t xml:space="preserve"> и дополнительных пособий по биологии</w:t>
      </w:r>
      <w:r w:rsidR="00C4518E" w:rsidRPr="007F1695">
        <w:rPr>
          <w:rFonts w:ascii="Times New Roman" w:hAnsi="Times New Roman" w:cs="Times New Roman"/>
          <w:sz w:val="28"/>
          <w:szCs w:val="28"/>
        </w:rPr>
        <w:t>, в том числе и сборников заданий по ОГЭ</w:t>
      </w:r>
      <w:r w:rsidR="003F4AC3" w:rsidRPr="007F1695">
        <w:rPr>
          <w:rFonts w:ascii="Times New Roman" w:hAnsi="Times New Roman" w:cs="Times New Roman"/>
          <w:sz w:val="28"/>
          <w:szCs w:val="28"/>
        </w:rPr>
        <w:t>.</w:t>
      </w:r>
    </w:p>
    <w:p w14:paraId="75381BC7" w14:textId="77777777" w:rsidR="00165F2B" w:rsidRPr="007F1695" w:rsidRDefault="00165F2B" w:rsidP="007F1695">
      <w:pPr>
        <w:spacing w:after="0" w:line="360" w:lineRule="auto"/>
        <w:ind w:firstLine="709"/>
        <w:jc w:val="both"/>
        <w:rPr>
          <w:rFonts w:ascii="Times New Roman" w:hAnsi="Times New Roman" w:cs="Times New Roman"/>
          <w:b/>
          <w:color w:val="FFFFFF" w:themeColor="background1"/>
          <w:sz w:val="28"/>
          <w:szCs w:val="28"/>
        </w:rPr>
      </w:pPr>
      <w:r w:rsidRPr="007F1695">
        <w:rPr>
          <w:rFonts w:ascii="Times New Roman" w:hAnsi="Times New Roman" w:cs="Times New Roman"/>
          <w:b/>
          <w:sz w:val="28"/>
          <w:szCs w:val="28"/>
        </w:rPr>
        <w:t>1.Задания на нахождение закономерностей</w:t>
      </w:r>
      <w:r w:rsidR="00673725" w:rsidRPr="007F1695">
        <w:rPr>
          <w:rFonts w:ascii="Times New Roman" w:hAnsi="Times New Roman" w:cs="Times New Roman"/>
          <w:b/>
          <w:color w:val="FFFFFF" w:themeColor="background1"/>
          <w:sz w:val="28"/>
          <w:szCs w:val="28"/>
        </w:rPr>
        <w:t>.................................</w:t>
      </w:r>
    </w:p>
    <w:p w14:paraId="048E98CF"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Закон симметрии – один из законов развития живой природы, в результате простых наблюдений это несложно заметить, чтобы научить этому, необходимо предлагать учащимся решать следующие задачи:</w:t>
      </w:r>
    </w:p>
    <w:p w14:paraId="6D88E5E2"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а)Найти в окружающей</w:t>
      </w:r>
      <w:r w:rsidR="00673725" w:rsidRPr="007F1695">
        <w:rPr>
          <w:rFonts w:ascii="Times New Roman" w:hAnsi="Times New Roman" w:cs="Times New Roman"/>
          <w:color w:val="FFFFFF" w:themeColor="background1"/>
          <w:sz w:val="28"/>
          <w:szCs w:val="28"/>
        </w:rPr>
        <w:t>.</w:t>
      </w:r>
      <w:r w:rsidRPr="007F1695">
        <w:rPr>
          <w:rFonts w:ascii="Times New Roman" w:hAnsi="Times New Roman" w:cs="Times New Roman"/>
          <w:sz w:val="28"/>
          <w:szCs w:val="28"/>
        </w:rPr>
        <w:t>действительности и нарисовать объекты с одной осью симметрии;</w:t>
      </w:r>
    </w:p>
    <w:p w14:paraId="37E80125"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б)Подумать, что общее имеют:</w:t>
      </w:r>
      <w:r w:rsidR="00673725" w:rsidRPr="007F1695">
        <w:rPr>
          <w:rFonts w:ascii="Times New Roman" w:hAnsi="Times New Roman" w:cs="Times New Roman"/>
          <w:color w:val="FFFFFF" w:themeColor="background1"/>
          <w:sz w:val="28"/>
          <w:szCs w:val="28"/>
        </w:rPr>
        <w:t>.</w:t>
      </w:r>
      <w:r w:rsidR="003F4AC3" w:rsidRPr="007F1695">
        <w:rPr>
          <w:rFonts w:ascii="Times New Roman" w:hAnsi="Times New Roman" w:cs="Times New Roman"/>
          <w:color w:val="FFFFFF" w:themeColor="background1"/>
          <w:sz w:val="28"/>
          <w:szCs w:val="28"/>
        </w:rPr>
        <w:t xml:space="preserve"> </w:t>
      </w:r>
      <w:r w:rsidRPr="007F1695">
        <w:rPr>
          <w:rFonts w:ascii="Times New Roman" w:hAnsi="Times New Roman" w:cs="Times New Roman"/>
          <w:sz w:val="28"/>
          <w:szCs w:val="28"/>
        </w:rPr>
        <w:t>Млечный Путь, морская раковина, горный баран, последовательность чисел 1, 1, 2, 2, 3, 3, 4, 4.... и т. д.? (последовательность чисел описывает спираль). Попробовать найти примеры спиралей в природе и технике.</w:t>
      </w:r>
    </w:p>
    <w:p w14:paraId="5A80AD99"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в)Дорисовать вторую половину рисунка: частей тела, органов животного, растения и т. д.</w:t>
      </w:r>
    </w:p>
    <w:p w14:paraId="1590B986"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b/>
          <w:sz w:val="28"/>
          <w:szCs w:val="28"/>
        </w:rPr>
        <w:lastRenderedPageBreak/>
        <w:t>2.Задания на конструирование.</w:t>
      </w:r>
      <w:r w:rsidRPr="007F1695">
        <w:rPr>
          <w:rFonts w:ascii="Times New Roman" w:hAnsi="Times New Roman" w:cs="Times New Roman"/>
          <w:sz w:val="28"/>
          <w:szCs w:val="28"/>
        </w:rPr>
        <w:t xml:space="preserve"> Например, сконструировать из бумаги или пластилина изображения животных или растений,</w:t>
      </w:r>
      <w:r w:rsidR="00C15936" w:rsidRPr="007F1695">
        <w:rPr>
          <w:rFonts w:ascii="Times New Roman" w:hAnsi="Times New Roman" w:cs="Times New Roman"/>
          <w:sz w:val="28"/>
          <w:szCs w:val="28"/>
        </w:rPr>
        <w:t xml:space="preserve"> клетки,</w:t>
      </w:r>
      <w:r w:rsidRPr="007F1695">
        <w:rPr>
          <w:rFonts w:ascii="Times New Roman" w:hAnsi="Times New Roman" w:cs="Times New Roman"/>
          <w:sz w:val="28"/>
          <w:szCs w:val="28"/>
        </w:rPr>
        <w:t xml:space="preserve"> схему цикла развития животных и т. д.</w:t>
      </w:r>
    </w:p>
    <w:p w14:paraId="6C2A1594" w14:textId="77777777" w:rsidR="00165F2B" w:rsidRPr="007F1695" w:rsidRDefault="00165F2B" w:rsidP="007F1695">
      <w:pPr>
        <w:spacing w:after="0" w:line="360" w:lineRule="auto"/>
        <w:ind w:firstLine="709"/>
        <w:jc w:val="both"/>
        <w:rPr>
          <w:rFonts w:ascii="Times New Roman" w:hAnsi="Times New Roman" w:cs="Times New Roman"/>
          <w:color w:val="FFFFFF" w:themeColor="background1"/>
          <w:sz w:val="28"/>
          <w:szCs w:val="28"/>
        </w:rPr>
      </w:pPr>
      <w:r w:rsidRPr="007F1695">
        <w:rPr>
          <w:rFonts w:ascii="Times New Roman" w:hAnsi="Times New Roman" w:cs="Times New Roman"/>
          <w:b/>
          <w:sz w:val="28"/>
          <w:szCs w:val="28"/>
        </w:rPr>
        <w:t>3.Задания на нахождение аналогий.</w:t>
      </w:r>
      <w:r w:rsidRPr="007F1695">
        <w:rPr>
          <w:rFonts w:ascii="Times New Roman" w:hAnsi="Times New Roman" w:cs="Times New Roman"/>
          <w:sz w:val="28"/>
          <w:szCs w:val="28"/>
        </w:rPr>
        <w:t xml:space="preserve"> Например, найти технические объекты, делая которые, люди пользовались аналогиями с живой природой.</w:t>
      </w:r>
      <w:r w:rsidR="002B1309" w:rsidRPr="007F1695">
        <w:rPr>
          <w:rFonts w:ascii="Times New Roman" w:hAnsi="Times New Roman" w:cs="Times New Roman"/>
          <w:sz w:val="28"/>
          <w:szCs w:val="28"/>
        </w:rPr>
        <w:t xml:space="preserve"> Провести аналогию органелл растительной клетки с инфраструктурой города</w:t>
      </w:r>
      <w:r w:rsidR="00673725" w:rsidRPr="007F1695">
        <w:rPr>
          <w:rFonts w:ascii="Times New Roman" w:hAnsi="Times New Roman" w:cs="Times New Roman"/>
          <w:sz w:val="28"/>
          <w:szCs w:val="28"/>
        </w:rPr>
        <w:t>.</w:t>
      </w:r>
      <w:r w:rsidR="00673725" w:rsidRPr="007F1695">
        <w:rPr>
          <w:rFonts w:ascii="Times New Roman" w:hAnsi="Times New Roman" w:cs="Times New Roman"/>
          <w:color w:val="FFFFFF" w:themeColor="background1"/>
          <w:sz w:val="28"/>
          <w:szCs w:val="28"/>
        </w:rPr>
        <w:t>…………………………….</w:t>
      </w:r>
    </w:p>
    <w:p w14:paraId="258ACF0B" w14:textId="77777777" w:rsidR="00165F2B" w:rsidRPr="007F1695" w:rsidRDefault="00165F2B" w:rsidP="007F1695">
      <w:pPr>
        <w:spacing w:after="0" w:line="360" w:lineRule="auto"/>
        <w:ind w:firstLine="709"/>
        <w:jc w:val="both"/>
        <w:rPr>
          <w:rFonts w:ascii="Times New Roman" w:hAnsi="Times New Roman" w:cs="Times New Roman"/>
          <w:b/>
          <w:sz w:val="28"/>
          <w:szCs w:val="28"/>
        </w:rPr>
      </w:pPr>
      <w:r w:rsidRPr="007F1695">
        <w:rPr>
          <w:rFonts w:ascii="Times New Roman" w:hAnsi="Times New Roman" w:cs="Times New Roman"/>
          <w:b/>
          <w:sz w:val="28"/>
          <w:szCs w:val="28"/>
        </w:rPr>
        <w:t>4.Задания на нахождения соответствий и ассоциаций между понятиями, явлениями, признаками объектов и т. д.</w:t>
      </w:r>
      <w:r w:rsidR="00C4518E" w:rsidRPr="007F1695">
        <w:rPr>
          <w:rFonts w:ascii="Times New Roman" w:hAnsi="Times New Roman" w:cs="Times New Roman"/>
          <w:b/>
          <w:sz w:val="28"/>
          <w:szCs w:val="28"/>
        </w:rPr>
        <w:t xml:space="preserve"> </w:t>
      </w:r>
      <w:r w:rsidR="00C4518E" w:rsidRPr="007F1695">
        <w:rPr>
          <w:rFonts w:ascii="Times New Roman" w:hAnsi="Times New Roman" w:cs="Times New Roman"/>
          <w:sz w:val="28"/>
          <w:szCs w:val="28"/>
        </w:rPr>
        <w:t>Например, установить соответствие между методами изучения природы и сведениями о живых организмах, установить соответствие между признаком организма и царством, установить соответствие между средой обитания и характеристикой животных ,обитающих в этих средах и т.д.</w:t>
      </w:r>
    </w:p>
    <w:p w14:paraId="5935B1A3" w14:textId="77777777" w:rsidR="00165F2B" w:rsidRPr="007F1695" w:rsidRDefault="00165F2B" w:rsidP="007F1695">
      <w:pPr>
        <w:spacing w:after="0" w:line="360" w:lineRule="auto"/>
        <w:ind w:firstLine="709"/>
        <w:jc w:val="both"/>
        <w:rPr>
          <w:rFonts w:ascii="Times New Roman" w:hAnsi="Times New Roman" w:cs="Times New Roman"/>
          <w:b/>
          <w:i/>
          <w:sz w:val="28"/>
          <w:szCs w:val="28"/>
          <w:u w:val="single"/>
        </w:rPr>
      </w:pPr>
      <w:r w:rsidRPr="007F1695">
        <w:rPr>
          <w:rFonts w:ascii="Times New Roman" w:hAnsi="Times New Roman" w:cs="Times New Roman"/>
          <w:b/>
          <w:sz w:val="28"/>
          <w:szCs w:val="28"/>
        </w:rPr>
        <w:t>5.Задания на классификацию, нахождение сходств и различий при изучение объектов живой природы.</w:t>
      </w:r>
      <w:r w:rsidR="00C4518E" w:rsidRPr="007F1695">
        <w:rPr>
          <w:rFonts w:ascii="Times New Roman" w:hAnsi="Times New Roman" w:cs="Times New Roman"/>
          <w:sz w:val="28"/>
          <w:szCs w:val="28"/>
        </w:rPr>
        <w:t xml:space="preserve"> </w:t>
      </w:r>
      <w:r w:rsidR="00777357" w:rsidRPr="007F1695">
        <w:rPr>
          <w:rFonts w:ascii="Times New Roman" w:hAnsi="Times New Roman" w:cs="Times New Roman"/>
          <w:sz w:val="28"/>
          <w:szCs w:val="28"/>
        </w:rPr>
        <w:t>Например, учащиеся могут</w:t>
      </w:r>
      <w:r w:rsidR="00C4518E" w:rsidRPr="007F1695">
        <w:rPr>
          <w:rFonts w:ascii="Times New Roman" w:hAnsi="Times New Roman" w:cs="Times New Roman"/>
          <w:sz w:val="28"/>
          <w:szCs w:val="28"/>
        </w:rPr>
        <w:t xml:space="preserve"> </w:t>
      </w:r>
      <w:r w:rsidR="00777357" w:rsidRPr="007F1695">
        <w:rPr>
          <w:rFonts w:ascii="Times New Roman" w:hAnsi="Times New Roman" w:cs="Times New Roman"/>
          <w:sz w:val="28"/>
          <w:szCs w:val="28"/>
        </w:rPr>
        <w:t xml:space="preserve">подготовить </w:t>
      </w:r>
      <w:r w:rsidR="00C4518E" w:rsidRPr="007F1695">
        <w:rPr>
          <w:rFonts w:ascii="Times New Roman" w:hAnsi="Times New Roman" w:cs="Times New Roman"/>
          <w:sz w:val="28"/>
          <w:szCs w:val="28"/>
        </w:rPr>
        <w:t>презентации</w:t>
      </w:r>
      <w:r w:rsidR="00777357" w:rsidRPr="007F1695">
        <w:rPr>
          <w:rFonts w:ascii="Times New Roman" w:hAnsi="Times New Roman" w:cs="Times New Roman"/>
          <w:sz w:val="28"/>
          <w:szCs w:val="28"/>
        </w:rPr>
        <w:t xml:space="preserve"> о появлении такой науки как классификация. Или также дать задание прочитать термины и ответить на вопрос что их объединяет? (Механические волокна, каменистые клетки, костная ткань, хрящевая ткань, покровная ткань, кожа, кровь, запасающая ткань, жировая ткань, ксилема, флоэма, мышечная ткань, образовательная ткань.По какому принципу данные термины могут быть разделены и объеденены?). Также могут быть даны задания написать правильную последовательность (отряд – тип – семейство – род – царство – вид – класс.</w:t>
      </w:r>
    </w:p>
    <w:p w14:paraId="7BEC8F7B" w14:textId="77777777" w:rsidR="00673725"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b/>
          <w:sz w:val="28"/>
          <w:szCs w:val="28"/>
        </w:rPr>
        <w:t>6. Задания, направленные на развитие речи и воображения.</w:t>
      </w:r>
    </w:p>
    <w:p w14:paraId="3D4956A6"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Например, придумать название к тексту, картине; написать письмо несуществующему животному, составить рассказ, используя понятия, изученные на уроке и т.д.</w:t>
      </w:r>
    </w:p>
    <w:p w14:paraId="418DE69C" w14:textId="77777777" w:rsidR="00673725" w:rsidRPr="007F1695" w:rsidRDefault="00165F2B" w:rsidP="007F1695">
      <w:pPr>
        <w:spacing w:after="0" w:line="360" w:lineRule="auto"/>
        <w:ind w:firstLine="709"/>
        <w:jc w:val="both"/>
        <w:rPr>
          <w:rFonts w:ascii="Times New Roman" w:hAnsi="Times New Roman" w:cs="Times New Roman"/>
          <w:b/>
          <w:sz w:val="28"/>
          <w:szCs w:val="28"/>
        </w:rPr>
      </w:pPr>
      <w:r w:rsidRPr="007F1695">
        <w:rPr>
          <w:rFonts w:ascii="Times New Roman" w:hAnsi="Times New Roman" w:cs="Times New Roman"/>
          <w:b/>
          <w:sz w:val="28"/>
          <w:szCs w:val="28"/>
        </w:rPr>
        <w:t xml:space="preserve">7.Задания на развитие логического мышления. </w:t>
      </w:r>
    </w:p>
    <w:p w14:paraId="7BD4D35F" w14:textId="77777777" w:rsidR="00165F2B" w:rsidRPr="007F1695" w:rsidRDefault="00165F2B" w:rsidP="007F1695">
      <w:pPr>
        <w:spacing w:after="0" w:line="360" w:lineRule="auto"/>
        <w:ind w:firstLine="709"/>
        <w:jc w:val="both"/>
        <w:rPr>
          <w:rFonts w:ascii="Times New Roman" w:hAnsi="Times New Roman" w:cs="Times New Roman"/>
          <w:b/>
          <w:sz w:val="28"/>
          <w:szCs w:val="28"/>
        </w:rPr>
      </w:pPr>
      <w:r w:rsidRPr="007F1695">
        <w:rPr>
          <w:rFonts w:ascii="Times New Roman" w:hAnsi="Times New Roman" w:cs="Times New Roman"/>
          <w:sz w:val="28"/>
          <w:szCs w:val="28"/>
        </w:rPr>
        <w:t>Задание 1. Нахождение общего, частного, промежуточного понятия.</w:t>
      </w:r>
      <w:r w:rsidR="00A55610" w:rsidRPr="007F1695">
        <w:rPr>
          <w:rFonts w:ascii="Times New Roman" w:hAnsi="Times New Roman" w:cs="Times New Roman"/>
          <w:sz w:val="28"/>
          <w:szCs w:val="28"/>
        </w:rPr>
        <w:t xml:space="preserve"> </w:t>
      </w:r>
      <w:r w:rsidRPr="007F1695">
        <w:rPr>
          <w:rFonts w:ascii="Times New Roman" w:hAnsi="Times New Roman" w:cs="Times New Roman"/>
          <w:sz w:val="28"/>
          <w:szCs w:val="28"/>
        </w:rPr>
        <w:t xml:space="preserve">Расположение понятий так, чтобы слева располагалось общее понятие, справа </w:t>
      </w:r>
      <w:r w:rsidRPr="007F1695">
        <w:rPr>
          <w:rFonts w:ascii="Times New Roman" w:hAnsi="Times New Roman" w:cs="Times New Roman"/>
          <w:sz w:val="28"/>
          <w:szCs w:val="28"/>
        </w:rPr>
        <w:lastRenderedPageBreak/>
        <w:t>частное, а в середине промежуточное. Например, «гриб – съедобный гриб – масленок» или «природа – неживая природа – камни».</w:t>
      </w:r>
    </w:p>
    <w:p w14:paraId="2EBDE883"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1. Ярутка полевая, двудольные, крестоцветные.</w:t>
      </w:r>
    </w:p>
    <w:p w14:paraId="468DACF3"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2. Лесное растение,</w:t>
      </w:r>
      <w:r w:rsidR="00673725" w:rsidRPr="007F1695">
        <w:rPr>
          <w:rFonts w:ascii="Times New Roman" w:hAnsi="Times New Roman" w:cs="Times New Roman"/>
          <w:color w:val="FFFFFF" w:themeColor="background1"/>
          <w:sz w:val="28"/>
          <w:szCs w:val="28"/>
        </w:rPr>
        <w:t>.</w:t>
      </w:r>
      <w:r w:rsidRPr="007F1695">
        <w:rPr>
          <w:rFonts w:ascii="Times New Roman" w:hAnsi="Times New Roman" w:cs="Times New Roman"/>
          <w:sz w:val="28"/>
          <w:szCs w:val="28"/>
        </w:rPr>
        <w:t>дуб, дерево.</w:t>
      </w:r>
    </w:p>
    <w:p w14:paraId="4430CB6E"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3. Куриные, птицы, глухарь.</w:t>
      </w:r>
    </w:p>
    <w:p w14:paraId="1EF91D0B"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Задание 2. </w:t>
      </w:r>
      <w:r w:rsidR="00575490" w:rsidRPr="007F1695">
        <w:rPr>
          <w:rFonts w:ascii="Times New Roman" w:hAnsi="Times New Roman" w:cs="Times New Roman"/>
          <w:sz w:val="28"/>
          <w:szCs w:val="28"/>
        </w:rPr>
        <w:t>Расположение</w:t>
      </w:r>
      <w:r w:rsidR="00575490" w:rsidRPr="007F1695">
        <w:rPr>
          <w:rFonts w:ascii="Times New Roman" w:hAnsi="Times New Roman" w:cs="Times New Roman"/>
          <w:color w:val="FFFFFF" w:themeColor="background1"/>
          <w:sz w:val="28"/>
          <w:szCs w:val="28"/>
        </w:rPr>
        <w:t>.</w:t>
      </w:r>
      <w:r w:rsidR="00575490" w:rsidRPr="007F1695">
        <w:rPr>
          <w:rFonts w:ascii="Times New Roman" w:hAnsi="Times New Roman" w:cs="Times New Roman"/>
          <w:sz w:val="28"/>
          <w:szCs w:val="28"/>
        </w:rPr>
        <w:t>понятий</w:t>
      </w:r>
      <w:r w:rsidRPr="007F1695">
        <w:rPr>
          <w:rFonts w:ascii="Times New Roman" w:hAnsi="Times New Roman" w:cs="Times New Roman"/>
          <w:sz w:val="28"/>
          <w:szCs w:val="28"/>
        </w:rPr>
        <w:t xml:space="preserve"> от более частных к более общим. Расположить данные понятия по порядку, то есть от более частных к более общим таким образом, чтобы в образовавшейся цепочке каждое последующее звено относилось к предыдущему, как род к виду.</w:t>
      </w:r>
      <w:r w:rsidR="00575490" w:rsidRPr="007F1695">
        <w:rPr>
          <w:rFonts w:ascii="Times New Roman" w:hAnsi="Times New Roman" w:cs="Times New Roman"/>
          <w:sz w:val="28"/>
          <w:szCs w:val="28"/>
        </w:rPr>
        <w:t xml:space="preserve"> </w:t>
      </w:r>
      <w:r w:rsidRPr="007F1695">
        <w:rPr>
          <w:rFonts w:ascii="Times New Roman" w:hAnsi="Times New Roman" w:cs="Times New Roman"/>
          <w:sz w:val="28"/>
          <w:szCs w:val="28"/>
        </w:rPr>
        <w:t>Например, если даны понятия «пудель», «животное», «собака», «домашнее животное», то их следует расположить так: «пудель – собака – домашнее животное – животное».</w:t>
      </w:r>
    </w:p>
    <w:p w14:paraId="55DBFFEB"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1. Пресмыкающееся; гадюка; змея; ядовитая змея; позвоночные.</w:t>
      </w:r>
    </w:p>
    <w:p w14:paraId="73F5BACD"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2. Бледная поганка; ядовитый гриб; гриб; пластинчатый гриб.</w:t>
      </w:r>
    </w:p>
    <w:p w14:paraId="350C41E9"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3. Позвоночные; насекомоядные; выхухоль; млекопитающие.</w:t>
      </w:r>
    </w:p>
    <w:p w14:paraId="32494FCD"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Задание 3. Нахождение обобщающего (родового) понятия для видовых. Назовите обобщающее (родовое) понятие к данным видовым. Например, «черешковый – сидячий» (лист)</w:t>
      </w:r>
    </w:p>
    <w:p w14:paraId="4187423D"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1. Хлорофилл – антоциан</w:t>
      </w:r>
      <w:r w:rsidR="008874B1" w:rsidRPr="007F1695">
        <w:rPr>
          <w:rFonts w:ascii="Times New Roman" w:hAnsi="Times New Roman" w:cs="Times New Roman"/>
          <w:color w:val="FFFFFF" w:themeColor="background1"/>
          <w:sz w:val="28"/>
          <w:szCs w:val="28"/>
        </w:rPr>
        <w:t>……..…..</w:t>
      </w:r>
    </w:p>
    <w:p w14:paraId="7D050509"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2. Дерево – кустарник</w:t>
      </w:r>
    </w:p>
    <w:p w14:paraId="449F132B"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3. Вены – артерии</w:t>
      </w:r>
    </w:p>
    <w:p w14:paraId="25AF3DDA"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4. Корзинка – колос</w:t>
      </w:r>
    </w:p>
    <w:p w14:paraId="4EE496E2"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5. Белок – крахмал</w:t>
      </w:r>
    </w:p>
    <w:p w14:paraId="327D28E7"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6. Луг – старый пень</w:t>
      </w:r>
    </w:p>
    <w:p w14:paraId="069706BB"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7. Кокки – бациллы</w:t>
      </w:r>
    </w:p>
    <w:p w14:paraId="6AE9DB1E"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8. Ядро – вакуоль.</w:t>
      </w:r>
    </w:p>
    <w:p w14:paraId="28880E07" w14:textId="77777777" w:rsidR="002B1309" w:rsidRPr="007F1695" w:rsidRDefault="008874B1"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Задание</w:t>
      </w:r>
      <w:r w:rsidRPr="007F1695">
        <w:rPr>
          <w:rFonts w:ascii="Times New Roman" w:hAnsi="Times New Roman" w:cs="Times New Roman"/>
          <w:color w:val="FFFFFF" w:themeColor="background1"/>
          <w:sz w:val="28"/>
          <w:szCs w:val="28"/>
        </w:rPr>
        <w:t>.</w:t>
      </w:r>
      <w:r w:rsidR="002B1309" w:rsidRPr="007F1695">
        <w:rPr>
          <w:rFonts w:ascii="Times New Roman" w:hAnsi="Times New Roman" w:cs="Times New Roman"/>
          <w:sz w:val="28"/>
          <w:szCs w:val="28"/>
        </w:rPr>
        <w:t>4. Найти закономерности в процессе развития микроорганизмов разного вида.</w:t>
      </w:r>
    </w:p>
    <w:p w14:paraId="068EED66" w14:textId="77777777" w:rsidR="002B1309"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Упражнение «п</w:t>
      </w:r>
      <w:r w:rsidR="003D2DFF" w:rsidRPr="007F1695">
        <w:rPr>
          <w:rFonts w:ascii="Times New Roman" w:hAnsi="Times New Roman" w:cs="Times New Roman"/>
          <w:sz w:val="28"/>
          <w:szCs w:val="28"/>
        </w:rPr>
        <w:t xml:space="preserve">еревод с русского на русский». </w:t>
      </w:r>
      <w:r w:rsidRPr="007F1695">
        <w:rPr>
          <w:rFonts w:ascii="Times New Roman" w:hAnsi="Times New Roman" w:cs="Times New Roman"/>
          <w:sz w:val="28"/>
          <w:szCs w:val="28"/>
        </w:rPr>
        <w:t>Такие упражнения очень хорошо использовать в качестве паузы между двумя письменными видами учебной работы. Две-три пословицы, «переведенные</w:t>
      </w:r>
      <w:r w:rsidR="003D2DFF" w:rsidRPr="007F1695">
        <w:rPr>
          <w:rFonts w:ascii="Times New Roman" w:hAnsi="Times New Roman" w:cs="Times New Roman"/>
          <w:sz w:val="28"/>
          <w:szCs w:val="28"/>
        </w:rPr>
        <w:t>»</w:t>
      </w:r>
      <w:r w:rsidRPr="007F1695">
        <w:rPr>
          <w:rFonts w:ascii="Times New Roman" w:hAnsi="Times New Roman" w:cs="Times New Roman"/>
          <w:sz w:val="28"/>
          <w:szCs w:val="28"/>
        </w:rPr>
        <w:t xml:space="preserve"> на язык биологических </w:t>
      </w:r>
      <w:r w:rsidRPr="007F1695">
        <w:rPr>
          <w:rFonts w:ascii="Times New Roman" w:hAnsi="Times New Roman" w:cs="Times New Roman"/>
          <w:sz w:val="28"/>
          <w:szCs w:val="28"/>
        </w:rPr>
        <w:lastRenderedPageBreak/>
        <w:t>терминов, потребуют для обратного перевода и образного мышления и анализа смысла отдельных слов, одновре</w:t>
      </w:r>
      <w:r w:rsidR="003D2DFF" w:rsidRPr="007F1695">
        <w:rPr>
          <w:rFonts w:ascii="Times New Roman" w:hAnsi="Times New Roman" w:cs="Times New Roman"/>
          <w:sz w:val="28"/>
          <w:szCs w:val="28"/>
        </w:rPr>
        <w:t>менно, развивая чувство юмора</w:t>
      </w:r>
      <w:r w:rsidRPr="007F1695">
        <w:rPr>
          <w:rFonts w:ascii="Times New Roman" w:hAnsi="Times New Roman" w:cs="Times New Roman"/>
          <w:sz w:val="28"/>
          <w:szCs w:val="28"/>
        </w:rPr>
        <w:t xml:space="preserve">. </w:t>
      </w:r>
    </w:p>
    <w:p w14:paraId="34362724"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Пример: 1. Сбился с азимута среди тpex голосеменных. (Заблудился в тpex соснах). 2. На один из органов кровоснабжения не распространяется законы дисциплинарного устава. (Сердцу не прикажешь). 3. Сколько это млекопитающее не снабжай питательными веществами, оно все равно смотрит в растительное сообщество. (Сколько волка не корми, он все равно в лес смотрит).</w:t>
      </w:r>
    </w:p>
    <w:p w14:paraId="1C8855B0" w14:textId="77777777" w:rsidR="00165F2B" w:rsidRPr="007F1695" w:rsidRDefault="00397DC7"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Составить</w:t>
      </w:r>
      <w:r w:rsidR="00165F2B" w:rsidRPr="007F1695">
        <w:rPr>
          <w:rFonts w:ascii="Times New Roman" w:hAnsi="Times New Roman" w:cs="Times New Roman"/>
          <w:sz w:val="28"/>
          <w:szCs w:val="28"/>
        </w:rPr>
        <w:t xml:space="preserve"> пять предложений с одним и тем же термином или понятием так, чтобы остальные слова в этих предложениях ни разу не повторялись.</w:t>
      </w:r>
    </w:p>
    <w:p w14:paraId="354C10F6" w14:textId="77777777" w:rsidR="00165F2B" w:rsidRPr="007F1695" w:rsidRDefault="00165F2B" w:rsidP="007F1695">
      <w:pPr>
        <w:spacing w:after="0" w:line="360" w:lineRule="auto"/>
        <w:ind w:firstLine="709"/>
        <w:jc w:val="both"/>
        <w:rPr>
          <w:rFonts w:ascii="Times New Roman" w:hAnsi="Times New Roman" w:cs="Times New Roman"/>
          <w:b/>
          <w:sz w:val="28"/>
          <w:szCs w:val="28"/>
        </w:rPr>
      </w:pPr>
      <w:r w:rsidRPr="007F1695">
        <w:rPr>
          <w:rFonts w:ascii="Times New Roman" w:hAnsi="Times New Roman" w:cs="Times New Roman"/>
          <w:b/>
          <w:sz w:val="28"/>
          <w:szCs w:val="28"/>
        </w:rPr>
        <w:t xml:space="preserve">8.Задание на определение и восстановление линейной логической связи между написанными в определенном порядке словами или действиями. </w:t>
      </w:r>
      <w:r w:rsidRPr="007F1695">
        <w:rPr>
          <w:rFonts w:ascii="Times New Roman" w:hAnsi="Times New Roman" w:cs="Times New Roman"/>
          <w:sz w:val="28"/>
          <w:szCs w:val="28"/>
        </w:rPr>
        <w:t>Пример: Построить логическую цепочку из таких понятий: эритроцит, кровеносная система, гемоглобин, кровь, организм.</w:t>
      </w:r>
    </w:p>
    <w:p w14:paraId="423386E8"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Назвать одним словом (обобщить несколько слов одним понятием или термином). Пример: вены-артерии; планария – аскарида; Коробочка – орех; кокки-бациллы.</w:t>
      </w:r>
    </w:p>
    <w:p w14:paraId="4DCB4E71"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Отгадать заданное слово в игре «да-нет», задавая вопросы по теме.</w:t>
      </w:r>
    </w:p>
    <w:p w14:paraId="0B8D2EEE"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Заполнить текст пропущенными словами или числами.</w:t>
      </w:r>
    </w:p>
    <w:p w14:paraId="424E06D3"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Решить задачу с биологическим содержанием на основе изученных алгоритмов. Пример: Каждый день у человека образуется и отмирает 2 млрд эритроцитов. Это одна десятитысячная всех эритроцитов. Сколько у человека всего эритроцитов?</w:t>
      </w:r>
    </w:p>
    <w:p w14:paraId="4668A67E"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При длине тела 3 мм высота прыжка блохи 20 см. На какую высоту мог бы прыгнуть человек, если бы он прыгал также, как и блоха?</w:t>
      </w:r>
    </w:p>
    <w:p w14:paraId="37C80172" w14:textId="77777777" w:rsidR="00165F2B" w:rsidRPr="007F1695" w:rsidRDefault="00165F2B" w:rsidP="007F1695">
      <w:pPr>
        <w:spacing w:after="0" w:line="360" w:lineRule="auto"/>
        <w:ind w:firstLine="709"/>
        <w:jc w:val="both"/>
        <w:rPr>
          <w:rFonts w:ascii="Times New Roman" w:hAnsi="Times New Roman" w:cs="Times New Roman"/>
          <w:b/>
          <w:sz w:val="28"/>
          <w:szCs w:val="28"/>
        </w:rPr>
      </w:pPr>
      <w:r w:rsidRPr="007F1695">
        <w:rPr>
          <w:rFonts w:ascii="Times New Roman" w:hAnsi="Times New Roman" w:cs="Times New Roman"/>
          <w:b/>
          <w:sz w:val="28"/>
          <w:szCs w:val="28"/>
        </w:rPr>
        <w:t>9.Задания на развития творческого мышления:</w:t>
      </w:r>
    </w:p>
    <w:p w14:paraId="0EEC4BCF"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Может ли существовать планета счастливых людей, если на ней плохо живется животным. </w:t>
      </w:r>
    </w:p>
    <w:p w14:paraId="1A24EC10"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Написание сочинений, рассказов, коротких эссепо темам «Путешествие в лес каменноугольного периода», «Что думает обо мне мое сердце», «Путешествие в тайны моего рождения» и пр.</w:t>
      </w:r>
    </w:p>
    <w:p w14:paraId="1580ED91"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Придумать и нарисовать или создать на компьютере рекламу, листовку социального содержания: в защиту исчезающего вида, для владельцев собак в черте города, для посетителей лесопарка, о здоровом образе жизни, против курения.</w:t>
      </w:r>
    </w:p>
    <w:p w14:paraId="0E269FA8"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Придумать и нарисовать рисунок-иллюстрацию к изучаемой </w:t>
      </w:r>
      <w:r w:rsidR="00397DC7" w:rsidRPr="007F1695">
        <w:rPr>
          <w:rFonts w:ascii="Times New Roman" w:hAnsi="Times New Roman" w:cs="Times New Roman"/>
          <w:sz w:val="28"/>
          <w:szCs w:val="28"/>
        </w:rPr>
        <w:t>теме</w:t>
      </w:r>
      <w:r w:rsidRPr="007F1695">
        <w:rPr>
          <w:rFonts w:ascii="Times New Roman" w:hAnsi="Times New Roman" w:cs="Times New Roman"/>
          <w:sz w:val="28"/>
          <w:szCs w:val="28"/>
        </w:rPr>
        <w:t>.</w:t>
      </w:r>
    </w:p>
    <w:p w14:paraId="7AC7AA8C" w14:textId="77777777" w:rsidR="00165F2B" w:rsidRPr="007F1695" w:rsidRDefault="00397DC7"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Собрать</w:t>
      </w:r>
      <w:r w:rsidR="00165F2B" w:rsidRPr="007F1695">
        <w:rPr>
          <w:rFonts w:ascii="Times New Roman" w:hAnsi="Times New Roman" w:cs="Times New Roman"/>
          <w:sz w:val="28"/>
          <w:szCs w:val="28"/>
        </w:rPr>
        <w:t xml:space="preserve"> и оформить коллекцию.</w:t>
      </w:r>
    </w:p>
    <w:p w14:paraId="58E6B7BE"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Создать презентацию к изучаемой теме по плану, данному учителем.</w:t>
      </w:r>
    </w:p>
    <w:p w14:paraId="2623C9AB"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Провести самостоятельно исследование в виде эксперимента по заданному алгоритму.</w:t>
      </w:r>
    </w:p>
    <w:p w14:paraId="45FC7033" w14:textId="77777777" w:rsidR="00165F2B" w:rsidRPr="007F1695" w:rsidRDefault="00165F2B" w:rsidP="007F1695">
      <w:pPr>
        <w:spacing w:after="0" w:line="360" w:lineRule="auto"/>
        <w:ind w:firstLine="709"/>
        <w:jc w:val="both"/>
        <w:rPr>
          <w:rFonts w:ascii="Times New Roman" w:hAnsi="Times New Roman" w:cs="Times New Roman"/>
          <w:b/>
          <w:sz w:val="28"/>
          <w:szCs w:val="28"/>
        </w:rPr>
      </w:pPr>
      <w:r w:rsidRPr="007F1695">
        <w:rPr>
          <w:rFonts w:ascii="Times New Roman" w:hAnsi="Times New Roman" w:cs="Times New Roman"/>
          <w:b/>
          <w:sz w:val="28"/>
          <w:szCs w:val="28"/>
        </w:rPr>
        <w:t xml:space="preserve">10.Задание на составление проектов. </w:t>
      </w:r>
      <w:r w:rsidRPr="007F1695">
        <w:rPr>
          <w:rFonts w:ascii="Times New Roman" w:hAnsi="Times New Roman" w:cs="Times New Roman"/>
          <w:sz w:val="28"/>
          <w:szCs w:val="28"/>
        </w:rPr>
        <w:t>Например, по таким темам</w:t>
      </w:r>
      <w:r w:rsidRPr="007F1695">
        <w:rPr>
          <w:rFonts w:ascii="Times New Roman" w:hAnsi="Times New Roman" w:cs="Times New Roman"/>
          <w:b/>
          <w:sz w:val="28"/>
          <w:szCs w:val="28"/>
        </w:rPr>
        <w:t xml:space="preserve"> «</w:t>
      </w:r>
      <w:r w:rsidRPr="007F1695">
        <w:rPr>
          <w:rFonts w:ascii="Times New Roman" w:hAnsi="Times New Roman" w:cs="Times New Roman"/>
          <w:sz w:val="28"/>
          <w:szCs w:val="28"/>
        </w:rPr>
        <w:t xml:space="preserve">Каким бы вы хотели видеть школьный участок, урок и пр.», </w:t>
      </w:r>
      <w:r w:rsidRPr="007F1695">
        <w:rPr>
          <w:rFonts w:ascii="Times New Roman" w:hAnsi="Times New Roman" w:cs="Times New Roman"/>
          <w:b/>
          <w:sz w:val="28"/>
          <w:szCs w:val="28"/>
        </w:rPr>
        <w:t>«</w:t>
      </w:r>
      <w:r w:rsidRPr="007F1695">
        <w:rPr>
          <w:rFonts w:ascii="Times New Roman" w:hAnsi="Times New Roman" w:cs="Times New Roman"/>
          <w:sz w:val="28"/>
          <w:szCs w:val="28"/>
        </w:rPr>
        <w:t>Развитие жизни на Земле», «Кабинет биологии 21 века», «Экологический парк – зона здоровья».</w:t>
      </w:r>
    </w:p>
    <w:p w14:paraId="00692E85"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Решение биологических задач на выдвижение гипотез и их защиту: «</w:t>
      </w:r>
      <w:r w:rsidR="001C3A92" w:rsidRPr="007F1695">
        <w:rPr>
          <w:rFonts w:ascii="Times New Roman" w:hAnsi="Times New Roman" w:cs="Times New Roman"/>
          <w:sz w:val="28"/>
          <w:szCs w:val="28"/>
        </w:rPr>
        <w:t>Функции,</w:t>
      </w:r>
      <w:r w:rsidRPr="007F1695">
        <w:rPr>
          <w:rFonts w:ascii="Times New Roman" w:hAnsi="Times New Roman" w:cs="Times New Roman"/>
          <w:sz w:val="28"/>
          <w:szCs w:val="28"/>
        </w:rPr>
        <w:t xml:space="preserve"> какой системы человека могут быть нарушены при бесконтрольном применении антибиотиков? Почему?», «Цианистый водород (HCN) и угарный газ (CO) яды, легко проникающие через клеточную мембрану. Почему ни одна из клеток не выработала приспособления, препятствующие поступлению этих веществ внутрь клетки?»</w:t>
      </w:r>
    </w:p>
    <w:p w14:paraId="5E2A5D8F" w14:textId="77777777" w:rsidR="00165F2B" w:rsidRPr="007F1695" w:rsidRDefault="002B1309"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Необходимо подчеркнуть, что в работе с успешными и склонными к обучению учащимися, о</w:t>
      </w:r>
      <w:r w:rsidR="00165F2B" w:rsidRPr="007F1695">
        <w:rPr>
          <w:rFonts w:ascii="Times New Roman" w:hAnsi="Times New Roman" w:cs="Times New Roman"/>
          <w:sz w:val="28"/>
          <w:szCs w:val="28"/>
        </w:rPr>
        <w:t>собое место необходимо уделить непосредственно творческим заданиям.</w:t>
      </w:r>
      <w:r w:rsidRPr="007F1695">
        <w:rPr>
          <w:rFonts w:ascii="Times New Roman" w:hAnsi="Times New Roman" w:cs="Times New Roman"/>
          <w:sz w:val="28"/>
          <w:szCs w:val="28"/>
        </w:rPr>
        <w:t xml:space="preserve"> Это вызвано тем, что п</w:t>
      </w:r>
      <w:r w:rsidR="00165F2B" w:rsidRPr="007F1695">
        <w:rPr>
          <w:rFonts w:ascii="Times New Roman" w:hAnsi="Times New Roman" w:cs="Times New Roman"/>
          <w:sz w:val="28"/>
          <w:szCs w:val="28"/>
        </w:rPr>
        <w:t>рименение творческих задач на уроках</w:t>
      </w:r>
      <w:r w:rsidRPr="007F1695">
        <w:rPr>
          <w:rFonts w:ascii="Times New Roman" w:hAnsi="Times New Roman" w:cs="Times New Roman"/>
          <w:sz w:val="28"/>
          <w:szCs w:val="28"/>
        </w:rPr>
        <w:t xml:space="preserve"> биологии</w:t>
      </w:r>
      <w:r w:rsidR="00165F2B" w:rsidRPr="007F1695">
        <w:rPr>
          <w:rFonts w:ascii="Times New Roman" w:hAnsi="Times New Roman" w:cs="Times New Roman"/>
          <w:sz w:val="28"/>
          <w:szCs w:val="28"/>
        </w:rPr>
        <w:t xml:space="preserve"> помогает учителю [</w:t>
      </w:r>
      <w:r w:rsidR="003D2DFF" w:rsidRPr="007F1695">
        <w:rPr>
          <w:rFonts w:ascii="Times New Roman" w:hAnsi="Times New Roman" w:cs="Times New Roman"/>
          <w:sz w:val="28"/>
          <w:szCs w:val="28"/>
        </w:rPr>
        <w:t>1</w:t>
      </w:r>
      <w:r w:rsidR="00165F2B" w:rsidRPr="007F1695">
        <w:rPr>
          <w:rFonts w:ascii="Times New Roman" w:hAnsi="Times New Roman" w:cs="Times New Roman"/>
          <w:sz w:val="28"/>
          <w:szCs w:val="28"/>
        </w:rPr>
        <w:t>]:</w:t>
      </w:r>
    </w:p>
    <w:p w14:paraId="1A542E77"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-использовать полученные учащимися знания для решения различных практических, исследовательских и учебных задач – то есть закреплять знания учащихся;</w:t>
      </w:r>
    </w:p>
    <w:p w14:paraId="2A87423B"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-демонстрировать учащимся красоту научной мысли, достижения ученых в области естественных и технических наук: творческие задачи и их </w:t>
      </w:r>
      <w:r w:rsidRPr="007F1695">
        <w:rPr>
          <w:rFonts w:ascii="Times New Roman" w:hAnsi="Times New Roman" w:cs="Times New Roman"/>
          <w:sz w:val="28"/>
          <w:szCs w:val="28"/>
        </w:rPr>
        <w:lastRenderedPageBreak/>
        <w:t>контрольные ответы представляют собой красивые, изящные и яркие примеры работы творческой мысли;</w:t>
      </w:r>
    </w:p>
    <w:p w14:paraId="22049159"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-развивать индивидуальные возможност</w:t>
      </w:r>
      <w:r w:rsidR="002B1309" w:rsidRPr="007F1695">
        <w:rPr>
          <w:rFonts w:ascii="Times New Roman" w:hAnsi="Times New Roman" w:cs="Times New Roman"/>
          <w:sz w:val="28"/>
          <w:szCs w:val="28"/>
        </w:rPr>
        <w:t>и и творческие способности учащихся</w:t>
      </w:r>
      <w:r w:rsidRPr="007F1695">
        <w:rPr>
          <w:rFonts w:ascii="Times New Roman" w:hAnsi="Times New Roman" w:cs="Times New Roman"/>
          <w:sz w:val="28"/>
          <w:szCs w:val="28"/>
        </w:rPr>
        <w:t xml:space="preserve"> (большинство творческих задач предполагает не один, а гамму ответов, что позволяет выдвигать не одну, а несколько гипотез, объяснений причин явлений);</w:t>
      </w:r>
    </w:p>
    <w:p w14:paraId="2448DADA"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-способствовать приобретению учащимися навыков получения, обработки и представления научных знаний, как в письменной, так и в устной форме;</w:t>
      </w:r>
    </w:p>
    <w:p w14:paraId="1A0096AB"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-способствовать развитию познавательного интереса учащихся через радость творчества и те положительные эмоции, которые они будут испытыва</w:t>
      </w:r>
      <w:r w:rsidR="00C4518E" w:rsidRPr="007F1695">
        <w:rPr>
          <w:rFonts w:ascii="Times New Roman" w:hAnsi="Times New Roman" w:cs="Times New Roman"/>
          <w:sz w:val="28"/>
          <w:szCs w:val="28"/>
        </w:rPr>
        <w:t>ть при решении творческих задач;</w:t>
      </w:r>
    </w:p>
    <w:p w14:paraId="23A0DDD0"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-способствовать приобретению навыков продуктивной совместной работы в группе;</w:t>
      </w:r>
    </w:p>
    <w:p w14:paraId="6D6A372C" w14:textId="77777777" w:rsidR="00165F2B" w:rsidRPr="007F1695" w:rsidRDefault="00165F2B"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-и наконец, пр</w:t>
      </w:r>
      <w:r w:rsidR="003A0E40" w:rsidRPr="007F1695">
        <w:rPr>
          <w:rFonts w:ascii="Times New Roman" w:hAnsi="Times New Roman" w:cs="Times New Roman"/>
          <w:sz w:val="28"/>
          <w:szCs w:val="28"/>
        </w:rPr>
        <w:t>осто привлекать внимание учащихся</w:t>
      </w:r>
      <w:r w:rsidRPr="007F1695">
        <w:rPr>
          <w:rFonts w:ascii="Times New Roman" w:hAnsi="Times New Roman" w:cs="Times New Roman"/>
          <w:sz w:val="28"/>
          <w:szCs w:val="28"/>
        </w:rPr>
        <w:t xml:space="preserve"> к теме урока.</w:t>
      </w:r>
    </w:p>
    <w:p w14:paraId="1ED37F2F" w14:textId="77777777" w:rsidR="00CE055C" w:rsidRPr="007F1695" w:rsidRDefault="002B1309"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Используя рассмотренные приемы работы с сильными учащимися на уроках биологии, необходимо помнить, что б</w:t>
      </w:r>
      <w:r w:rsidR="00CE055C" w:rsidRPr="007F1695">
        <w:rPr>
          <w:rFonts w:ascii="Times New Roman" w:hAnsi="Times New Roman" w:cs="Times New Roman"/>
          <w:sz w:val="28"/>
          <w:szCs w:val="28"/>
        </w:rPr>
        <w:t>олее сильные по уровню успеваемости, активные уч</w:t>
      </w:r>
      <w:r w:rsidRPr="007F1695">
        <w:rPr>
          <w:rFonts w:ascii="Times New Roman" w:hAnsi="Times New Roman" w:cs="Times New Roman"/>
          <w:sz w:val="28"/>
          <w:szCs w:val="28"/>
        </w:rPr>
        <w:t>ащиеся</w:t>
      </w:r>
      <w:r w:rsidR="00C4518E" w:rsidRPr="007F1695">
        <w:rPr>
          <w:rFonts w:ascii="Times New Roman" w:hAnsi="Times New Roman" w:cs="Times New Roman"/>
          <w:sz w:val="28"/>
          <w:szCs w:val="28"/>
        </w:rPr>
        <w:t xml:space="preserve"> </w:t>
      </w:r>
      <w:r w:rsidR="00CE055C" w:rsidRPr="007F1695">
        <w:rPr>
          <w:rFonts w:ascii="Times New Roman" w:hAnsi="Times New Roman" w:cs="Times New Roman"/>
          <w:sz w:val="28"/>
          <w:szCs w:val="28"/>
        </w:rPr>
        <w:t xml:space="preserve">в гораздо большей степени нуждаются в постоянном руководстве и контроле со стороны учителя. Им необходимо помочь научится произвольно регулировать свою деятельность, должным образом ее организовывать, полезно обучать их умению быть сдержанным, выслушивать до конца. </w:t>
      </w:r>
    </w:p>
    <w:p w14:paraId="32C2ECA4" w14:textId="77777777" w:rsidR="008874B1" w:rsidRPr="007F1695" w:rsidRDefault="008874B1" w:rsidP="007F1695">
      <w:pPr>
        <w:spacing w:after="0" w:line="360" w:lineRule="auto"/>
        <w:jc w:val="both"/>
        <w:rPr>
          <w:rFonts w:ascii="Times New Roman" w:hAnsi="Times New Roman" w:cs="Times New Roman"/>
          <w:color w:val="FFFFFF" w:themeColor="background1"/>
          <w:sz w:val="28"/>
          <w:szCs w:val="28"/>
        </w:rPr>
      </w:pPr>
      <w:r w:rsidRPr="007F1695">
        <w:rPr>
          <w:rFonts w:ascii="Times New Roman" w:hAnsi="Times New Roman" w:cs="Times New Roman"/>
          <w:color w:val="FFFFFF" w:themeColor="background1"/>
          <w:sz w:val="28"/>
          <w:szCs w:val="28"/>
        </w:rPr>
        <w:t>Как устал.</w:t>
      </w:r>
    </w:p>
    <w:p w14:paraId="7AFD1CC0" w14:textId="77777777" w:rsidR="00594B7A" w:rsidRPr="007F1695" w:rsidRDefault="0042640C" w:rsidP="007F1695">
      <w:pPr>
        <w:spacing w:after="0" w:line="360" w:lineRule="auto"/>
        <w:jc w:val="both"/>
        <w:rPr>
          <w:rFonts w:ascii="Times New Roman" w:hAnsi="Times New Roman" w:cs="Times New Roman"/>
          <w:b/>
          <w:sz w:val="28"/>
          <w:szCs w:val="28"/>
        </w:rPr>
      </w:pPr>
      <w:r w:rsidRPr="007F1695">
        <w:rPr>
          <w:rFonts w:ascii="Times New Roman" w:hAnsi="Times New Roman" w:cs="Times New Roman"/>
          <w:b/>
          <w:sz w:val="28"/>
          <w:szCs w:val="28"/>
        </w:rPr>
        <w:t>2.3</w:t>
      </w:r>
      <w:r w:rsidR="00CE055C" w:rsidRPr="007F1695">
        <w:rPr>
          <w:rFonts w:ascii="Times New Roman" w:hAnsi="Times New Roman" w:cs="Times New Roman"/>
          <w:b/>
          <w:sz w:val="28"/>
          <w:szCs w:val="28"/>
        </w:rPr>
        <w:t xml:space="preserve">Работа с </w:t>
      </w:r>
      <w:r w:rsidR="00F00F57" w:rsidRPr="007F1695">
        <w:rPr>
          <w:rFonts w:ascii="Times New Roman" w:hAnsi="Times New Roman" w:cs="Times New Roman"/>
          <w:b/>
          <w:sz w:val="28"/>
          <w:szCs w:val="28"/>
        </w:rPr>
        <w:t xml:space="preserve">отстающими </w:t>
      </w:r>
      <w:r w:rsidR="00CE055C" w:rsidRPr="007F1695">
        <w:rPr>
          <w:rFonts w:ascii="Times New Roman" w:hAnsi="Times New Roman" w:cs="Times New Roman"/>
          <w:b/>
          <w:sz w:val="28"/>
          <w:szCs w:val="28"/>
        </w:rPr>
        <w:t>учащимися при обучении биологии</w:t>
      </w:r>
    </w:p>
    <w:p w14:paraId="5B44F566" w14:textId="77777777" w:rsidR="003A0E40" w:rsidRPr="007F1695" w:rsidRDefault="00831784"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Организация учебно-воспитательного процесса неуспевающих детей характеризующихся дефицитом внимания, недоразвитием функций эмоционально-волевой регуляции, самоконтроля, низким уровнем учебной мотивации и общей познавательной пассивностью, а также недоразвитием отдельных психических процессов, требует отбора особых методов и средств обучения. </w:t>
      </w:r>
      <w:r w:rsidR="003A0E40" w:rsidRPr="007F1695">
        <w:rPr>
          <w:rFonts w:ascii="Times New Roman" w:hAnsi="Times New Roman" w:cs="Times New Roman"/>
          <w:sz w:val="28"/>
          <w:szCs w:val="28"/>
        </w:rPr>
        <w:t xml:space="preserve">Работа педагога с детьми, чей интерес к предмету или успеваемость </w:t>
      </w:r>
      <w:r w:rsidR="003A0E40" w:rsidRPr="007F1695">
        <w:rPr>
          <w:rFonts w:ascii="Times New Roman" w:hAnsi="Times New Roman" w:cs="Times New Roman"/>
          <w:sz w:val="28"/>
          <w:szCs w:val="28"/>
        </w:rPr>
        <w:lastRenderedPageBreak/>
        <w:t xml:space="preserve">значительно ниже, также должна строиться в соответствие с определенными принципами и методами. </w:t>
      </w:r>
      <w:r w:rsidR="002B1309" w:rsidRPr="007F1695">
        <w:rPr>
          <w:rFonts w:ascii="Times New Roman" w:hAnsi="Times New Roman" w:cs="Times New Roman"/>
          <w:sz w:val="28"/>
          <w:szCs w:val="28"/>
        </w:rPr>
        <w:t>В первую очередь, у</w:t>
      </w:r>
      <w:r w:rsidR="003A0E40" w:rsidRPr="007F1695">
        <w:rPr>
          <w:rFonts w:ascii="Times New Roman" w:hAnsi="Times New Roman" w:cs="Times New Roman"/>
          <w:sz w:val="28"/>
          <w:szCs w:val="28"/>
        </w:rPr>
        <w:t xml:space="preserve">читель </w:t>
      </w:r>
      <w:r w:rsidR="001C70E5" w:rsidRPr="007F1695">
        <w:rPr>
          <w:rFonts w:ascii="Times New Roman" w:hAnsi="Times New Roman" w:cs="Times New Roman"/>
          <w:sz w:val="28"/>
          <w:szCs w:val="28"/>
        </w:rPr>
        <w:t xml:space="preserve">биологии должен </w:t>
      </w:r>
      <w:r w:rsidR="003A0E40" w:rsidRPr="007F1695">
        <w:rPr>
          <w:rFonts w:ascii="Times New Roman" w:hAnsi="Times New Roman" w:cs="Times New Roman"/>
          <w:sz w:val="28"/>
          <w:szCs w:val="28"/>
        </w:rPr>
        <w:t>использовать в своей работе различные упражнения для развития внимания, памяти, ло</w:t>
      </w:r>
      <w:r w:rsidR="001C70E5" w:rsidRPr="007F1695">
        <w:rPr>
          <w:rFonts w:ascii="Times New Roman" w:hAnsi="Times New Roman" w:cs="Times New Roman"/>
          <w:sz w:val="28"/>
          <w:szCs w:val="28"/>
        </w:rPr>
        <w:t>гического мышления учащихся. Наряду с этим, п</w:t>
      </w:r>
      <w:r w:rsidR="003A0E40" w:rsidRPr="007F1695">
        <w:rPr>
          <w:rFonts w:ascii="Times New Roman" w:hAnsi="Times New Roman" w:cs="Times New Roman"/>
          <w:sz w:val="28"/>
          <w:szCs w:val="28"/>
        </w:rPr>
        <w:t>ри работе с бо</w:t>
      </w:r>
      <w:r w:rsidR="001C70E5" w:rsidRPr="007F1695">
        <w:rPr>
          <w:rFonts w:ascii="Times New Roman" w:hAnsi="Times New Roman" w:cs="Times New Roman"/>
          <w:sz w:val="28"/>
          <w:szCs w:val="28"/>
        </w:rPr>
        <w:t>лее слабыми, инертными учащимися</w:t>
      </w:r>
      <w:r w:rsidR="003A0E40" w:rsidRPr="007F1695">
        <w:rPr>
          <w:rFonts w:ascii="Times New Roman" w:hAnsi="Times New Roman" w:cs="Times New Roman"/>
          <w:sz w:val="28"/>
          <w:szCs w:val="28"/>
        </w:rPr>
        <w:t xml:space="preserve"> учителю</w:t>
      </w:r>
      <w:r w:rsidR="001C70E5" w:rsidRPr="007F1695">
        <w:rPr>
          <w:rFonts w:ascii="Times New Roman" w:hAnsi="Times New Roman" w:cs="Times New Roman"/>
          <w:sz w:val="28"/>
          <w:szCs w:val="28"/>
        </w:rPr>
        <w:t xml:space="preserve"> биологи необходимо руководствоваться следующими принципами</w:t>
      </w:r>
      <w:r w:rsidR="003A0E40" w:rsidRPr="007F1695">
        <w:rPr>
          <w:rFonts w:ascii="Times New Roman" w:hAnsi="Times New Roman" w:cs="Times New Roman"/>
          <w:sz w:val="28"/>
          <w:szCs w:val="28"/>
        </w:rPr>
        <w:t>:</w:t>
      </w:r>
    </w:p>
    <w:p w14:paraId="7F87296F" w14:textId="77777777" w:rsidR="003A0E40" w:rsidRPr="007F1695" w:rsidRDefault="003A0E40" w:rsidP="007F1695">
      <w:pPr>
        <w:spacing w:after="0" w:line="360" w:lineRule="auto"/>
        <w:ind w:firstLine="709"/>
        <w:jc w:val="both"/>
        <w:rPr>
          <w:rFonts w:ascii="Times New Roman" w:eastAsia="Times New Roman" w:hAnsi="Times New Roman" w:cs="Times New Roman"/>
          <w:spacing w:val="-1"/>
          <w:sz w:val="28"/>
          <w:szCs w:val="28"/>
          <w:bdr w:val="none" w:sz="0" w:space="0" w:color="auto" w:frame="1"/>
          <w:shd w:val="clear" w:color="auto" w:fill="F5F5F5"/>
        </w:rPr>
      </w:pPr>
      <w:r w:rsidRPr="007F1695">
        <w:rPr>
          <w:rFonts w:ascii="Times New Roman" w:hAnsi="Times New Roman" w:cs="Times New Roman"/>
          <w:sz w:val="28"/>
          <w:szCs w:val="28"/>
        </w:rPr>
        <w:t>-помнить,</w:t>
      </w:r>
      <w:r w:rsidR="001C70E5" w:rsidRPr="007F1695">
        <w:rPr>
          <w:rFonts w:ascii="Times New Roman" w:hAnsi="Times New Roman" w:cs="Times New Roman"/>
          <w:sz w:val="28"/>
          <w:szCs w:val="28"/>
        </w:rPr>
        <w:t xml:space="preserve"> что такие учащиеся</w:t>
      </w:r>
      <w:r w:rsidRPr="007F1695">
        <w:rPr>
          <w:rFonts w:ascii="Times New Roman" w:hAnsi="Times New Roman" w:cs="Times New Roman"/>
          <w:sz w:val="28"/>
          <w:szCs w:val="28"/>
        </w:rPr>
        <w:t xml:space="preserve"> не могут активно работать с разнообразными заданиями, а некоторые из них вообще отказываются выполнять такие задания.</w:t>
      </w:r>
    </w:p>
    <w:p w14:paraId="7F4D904A" w14:textId="77777777" w:rsidR="003A0E40" w:rsidRPr="007F1695" w:rsidRDefault="003A0E40" w:rsidP="007F1695">
      <w:pPr>
        <w:spacing w:after="0" w:line="360" w:lineRule="auto"/>
        <w:ind w:firstLine="709"/>
        <w:jc w:val="both"/>
        <w:rPr>
          <w:rFonts w:ascii="Times New Roman" w:eastAsia="Times New Roman" w:hAnsi="Times New Roman" w:cs="Times New Roman"/>
          <w:spacing w:val="-1"/>
          <w:sz w:val="28"/>
          <w:szCs w:val="28"/>
          <w:bdr w:val="none" w:sz="0" w:space="0" w:color="auto" w:frame="1"/>
          <w:shd w:val="clear" w:color="auto" w:fill="F5F5F5"/>
        </w:rPr>
      </w:pPr>
      <w:r w:rsidRPr="007F1695">
        <w:rPr>
          <w:rFonts w:ascii="Times New Roman" w:hAnsi="Times New Roman" w:cs="Times New Roman"/>
          <w:sz w:val="28"/>
          <w:szCs w:val="28"/>
        </w:rPr>
        <w:t>-не требовать быстрого изменения неудачных формулировок при устных ответах.</w:t>
      </w:r>
    </w:p>
    <w:p w14:paraId="5DA56895" w14:textId="77777777" w:rsidR="003A0E40" w:rsidRPr="007F1695" w:rsidRDefault="003A0E40" w:rsidP="007F1695">
      <w:pPr>
        <w:spacing w:after="0" w:line="360" w:lineRule="auto"/>
        <w:ind w:firstLine="709"/>
        <w:jc w:val="both"/>
        <w:rPr>
          <w:rFonts w:ascii="Times New Roman" w:eastAsia="Times New Roman" w:hAnsi="Times New Roman" w:cs="Times New Roman"/>
          <w:spacing w:val="-1"/>
          <w:sz w:val="28"/>
          <w:szCs w:val="28"/>
          <w:bdr w:val="none" w:sz="0" w:space="0" w:color="auto" w:frame="1"/>
          <w:shd w:val="clear" w:color="auto" w:fill="F5F5F5"/>
        </w:rPr>
      </w:pPr>
      <w:r w:rsidRPr="007F1695">
        <w:rPr>
          <w:rFonts w:ascii="Times New Roman" w:hAnsi="Times New Roman" w:cs="Times New Roman"/>
          <w:sz w:val="28"/>
          <w:szCs w:val="28"/>
        </w:rPr>
        <w:t>-не спрашивать их в начале урока.</w:t>
      </w:r>
    </w:p>
    <w:p w14:paraId="2DAA0627" w14:textId="77777777" w:rsidR="003A0E40" w:rsidRPr="007F1695" w:rsidRDefault="003A0E40" w:rsidP="007F1695">
      <w:pPr>
        <w:spacing w:after="0" w:line="360" w:lineRule="auto"/>
        <w:ind w:firstLine="709"/>
        <w:jc w:val="both"/>
        <w:rPr>
          <w:rFonts w:ascii="Times New Roman" w:eastAsia="Times New Roman" w:hAnsi="Times New Roman" w:cs="Times New Roman"/>
          <w:spacing w:val="-1"/>
          <w:sz w:val="28"/>
          <w:szCs w:val="28"/>
          <w:bdr w:val="none" w:sz="0" w:space="0" w:color="auto" w:frame="1"/>
          <w:shd w:val="clear" w:color="auto" w:fill="F5F5F5"/>
        </w:rPr>
      </w:pPr>
      <w:r w:rsidRPr="007F1695">
        <w:rPr>
          <w:rFonts w:ascii="Times New Roman" w:hAnsi="Times New Roman" w:cs="Times New Roman"/>
          <w:sz w:val="28"/>
          <w:szCs w:val="28"/>
        </w:rPr>
        <w:t>-избегать ситуаций, когда нужен быстрый устный ответ на неожиданный вопрос.</w:t>
      </w:r>
    </w:p>
    <w:p w14:paraId="6EBAE0D4" w14:textId="77777777" w:rsidR="003A0E40" w:rsidRPr="007F1695" w:rsidRDefault="003A0E40" w:rsidP="007F1695">
      <w:pPr>
        <w:spacing w:after="0" w:line="360" w:lineRule="auto"/>
        <w:ind w:firstLine="709"/>
        <w:jc w:val="both"/>
        <w:rPr>
          <w:rFonts w:ascii="Times New Roman" w:eastAsia="Times New Roman" w:hAnsi="Times New Roman" w:cs="Times New Roman"/>
          <w:spacing w:val="-1"/>
          <w:sz w:val="28"/>
          <w:szCs w:val="28"/>
          <w:bdr w:val="none" w:sz="0" w:space="0" w:color="auto" w:frame="1"/>
          <w:shd w:val="clear" w:color="auto" w:fill="F5F5F5"/>
        </w:rPr>
      </w:pPr>
      <w:r w:rsidRPr="007F1695">
        <w:rPr>
          <w:rFonts w:ascii="Times New Roman" w:hAnsi="Times New Roman" w:cs="Times New Roman"/>
          <w:sz w:val="28"/>
          <w:szCs w:val="28"/>
        </w:rPr>
        <w:t>-в момент выполнения задания не надо их отвлекать.</w:t>
      </w:r>
    </w:p>
    <w:p w14:paraId="12501CFB" w14:textId="77777777" w:rsidR="003A0E40" w:rsidRPr="007F1695" w:rsidRDefault="003A0E40"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-не следует требовать отвечать новый, только что пройденный материал. Внимательность на уроке нельзя потребовать, но можно выработать, воспитать терпеливым напоминанием, многократным повторениям требований без упреков и раздражения.</w:t>
      </w:r>
    </w:p>
    <w:p w14:paraId="26747551" w14:textId="77777777" w:rsidR="00C472BA" w:rsidRPr="007F1695" w:rsidRDefault="00C472BA"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В целом, в ходе работы с отстающими учащимися учителю следует учитывать замедленный темп формирования обобщенных знаний, интеллектуальную пассивность детей, повышенную утомляемость в процессе учебной деятельности. Оптимальным для этой категории школьников является обучение в несколько замедленном темпе (особенно на начальном этапе изучения нового материала), с более широкой наглядной и словесной конкретизацией общих положений, с большим количеством упражнений, выполнение которых опирается на прямой показ приемов решения. Важно предусмотреть постепенное сокращение помощи из вне и такое же постепенное повышение степени трудности задач. Серьезное внимание следует уделять мотивационной и занимательной стороне обучения, то есть процессу </w:t>
      </w:r>
      <w:r w:rsidRPr="007F1695">
        <w:rPr>
          <w:rFonts w:ascii="Times New Roman" w:hAnsi="Times New Roman" w:cs="Times New Roman"/>
          <w:sz w:val="28"/>
          <w:szCs w:val="28"/>
        </w:rPr>
        <w:lastRenderedPageBreak/>
        <w:t xml:space="preserve">поддержания мотивации учения и пробуждения потребностей в знаниях, в развитии активности учащихся. Осуществлять развитие мотивационной сферы возможно посредством перехода от норм регуляции и саморегуляции личности к саморазвитию и самоутверждению. </w:t>
      </w:r>
    </w:p>
    <w:p w14:paraId="5CC57DBD" w14:textId="77777777" w:rsidR="003D2DFF" w:rsidRPr="007F1695" w:rsidRDefault="004D0743"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На основе данных принципов, а также </w:t>
      </w:r>
      <w:r w:rsidR="00BA1E1C" w:rsidRPr="007F1695">
        <w:rPr>
          <w:rFonts w:ascii="Times New Roman" w:hAnsi="Times New Roman" w:cs="Times New Roman"/>
          <w:sz w:val="28"/>
          <w:szCs w:val="28"/>
        </w:rPr>
        <w:t>на основе уже имеющихся в педагогической практике</w:t>
      </w:r>
      <w:r w:rsidR="00FD3277" w:rsidRPr="007F1695">
        <w:rPr>
          <w:rFonts w:ascii="Times New Roman" w:hAnsi="Times New Roman" w:cs="Times New Roman"/>
          <w:sz w:val="28"/>
          <w:szCs w:val="28"/>
        </w:rPr>
        <w:t xml:space="preserve"> заданий, так в частности были проанализированы учебные пособия, изучен опыт учителей-биологов</w:t>
      </w:r>
      <w:r w:rsidR="00BA1E1C" w:rsidRPr="007F1695">
        <w:rPr>
          <w:rFonts w:ascii="Times New Roman" w:hAnsi="Times New Roman" w:cs="Times New Roman"/>
          <w:sz w:val="28"/>
          <w:szCs w:val="28"/>
        </w:rPr>
        <w:t xml:space="preserve">, </w:t>
      </w:r>
      <w:r w:rsidR="003D2DFF" w:rsidRPr="007F1695">
        <w:rPr>
          <w:rFonts w:ascii="Times New Roman" w:hAnsi="Times New Roman" w:cs="Times New Roman"/>
          <w:sz w:val="28"/>
          <w:szCs w:val="28"/>
        </w:rPr>
        <w:t xml:space="preserve">нами были разработаны </w:t>
      </w:r>
      <w:r w:rsidR="00BA1E1C" w:rsidRPr="007F1695">
        <w:rPr>
          <w:rFonts w:ascii="Times New Roman" w:hAnsi="Times New Roman" w:cs="Times New Roman"/>
          <w:sz w:val="28"/>
          <w:szCs w:val="28"/>
        </w:rPr>
        <w:t>упражнения</w:t>
      </w:r>
      <w:r w:rsidR="003D2DFF" w:rsidRPr="007F1695">
        <w:rPr>
          <w:rFonts w:ascii="Times New Roman" w:hAnsi="Times New Roman" w:cs="Times New Roman"/>
          <w:sz w:val="28"/>
          <w:szCs w:val="28"/>
        </w:rPr>
        <w:t>, которые направлены на развитие таких индивидуальных</w:t>
      </w:r>
      <w:r w:rsidRPr="007F1695">
        <w:rPr>
          <w:rFonts w:ascii="Times New Roman" w:hAnsi="Times New Roman" w:cs="Times New Roman"/>
          <w:sz w:val="28"/>
          <w:szCs w:val="28"/>
        </w:rPr>
        <w:t xml:space="preserve"> </w:t>
      </w:r>
      <w:r w:rsidR="00BA1E1C" w:rsidRPr="007F1695">
        <w:rPr>
          <w:rFonts w:ascii="Times New Roman" w:hAnsi="Times New Roman" w:cs="Times New Roman"/>
          <w:sz w:val="28"/>
          <w:szCs w:val="28"/>
        </w:rPr>
        <w:t>пок</w:t>
      </w:r>
      <w:r w:rsidR="001C3A92" w:rsidRPr="007F1695">
        <w:rPr>
          <w:rFonts w:ascii="Times New Roman" w:hAnsi="Times New Roman" w:cs="Times New Roman"/>
          <w:sz w:val="28"/>
          <w:szCs w:val="28"/>
        </w:rPr>
        <w:t>азателей</w:t>
      </w:r>
      <w:r w:rsidR="00BA1E1C" w:rsidRPr="007F1695">
        <w:rPr>
          <w:rFonts w:ascii="Times New Roman" w:hAnsi="Times New Roman" w:cs="Times New Roman"/>
          <w:sz w:val="28"/>
          <w:szCs w:val="28"/>
        </w:rPr>
        <w:t xml:space="preserve"> отстающих учащихся, как внимание, память, логическое мышление. В свою очередь развитие внимания, памяти (зрительной, слуховой, эм</w:t>
      </w:r>
      <w:r w:rsidR="001C3A92" w:rsidRPr="007F1695">
        <w:rPr>
          <w:rFonts w:ascii="Times New Roman" w:hAnsi="Times New Roman" w:cs="Times New Roman"/>
          <w:sz w:val="28"/>
          <w:szCs w:val="28"/>
        </w:rPr>
        <w:t>оциональной), функциональной ас</w:t>
      </w:r>
      <w:r w:rsidR="00BA1E1C" w:rsidRPr="007F1695">
        <w:rPr>
          <w:rFonts w:ascii="Times New Roman" w:hAnsi="Times New Roman" w:cs="Times New Roman"/>
          <w:sz w:val="28"/>
          <w:szCs w:val="28"/>
        </w:rPr>
        <w:t>им</w:t>
      </w:r>
      <w:r w:rsidR="001C3A92" w:rsidRPr="007F1695">
        <w:rPr>
          <w:rFonts w:ascii="Times New Roman" w:hAnsi="Times New Roman" w:cs="Times New Roman"/>
          <w:sz w:val="28"/>
          <w:szCs w:val="28"/>
        </w:rPr>
        <w:t>м</w:t>
      </w:r>
      <w:r w:rsidR="00BA1E1C" w:rsidRPr="007F1695">
        <w:rPr>
          <w:rFonts w:ascii="Times New Roman" w:hAnsi="Times New Roman" w:cs="Times New Roman"/>
          <w:sz w:val="28"/>
          <w:szCs w:val="28"/>
        </w:rPr>
        <w:t xml:space="preserve">етрии полушарий головного мозга, за счет разработанных </w:t>
      </w:r>
      <w:r w:rsidR="00B93082" w:rsidRPr="007F1695">
        <w:rPr>
          <w:rFonts w:ascii="Times New Roman" w:hAnsi="Times New Roman" w:cs="Times New Roman"/>
          <w:sz w:val="28"/>
          <w:szCs w:val="28"/>
        </w:rPr>
        <w:t>упражнений</w:t>
      </w:r>
      <w:r w:rsidR="00BA1E1C" w:rsidRPr="007F1695">
        <w:rPr>
          <w:rFonts w:ascii="Times New Roman" w:hAnsi="Times New Roman" w:cs="Times New Roman"/>
          <w:sz w:val="28"/>
          <w:szCs w:val="28"/>
        </w:rPr>
        <w:t xml:space="preserve">, будет способствовать качественному повышению уровня успеваемости более слабых учащихся. </w:t>
      </w:r>
    </w:p>
    <w:p w14:paraId="1F75A948" w14:textId="77777777" w:rsidR="001C70E5" w:rsidRPr="007F1695" w:rsidRDefault="003A0E40"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b/>
          <w:bCs/>
          <w:iCs/>
          <w:sz w:val="28"/>
          <w:szCs w:val="28"/>
        </w:rPr>
        <w:t>1. Упражнения для развития внимания</w:t>
      </w:r>
    </w:p>
    <w:p w14:paraId="7FEBFF07" w14:textId="77777777" w:rsidR="001C70E5" w:rsidRPr="007F1695" w:rsidRDefault="003A0E40"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1.1</w:t>
      </w:r>
      <w:r w:rsidR="001C70E5" w:rsidRPr="007F1695">
        <w:rPr>
          <w:rFonts w:ascii="Times New Roman" w:eastAsia="Times New Roman" w:hAnsi="Times New Roman" w:cs="Times New Roman"/>
          <w:sz w:val="28"/>
          <w:szCs w:val="28"/>
        </w:rPr>
        <w:t>.</w:t>
      </w:r>
      <w:r w:rsidRPr="007F1695">
        <w:rPr>
          <w:rFonts w:ascii="Times New Roman" w:eastAsia="Times New Roman" w:hAnsi="Times New Roman" w:cs="Times New Roman"/>
          <w:sz w:val="28"/>
          <w:szCs w:val="28"/>
        </w:rPr>
        <w:t xml:space="preserve"> Учитель задает вопросы, учащиеся воспринимают их на слух, мысленно отвечают, записывают в строчку первые буквы слов-отгадок. При правильном написании можно прочитать слово или целое предложение.</w:t>
      </w:r>
    </w:p>
    <w:p w14:paraId="1BA3A183" w14:textId="77777777" w:rsidR="001C70E5" w:rsidRPr="007F1695" w:rsidRDefault="001C70E5"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w:t>
      </w:r>
      <w:r w:rsidR="003A0E40" w:rsidRPr="007F1695">
        <w:rPr>
          <w:rFonts w:ascii="Times New Roman" w:eastAsia="Times New Roman" w:hAnsi="Times New Roman" w:cs="Times New Roman"/>
          <w:i/>
          <w:iCs/>
          <w:sz w:val="28"/>
          <w:szCs w:val="28"/>
        </w:rPr>
        <w:t>Героиня сказки К. Чуковского…….. (</w:t>
      </w:r>
      <w:r w:rsidR="003A0E40" w:rsidRPr="007F1695">
        <w:rPr>
          <w:rFonts w:ascii="Times New Roman" w:eastAsia="Times New Roman" w:hAnsi="Times New Roman" w:cs="Times New Roman"/>
          <w:b/>
          <w:bCs/>
          <w:i/>
          <w:iCs/>
          <w:sz w:val="28"/>
          <w:szCs w:val="28"/>
        </w:rPr>
        <w:t>М</w:t>
      </w:r>
      <w:r w:rsidR="003A0E40" w:rsidRPr="007F1695">
        <w:rPr>
          <w:rFonts w:ascii="Times New Roman" w:eastAsia="Times New Roman" w:hAnsi="Times New Roman" w:cs="Times New Roman"/>
          <w:i/>
          <w:iCs/>
          <w:sz w:val="28"/>
          <w:szCs w:val="28"/>
        </w:rPr>
        <w:t>уха)</w:t>
      </w:r>
    </w:p>
    <w:p w14:paraId="6F77DCB4" w14:textId="77777777" w:rsidR="001C70E5" w:rsidRPr="007F1695" w:rsidRDefault="001C70E5"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w:t>
      </w:r>
      <w:r w:rsidR="003A0E40" w:rsidRPr="007F1695">
        <w:rPr>
          <w:rFonts w:ascii="Times New Roman" w:eastAsia="Times New Roman" w:hAnsi="Times New Roman" w:cs="Times New Roman"/>
          <w:i/>
          <w:iCs/>
          <w:sz w:val="28"/>
          <w:szCs w:val="28"/>
        </w:rPr>
        <w:t>Бабочка и морской офицер …………(</w:t>
      </w:r>
      <w:r w:rsidR="003A0E40" w:rsidRPr="007F1695">
        <w:rPr>
          <w:rFonts w:ascii="Times New Roman" w:eastAsia="Times New Roman" w:hAnsi="Times New Roman" w:cs="Times New Roman"/>
          <w:b/>
          <w:bCs/>
          <w:i/>
          <w:iCs/>
          <w:sz w:val="28"/>
          <w:szCs w:val="28"/>
        </w:rPr>
        <w:t>А</w:t>
      </w:r>
      <w:r w:rsidR="003A0E40" w:rsidRPr="007F1695">
        <w:rPr>
          <w:rFonts w:ascii="Times New Roman" w:eastAsia="Times New Roman" w:hAnsi="Times New Roman" w:cs="Times New Roman"/>
          <w:i/>
          <w:iCs/>
          <w:sz w:val="28"/>
          <w:szCs w:val="28"/>
        </w:rPr>
        <w:t>дмирал)</w:t>
      </w:r>
    </w:p>
    <w:p w14:paraId="645AD57B" w14:textId="77777777" w:rsidR="001C70E5" w:rsidRPr="007F1695" w:rsidRDefault="001C70E5"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w:t>
      </w:r>
      <w:r w:rsidR="003A0E40" w:rsidRPr="007F1695">
        <w:rPr>
          <w:rFonts w:ascii="Times New Roman" w:eastAsia="Times New Roman" w:hAnsi="Times New Roman" w:cs="Times New Roman"/>
          <w:i/>
          <w:iCs/>
          <w:sz w:val="28"/>
          <w:szCs w:val="28"/>
        </w:rPr>
        <w:t>Вещество в покровах насекомых … (</w:t>
      </w:r>
      <w:r w:rsidR="003A0E40" w:rsidRPr="007F1695">
        <w:rPr>
          <w:rFonts w:ascii="Times New Roman" w:eastAsia="Times New Roman" w:hAnsi="Times New Roman" w:cs="Times New Roman"/>
          <w:b/>
          <w:bCs/>
          <w:i/>
          <w:iCs/>
          <w:sz w:val="28"/>
          <w:szCs w:val="28"/>
        </w:rPr>
        <w:t>Х</w:t>
      </w:r>
      <w:r w:rsidR="003A0E40" w:rsidRPr="007F1695">
        <w:rPr>
          <w:rFonts w:ascii="Times New Roman" w:eastAsia="Times New Roman" w:hAnsi="Times New Roman" w:cs="Times New Roman"/>
          <w:i/>
          <w:iCs/>
          <w:sz w:val="28"/>
          <w:szCs w:val="28"/>
        </w:rPr>
        <w:t>итин) </w:t>
      </w:r>
    </w:p>
    <w:p w14:paraId="0BBCC5B3" w14:textId="77777777" w:rsidR="001C70E5" w:rsidRPr="007F1695" w:rsidRDefault="001C70E5"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w:t>
      </w:r>
      <w:r w:rsidR="003A0E40" w:rsidRPr="007F1695">
        <w:rPr>
          <w:rFonts w:ascii="Times New Roman" w:eastAsia="Times New Roman" w:hAnsi="Times New Roman" w:cs="Times New Roman"/>
          <w:i/>
          <w:iCs/>
          <w:sz w:val="28"/>
          <w:szCs w:val="28"/>
        </w:rPr>
        <w:t>Бабочка и древнегреческий бог …… (</w:t>
      </w:r>
      <w:r w:rsidR="003A0E40" w:rsidRPr="007F1695">
        <w:rPr>
          <w:rFonts w:ascii="Times New Roman" w:eastAsia="Times New Roman" w:hAnsi="Times New Roman" w:cs="Times New Roman"/>
          <w:b/>
          <w:bCs/>
          <w:i/>
          <w:iCs/>
          <w:sz w:val="28"/>
          <w:szCs w:val="28"/>
        </w:rPr>
        <w:t>А</w:t>
      </w:r>
      <w:r w:rsidR="003A0E40" w:rsidRPr="007F1695">
        <w:rPr>
          <w:rFonts w:ascii="Times New Roman" w:eastAsia="Times New Roman" w:hAnsi="Times New Roman" w:cs="Times New Roman"/>
          <w:i/>
          <w:iCs/>
          <w:sz w:val="28"/>
          <w:szCs w:val="28"/>
        </w:rPr>
        <w:t>поллон)</w:t>
      </w:r>
    </w:p>
    <w:p w14:paraId="63F91AB9" w14:textId="77777777" w:rsidR="001C70E5" w:rsidRPr="007F1695" w:rsidRDefault="001C70E5"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w:t>
      </w:r>
      <w:r w:rsidR="003A0E40" w:rsidRPr="007F1695">
        <w:rPr>
          <w:rFonts w:ascii="Times New Roman" w:eastAsia="Times New Roman" w:hAnsi="Times New Roman" w:cs="Times New Roman"/>
          <w:i/>
          <w:iCs/>
          <w:sz w:val="28"/>
          <w:szCs w:val="28"/>
        </w:rPr>
        <w:t>Перенос пыльцы насекомыми…… (</w:t>
      </w:r>
      <w:r w:rsidR="003A0E40" w:rsidRPr="007F1695">
        <w:rPr>
          <w:rFonts w:ascii="Times New Roman" w:eastAsia="Times New Roman" w:hAnsi="Times New Roman" w:cs="Times New Roman"/>
          <w:b/>
          <w:bCs/>
          <w:i/>
          <w:iCs/>
          <w:sz w:val="28"/>
          <w:szCs w:val="28"/>
        </w:rPr>
        <w:t>О</w:t>
      </w:r>
      <w:r w:rsidR="003A0E40" w:rsidRPr="007F1695">
        <w:rPr>
          <w:rFonts w:ascii="Times New Roman" w:eastAsia="Times New Roman" w:hAnsi="Times New Roman" w:cs="Times New Roman"/>
          <w:i/>
          <w:iCs/>
          <w:sz w:val="28"/>
          <w:szCs w:val="28"/>
        </w:rPr>
        <w:t>пыление)</w:t>
      </w:r>
    </w:p>
    <w:p w14:paraId="66831BF9" w14:textId="77777777" w:rsidR="001C70E5" w:rsidRPr="007F1695" w:rsidRDefault="001C70E5"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w:t>
      </w:r>
      <w:r w:rsidR="003A0E40" w:rsidRPr="007F1695">
        <w:rPr>
          <w:rFonts w:ascii="Times New Roman" w:eastAsia="Times New Roman" w:hAnsi="Times New Roman" w:cs="Times New Roman"/>
          <w:i/>
          <w:iCs/>
          <w:sz w:val="28"/>
          <w:szCs w:val="28"/>
        </w:rPr>
        <w:t>Жук и непарнокопытное ……………(</w:t>
      </w:r>
      <w:r w:rsidR="003A0E40" w:rsidRPr="007F1695">
        <w:rPr>
          <w:rFonts w:ascii="Times New Roman" w:eastAsia="Times New Roman" w:hAnsi="Times New Roman" w:cs="Times New Roman"/>
          <w:b/>
          <w:bCs/>
          <w:i/>
          <w:iCs/>
          <w:sz w:val="28"/>
          <w:szCs w:val="28"/>
        </w:rPr>
        <w:t>Н</w:t>
      </w:r>
      <w:r w:rsidR="003A0E40" w:rsidRPr="007F1695">
        <w:rPr>
          <w:rFonts w:ascii="Times New Roman" w:eastAsia="Times New Roman" w:hAnsi="Times New Roman" w:cs="Times New Roman"/>
          <w:i/>
          <w:iCs/>
          <w:sz w:val="28"/>
          <w:szCs w:val="28"/>
        </w:rPr>
        <w:t>осорог)</w:t>
      </w:r>
    </w:p>
    <w:p w14:paraId="4ED50775" w14:textId="77777777" w:rsidR="001C70E5" w:rsidRPr="007F1695" w:rsidRDefault="003A0E40"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1.2 Учитель предлагает внимательно прочитать текст, рассмотреть рисунок, схему, таблицу, учебник один раз, закрыть его и ответить на вопросы учителя.</w:t>
      </w:r>
    </w:p>
    <w:p w14:paraId="5D8BF1D6" w14:textId="77777777" w:rsidR="003A0E40" w:rsidRPr="007F1695" w:rsidRDefault="003A0E40"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iCs/>
          <w:sz w:val="28"/>
          <w:szCs w:val="28"/>
        </w:rPr>
        <w:t>Пример:</w:t>
      </w:r>
      <w:r w:rsidRPr="007F1695">
        <w:rPr>
          <w:rFonts w:ascii="Times New Roman" w:eastAsia="Times New Roman" w:hAnsi="Times New Roman" w:cs="Times New Roman"/>
          <w:i/>
          <w:iCs/>
          <w:sz w:val="28"/>
          <w:szCs w:val="28"/>
        </w:rPr>
        <w:t> </w:t>
      </w:r>
      <w:r w:rsidRPr="007F1695">
        <w:rPr>
          <w:rFonts w:ascii="Times New Roman" w:eastAsia="Times New Roman" w:hAnsi="Times New Roman" w:cs="Times New Roman"/>
          <w:sz w:val="28"/>
          <w:szCs w:val="28"/>
        </w:rPr>
        <w:t>Знакомство с учебником биологии «Живой организме» 6 кл.</w:t>
      </w:r>
      <w:r w:rsidR="00CF27CB" w:rsidRPr="007F1695">
        <w:rPr>
          <w:rFonts w:ascii="Times New Roman" w:eastAsia="Times New Roman" w:hAnsi="Times New Roman" w:cs="Times New Roman"/>
          <w:sz w:val="28"/>
          <w:szCs w:val="28"/>
        </w:rPr>
        <w:t>[</w:t>
      </w:r>
      <w:r w:rsidR="00876CCB" w:rsidRPr="007F1695">
        <w:rPr>
          <w:rFonts w:ascii="Times New Roman" w:eastAsia="Times New Roman" w:hAnsi="Times New Roman" w:cs="Times New Roman"/>
          <w:sz w:val="28"/>
          <w:szCs w:val="28"/>
        </w:rPr>
        <w:t>29</w:t>
      </w:r>
      <w:r w:rsidR="00CF27CB" w:rsidRPr="007F1695">
        <w:rPr>
          <w:rFonts w:ascii="Times New Roman" w:eastAsia="Times New Roman" w:hAnsi="Times New Roman" w:cs="Times New Roman"/>
          <w:sz w:val="28"/>
          <w:szCs w:val="28"/>
        </w:rPr>
        <w:t>]</w:t>
      </w:r>
      <w:r w:rsidRPr="007F1695">
        <w:rPr>
          <w:rFonts w:ascii="Times New Roman" w:eastAsia="Times New Roman" w:hAnsi="Times New Roman" w:cs="Times New Roman"/>
          <w:i/>
          <w:iCs/>
          <w:sz w:val="28"/>
          <w:szCs w:val="28"/>
        </w:rPr>
        <w:t> </w:t>
      </w:r>
    </w:p>
    <w:p w14:paraId="5CC992E1" w14:textId="77777777" w:rsidR="003A0E40" w:rsidRPr="007F1695" w:rsidRDefault="00CF27CB"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1.</w:t>
      </w:r>
      <w:r w:rsidR="003A0E40" w:rsidRPr="007F1695">
        <w:rPr>
          <w:rFonts w:ascii="Times New Roman" w:eastAsia="Times New Roman" w:hAnsi="Times New Roman" w:cs="Times New Roman"/>
          <w:sz w:val="28"/>
          <w:szCs w:val="28"/>
        </w:rPr>
        <w:t>Назовите авторов вашего учебника</w:t>
      </w:r>
    </w:p>
    <w:p w14:paraId="3C14B068" w14:textId="77777777" w:rsidR="003A0E40" w:rsidRPr="007F1695" w:rsidRDefault="00CF27CB"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2.</w:t>
      </w:r>
      <w:r w:rsidR="003A0E40" w:rsidRPr="007F1695">
        <w:rPr>
          <w:rFonts w:ascii="Times New Roman" w:eastAsia="Times New Roman" w:hAnsi="Times New Roman" w:cs="Times New Roman"/>
          <w:sz w:val="28"/>
          <w:szCs w:val="28"/>
        </w:rPr>
        <w:t>Прочитайте оглавление учебника и назовите его разделы</w:t>
      </w:r>
    </w:p>
    <w:p w14:paraId="00C06A7D" w14:textId="77777777" w:rsidR="003A0E40" w:rsidRPr="007F1695" w:rsidRDefault="00CF27CB"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3.</w:t>
      </w:r>
      <w:r w:rsidR="003A0E40" w:rsidRPr="007F1695">
        <w:rPr>
          <w:rFonts w:ascii="Times New Roman" w:eastAsia="Times New Roman" w:hAnsi="Times New Roman" w:cs="Times New Roman"/>
          <w:sz w:val="28"/>
          <w:szCs w:val="28"/>
        </w:rPr>
        <w:t>Сколько всего параграфов в учебнике?</w:t>
      </w:r>
    </w:p>
    <w:p w14:paraId="70C1F5AE" w14:textId="77777777" w:rsidR="003A0E40" w:rsidRPr="007F1695" w:rsidRDefault="00CF27CB"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lastRenderedPageBreak/>
        <w:t>4.</w:t>
      </w:r>
      <w:r w:rsidR="00BA1E1C" w:rsidRPr="007F1695">
        <w:rPr>
          <w:rFonts w:ascii="Times New Roman" w:eastAsia="Times New Roman" w:hAnsi="Times New Roman" w:cs="Times New Roman"/>
          <w:sz w:val="28"/>
          <w:szCs w:val="28"/>
        </w:rPr>
        <w:t>Каким цветом выделены названия первого, второго разделов учебника?</w:t>
      </w:r>
    </w:p>
    <w:p w14:paraId="5BFAFDDC" w14:textId="77777777" w:rsidR="003A0E40" w:rsidRPr="007F1695" w:rsidRDefault="00CF27CB"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5.</w:t>
      </w:r>
      <w:r w:rsidR="003A0E40" w:rsidRPr="007F1695">
        <w:rPr>
          <w:rFonts w:ascii="Times New Roman" w:eastAsia="Times New Roman" w:hAnsi="Times New Roman" w:cs="Times New Roman"/>
          <w:sz w:val="28"/>
          <w:szCs w:val="28"/>
        </w:rPr>
        <w:t>Какое животное изображено на странице 175?</w:t>
      </w:r>
    </w:p>
    <w:p w14:paraId="46E9CAA5" w14:textId="77777777" w:rsidR="003A0E40" w:rsidRPr="007F1695" w:rsidRDefault="00CF27CB"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6.</w:t>
      </w:r>
      <w:r w:rsidR="003A0E40" w:rsidRPr="007F1695">
        <w:rPr>
          <w:rFonts w:ascii="Times New Roman" w:eastAsia="Times New Roman" w:hAnsi="Times New Roman" w:cs="Times New Roman"/>
          <w:sz w:val="28"/>
          <w:szCs w:val="28"/>
        </w:rPr>
        <w:t>Какое растение изображено на странице 170? Является ли оно лекарственным? Почему?</w:t>
      </w:r>
    </w:p>
    <w:p w14:paraId="12100119" w14:textId="77777777" w:rsidR="00CF27CB" w:rsidRPr="007F1695" w:rsidRDefault="00CF27CB"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7.</w:t>
      </w:r>
      <w:r w:rsidR="003A0E40" w:rsidRPr="007F1695">
        <w:rPr>
          <w:rFonts w:ascii="Times New Roman" w:eastAsia="Times New Roman" w:hAnsi="Times New Roman" w:cs="Times New Roman"/>
          <w:sz w:val="28"/>
          <w:szCs w:val="28"/>
        </w:rPr>
        <w:t>Что означают следующие знаки, встречающиеся в учебнике:</w:t>
      </w:r>
      <w:r w:rsidR="003A0E40" w:rsidRPr="007F1695">
        <w:rPr>
          <w:rFonts w:ascii="Times New Roman" w:eastAsia="Times New Roman" w:hAnsi="Times New Roman" w:cs="Times New Roman"/>
          <w:sz w:val="28"/>
          <w:szCs w:val="28"/>
        </w:rPr>
        <w:br/>
        <w:t>а) рыбка б) звездочка в) черный кружок </w:t>
      </w:r>
    </w:p>
    <w:p w14:paraId="0B06D7CE" w14:textId="77777777" w:rsidR="00CF27CB" w:rsidRPr="007F1695" w:rsidRDefault="00CF27CB"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8.</w:t>
      </w:r>
      <w:r w:rsidR="003A0E40" w:rsidRPr="007F1695">
        <w:rPr>
          <w:rFonts w:ascii="Times New Roman" w:eastAsia="Times New Roman" w:hAnsi="Times New Roman" w:cs="Times New Roman"/>
          <w:sz w:val="28"/>
          <w:szCs w:val="28"/>
        </w:rPr>
        <w:t>Какую практическую работу предлагает учебник</w:t>
      </w:r>
      <w:r w:rsidRPr="007F1695">
        <w:rPr>
          <w:rFonts w:ascii="Times New Roman" w:eastAsia="Times New Roman" w:hAnsi="Times New Roman" w:cs="Times New Roman"/>
          <w:sz w:val="28"/>
          <w:szCs w:val="28"/>
        </w:rPr>
        <w:t>?</w:t>
      </w:r>
    </w:p>
    <w:p w14:paraId="2091A466" w14:textId="77777777" w:rsidR="00CF27CB" w:rsidRPr="007F1695" w:rsidRDefault="00CF27CB"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а) по изучению семени </w:t>
      </w:r>
    </w:p>
    <w:p w14:paraId="0E5C9721" w14:textId="77777777" w:rsidR="00CF27CB" w:rsidRPr="007F1695" w:rsidRDefault="003A0E40"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б) по изуче</w:t>
      </w:r>
      <w:r w:rsidR="00CF27CB" w:rsidRPr="007F1695">
        <w:rPr>
          <w:rFonts w:ascii="Times New Roman" w:eastAsia="Times New Roman" w:hAnsi="Times New Roman" w:cs="Times New Roman"/>
          <w:sz w:val="28"/>
          <w:szCs w:val="28"/>
        </w:rPr>
        <w:t>нию химического состава клетки</w:t>
      </w:r>
    </w:p>
    <w:p w14:paraId="111E77B3" w14:textId="77777777" w:rsidR="003A0E40" w:rsidRPr="007F1695" w:rsidRDefault="003A0E40"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в) по изучению бесполого размножения </w:t>
      </w:r>
    </w:p>
    <w:p w14:paraId="58E2D608" w14:textId="77777777" w:rsidR="003A0E40" w:rsidRPr="007F1695" w:rsidRDefault="004D40EC"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9</w:t>
      </w:r>
      <w:r w:rsidR="00CF27CB" w:rsidRPr="007F1695">
        <w:rPr>
          <w:rFonts w:ascii="Times New Roman" w:eastAsia="Times New Roman" w:hAnsi="Times New Roman" w:cs="Times New Roman"/>
          <w:sz w:val="28"/>
          <w:szCs w:val="28"/>
        </w:rPr>
        <w:t>.</w:t>
      </w:r>
      <w:r w:rsidR="003A0E40" w:rsidRPr="007F1695">
        <w:rPr>
          <w:rFonts w:ascii="Times New Roman" w:eastAsia="Times New Roman" w:hAnsi="Times New Roman" w:cs="Times New Roman"/>
          <w:sz w:val="28"/>
          <w:szCs w:val="28"/>
        </w:rPr>
        <w:t>Что изображено на форзаце учебника?</w:t>
      </w:r>
    </w:p>
    <w:p w14:paraId="1139E01A" w14:textId="77777777" w:rsidR="00CF27CB" w:rsidRPr="007F1695" w:rsidRDefault="00CF27CB"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 xml:space="preserve">Пример: </w:t>
      </w:r>
      <w:r w:rsidR="003A0E40" w:rsidRPr="007F1695">
        <w:rPr>
          <w:rFonts w:ascii="Times New Roman" w:eastAsia="Times New Roman" w:hAnsi="Times New Roman" w:cs="Times New Roman"/>
          <w:sz w:val="28"/>
          <w:szCs w:val="28"/>
        </w:rPr>
        <w:t xml:space="preserve">«Лови ошибку»! Учитель читает текст, намеренно допуская ошибки, которые должны найти учащиеся. Для </w:t>
      </w:r>
      <w:r w:rsidRPr="007F1695">
        <w:rPr>
          <w:rFonts w:ascii="Times New Roman" w:eastAsia="Times New Roman" w:hAnsi="Times New Roman" w:cs="Times New Roman"/>
          <w:sz w:val="28"/>
          <w:szCs w:val="28"/>
        </w:rPr>
        <w:t xml:space="preserve">той группы учащихся, которые лучше воспринимают изображение (визуалы) </w:t>
      </w:r>
      <w:r w:rsidR="003A0E40" w:rsidRPr="007F1695">
        <w:rPr>
          <w:rFonts w:ascii="Times New Roman" w:eastAsia="Times New Roman" w:hAnsi="Times New Roman" w:cs="Times New Roman"/>
          <w:sz w:val="28"/>
          <w:szCs w:val="28"/>
        </w:rPr>
        <w:t>можно предложить самостоятельное прочтение текста.</w:t>
      </w:r>
    </w:p>
    <w:p w14:paraId="74570E33" w14:textId="77777777" w:rsidR="00BA1E1C" w:rsidRPr="007F1695" w:rsidRDefault="003A0E40"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i/>
          <w:iCs/>
          <w:sz w:val="28"/>
          <w:szCs w:val="28"/>
        </w:rPr>
        <w:t>Воскресенье в лесу</w:t>
      </w:r>
      <w:r w:rsidRPr="007F1695">
        <w:rPr>
          <w:rFonts w:ascii="Times New Roman" w:eastAsia="Times New Roman" w:hAnsi="Times New Roman" w:cs="Times New Roman"/>
          <w:sz w:val="28"/>
          <w:szCs w:val="28"/>
        </w:rPr>
        <w:t>…</w:t>
      </w:r>
      <w:r w:rsidRPr="007F1695">
        <w:rPr>
          <w:rFonts w:ascii="Times New Roman" w:eastAsia="Times New Roman" w:hAnsi="Times New Roman" w:cs="Times New Roman"/>
          <w:i/>
          <w:iCs/>
          <w:sz w:val="28"/>
          <w:szCs w:val="28"/>
        </w:rPr>
        <w:t>Веселой музыкой мы оповестили лес о том, что прибыли! Дни стояли жаркие, сухие, но в лесу жара не так ощущалась. Знакомая дорога привела нас к березовой роще. По дороге нам часто попадались грибы – белые, подберезовики, рыжики, волнушки и сыроежки. Вот это урожай! Кто срезал упругие ножки грибов, кто выкручивал их, а кто и вырывал с корнем. Все грибы, которые мы не знали, мы сбивали палками.</w:t>
      </w:r>
    </w:p>
    <w:p w14:paraId="4AC8A2AD" w14:textId="77777777" w:rsidR="00BA1E1C" w:rsidRPr="007F1695" w:rsidRDefault="003A0E40"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i/>
          <w:iCs/>
          <w:sz w:val="28"/>
          <w:szCs w:val="28"/>
        </w:rPr>
        <w:t xml:space="preserve">Привал. Быстро наломали веток и разожгли костер. Заварили в котелке чай с листьями ивы, поели и пошли дальше. Перед уходом из рощи Петя повыбрасывал банки и полиэтиленовые мешки под кусты, сказав: «Микробы их все равно разрушат!». Горящие угли костра подмигивали нам на прощанье. В кустах мы нашли гнездо какой – то птицы. Подержали теплые в крапинку яички и положили их обратно. Солнце все выше поднималось над горизонтом. Становилось все жарче. На лугу мы нашли маленького ежика, он ел зелёную травку. Решив, что мать его бросила, взяли его с собой – в школе пригодится. Мы уже порядочно устали, но попив воды из чистой лесной лужи стали </w:t>
      </w:r>
      <w:r w:rsidRPr="007F1695">
        <w:rPr>
          <w:rFonts w:ascii="Times New Roman" w:eastAsia="Times New Roman" w:hAnsi="Times New Roman" w:cs="Times New Roman"/>
          <w:i/>
          <w:iCs/>
          <w:sz w:val="28"/>
          <w:szCs w:val="28"/>
        </w:rPr>
        <w:lastRenderedPageBreak/>
        <w:t>бодрыми и весёлыми. В лесу всегда довольно много муравейников. Вася решил нам показать, как добывают муравьиный сок. Он настругал палочек и начал протыкать ими весь муравейник. Через несколько минут мы с удовольствием обсасывали муравьиные палочки.</w:t>
      </w:r>
    </w:p>
    <w:p w14:paraId="0E15B346" w14:textId="77777777" w:rsidR="003A0E40" w:rsidRPr="007F1695" w:rsidRDefault="003A0E40"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i/>
          <w:iCs/>
          <w:sz w:val="28"/>
          <w:szCs w:val="28"/>
        </w:rPr>
        <w:t>Постепенно начали набегать тучи, стало темней, засверкали молнии, загремел гром. Пошел сильный дождь. Но нам было не страшно – мы успели добежать до одиноко стоящего дерева и спрятаться под ним.</w:t>
      </w:r>
      <w:r w:rsidRPr="007F1695">
        <w:rPr>
          <w:rFonts w:ascii="Times New Roman" w:eastAsia="Times New Roman" w:hAnsi="Times New Roman" w:cs="Times New Roman"/>
          <w:sz w:val="28"/>
          <w:szCs w:val="28"/>
        </w:rPr>
        <w:br/>
        <w:t>…</w:t>
      </w:r>
      <w:r w:rsidRPr="007F1695">
        <w:rPr>
          <w:rFonts w:ascii="Times New Roman" w:eastAsia="Times New Roman" w:hAnsi="Times New Roman" w:cs="Times New Roman"/>
          <w:i/>
          <w:iCs/>
          <w:sz w:val="28"/>
          <w:szCs w:val="28"/>
        </w:rPr>
        <w:t>С охапками лесных цветов – лютиков, ромашек и колокольчиков мы пошли к станции. Весело прошел день!</w:t>
      </w:r>
    </w:p>
    <w:p w14:paraId="718B3189" w14:textId="77777777" w:rsidR="007B3D38" w:rsidRPr="007F1695" w:rsidRDefault="00CF27CB"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sz w:val="28"/>
          <w:szCs w:val="28"/>
        </w:rPr>
        <w:t xml:space="preserve">Пример: </w:t>
      </w:r>
      <w:r w:rsidR="003A0E40" w:rsidRPr="007F1695">
        <w:rPr>
          <w:rFonts w:ascii="Times New Roman" w:eastAsia="Times New Roman" w:hAnsi="Times New Roman" w:cs="Times New Roman"/>
          <w:sz w:val="28"/>
          <w:szCs w:val="28"/>
        </w:rPr>
        <w:t>Как можно</w:t>
      </w:r>
      <w:r w:rsidRPr="007F1695">
        <w:rPr>
          <w:rFonts w:ascii="Times New Roman" w:eastAsia="Times New Roman" w:hAnsi="Times New Roman" w:cs="Times New Roman"/>
          <w:sz w:val="28"/>
          <w:szCs w:val="28"/>
        </w:rPr>
        <w:t xml:space="preserve"> быстрее из каждой строчки необходимо</w:t>
      </w:r>
      <w:r w:rsidR="003A0E40" w:rsidRPr="007F1695">
        <w:rPr>
          <w:rFonts w:ascii="Times New Roman" w:eastAsia="Times New Roman" w:hAnsi="Times New Roman" w:cs="Times New Roman"/>
          <w:sz w:val="28"/>
          <w:szCs w:val="28"/>
        </w:rPr>
        <w:t xml:space="preserve"> выбрать лишь те буквы, которые не повторяются, составив из них названия внутренних органов человека и ответить на вопрос «Какую систему образуют эти органы?»:</w:t>
      </w:r>
    </w:p>
    <w:p w14:paraId="03F83BF3" w14:textId="77777777" w:rsidR="00CF27CB" w:rsidRPr="007F1695" w:rsidRDefault="003A0E40" w:rsidP="007F1695">
      <w:pPr>
        <w:spacing w:after="0" w:line="360" w:lineRule="auto"/>
        <w:ind w:firstLine="709"/>
        <w:jc w:val="both"/>
        <w:rPr>
          <w:rFonts w:ascii="Times New Roman" w:eastAsia="Times New Roman" w:hAnsi="Times New Roman" w:cs="Times New Roman"/>
          <w:b/>
          <w:bCs/>
          <w:sz w:val="28"/>
          <w:szCs w:val="28"/>
        </w:rPr>
      </w:pPr>
      <w:r w:rsidRPr="007F1695">
        <w:rPr>
          <w:rFonts w:ascii="Times New Roman" w:eastAsia="Times New Roman" w:hAnsi="Times New Roman" w:cs="Times New Roman"/>
          <w:color w:val="000000"/>
          <w:sz w:val="28"/>
          <w:szCs w:val="28"/>
        </w:rPr>
        <w:t>П</w:t>
      </w:r>
      <w:r w:rsidRPr="007F1695">
        <w:rPr>
          <w:rFonts w:ascii="Times New Roman" w:eastAsia="Times New Roman" w:hAnsi="Times New Roman" w:cs="Times New Roman"/>
          <w:b/>
          <w:bCs/>
          <w:color w:val="000000"/>
          <w:sz w:val="28"/>
          <w:szCs w:val="28"/>
        </w:rPr>
        <w:t>Т</w:t>
      </w:r>
      <w:r w:rsidRPr="007F1695">
        <w:rPr>
          <w:rFonts w:ascii="Times New Roman" w:eastAsia="Times New Roman" w:hAnsi="Times New Roman" w:cs="Times New Roman"/>
          <w:color w:val="000000"/>
          <w:sz w:val="28"/>
          <w:szCs w:val="28"/>
        </w:rPr>
        <w:t>ОО</w:t>
      </w:r>
      <w:r w:rsidRPr="007F1695">
        <w:rPr>
          <w:rFonts w:ascii="Times New Roman" w:eastAsia="Times New Roman" w:hAnsi="Times New Roman" w:cs="Times New Roman"/>
          <w:b/>
          <w:bCs/>
          <w:color w:val="000000"/>
          <w:sz w:val="28"/>
          <w:szCs w:val="28"/>
        </w:rPr>
        <w:t>Р</w:t>
      </w:r>
      <w:r w:rsidRPr="007F1695">
        <w:rPr>
          <w:rFonts w:ascii="Times New Roman" w:eastAsia="Times New Roman" w:hAnsi="Times New Roman" w:cs="Times New Roman"/>
          <w:color w:val="000000"/>
          <w:sz w:val="28"/>
          <w:szCs w:val="28"/>
        </w:rPr>
        <w:t>КВП</w:t>
      </w:r>
      <w:r w:rsidRPr="007F1695">
        <w:rPr>
          <w:rFonts w:ascii="Times New Roman" w:eastAsia="Times New Roman" w:hAnsi="Times New Roman" w:cs="Times New Roman"/>
          <w:b/>
          <w:bCs/>
          <w:color w:val="000000"/>
          <w:sz w:val="28"/>
          <w:szCs w:val="28"/>
        </w:rPr>
        <w:t>А</w:t>
      </w:r>
      <w:r w:rsidRPr="007F1695">
        <w:rPr>
          <w:rFonts w:ascii="Times New Roman" w:eastAsia="Times New Roman" w:hAnsi="Times New Roman" w:cs="Times New Roman"/>
          <w:color w:val="000000"/>
          <w:sz w:val="28"/>
          <w:szCs w:val="28"/>
        </w:rPr>
        <w:t>КД</w:t>
      </w:r>
      <w:r w:rsidRPr="007F1695">
        <w:rPr>
          <w:rFonts w:ascii="Times New Roman" w:eastAsia="Times New Roman" w:hAnsi="Times New Roman" w:cs="Times New Roman"/>
          <w:b/>
          <w:bCs/>
          <w:color w:val="000000"/>
          <w:sz w:val="28"/>
          <w:szCs w:val="28"/>
        </w:rPr>
        <w:t>Х</w:t>
      </w:r>
      <w:r w:rsidRPr="007F1695">
        <w:rPr>
          <w:rFonts w:ascii="Times New Roman" w:eastAsia="Times New Roman" w:hAnsi="Times New Roman" w:cs="Times New Roman"/>
          <w:color w:val="000000"/>
          <w:sz w:val="28"/>
          <w:szCs w:val="28"/>
        </w:rPr>
        <w:t>ДБ</w:t>
      </w:r>
      <w:r w:rsidRPr="007F1695">
        <w:rPr>
          <w:rFonts w:ascii="Times New Roman" w:eastAsia="Times New Roman" w:hAnsi="Times New Roman" w:cs="Times New Roman"/>
          <w:b/>
          <w:bCs/>
          <w:color w:val="000000"/>
          <w:sz w:val="28"/>
          <w:szCs w:val="28"/>
        </w:rPr>
        <w:t>Е</w:t>
      </w:r>
      <w:r w:rsidRPr="007F1695">
        <w:rPr>
          <w:rFonts w:ascii="Times New Roman" w:eastAsia="Times New Roman" w:hAnsi="Times New Roman" w:cs="Times New Roman"/>
          <w:color w:val="000000"/>
          <w:sz w:val="28"/>
          <w:szCs w:val="28"/>
        </w:rPr>
        <w:t>БОВ</w:t>
      </w:r>
      <w:r w:rsidRPr="007F1695">
        <w:rPr>
          <w:rFonts w:ascii="Times New Roman" w:eastAsia="Times New Roman" w:hAnsi="Times New Roman" w:cs="Times New Roman"/>
          <w:b/>
          <w:bCs/>
          <w:color w:val="000000"/>
          <w:sz w:val="28"/>
          <w:szCs w:val="28"/>
        </w:rPr>
        <w:t>Я</w:t>
      </w:r>
    </w:p>
    <w:p w14:paraId="65209166" w14:textId="77777777" w:rsidR="00CF27CB" w:rsidRPr="007F1695" w:rsidRDefault="00CF27CB"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b/>
          <w:bCs/>
          <w:sz w:val="28"/>
          <w:szCs w:val="28"/>
        </w:rPr>
        <w:t>Б</w:t>
      </w:r>
      <w:r w:rsidRPr="007F1695">
        <w:rPr>
          <w:rFonts w:ascii="Times New Roman" w:eastAsia="Times New Roman" w:hAnsi="Times New Roman" w:cs="Times New Roman"/>
          <w:sz w:val="28"/>
          <w:szCs w:val="28"/>
        </w:rPr>
        <w:t>АШАШАШ</w:t>
      </w:r>
      <w:r w:rsidRPr="007F1695">
        <w:rPr>
          <w:rFonts w:ascii="Times New Roman" w:eastAsia="Times New Roman" w:hAnsi="Times New Roman" w:cs="Times New Roman"/>
          <w:b/>
          <w:bCs/>
          <w:sz w:val="28"/>
          <w:szCs w:val="28"/>
        </w:rPr>
        <w:t>Р</w:t>
      </w:r>
      <w:r w:rsidRPr="007F1695">
        <w:rPr>
          <w:rFonts w:ascii="Times New Roman" w:eastAsia="Times New Roman" w:hAnsi="Times New Roman" w:cs="Times New Roman"/>
          <w:sz w:val="28"/>
          <w:szCs w:val="28"/>
        </w:rPr>
        <w:t>В</w:t>
      </w:r>
      <w:r w:rsidRPr="007F1695">
        <w:rPr>
          <w:rFonts w:ascii="Times New Roman" w:eastAsia="Times New Roman" w:hAnsi="Times New Roman" w:cs="Times New Roman"/>
          <w:b/>
          <w:bCs/>
          <w:sz w:val="28"/>
          <w:szCs w:val="28"/>
        </w:rPr>
        <w:t>О</w:t>
      </w:r>
      <w:r w:rsidRPr="007F1695">
        <w:rPr>
          <w:rFonts w:ascii="Times New Roman" w:eastAsia="Times New Roman" w:hAnsi="Times New Roman" w:cs="Times New Roman"/>
          <w:sz w:val="28"/>
          <w:szCs w:val="28"/>
        </w:rPr>
        <w:t>ВА</w:t>
      </w:r>
      <w:r w:rsidRPr="007F1695">
        <w:rPr>
          <w:rFonts w:ascii="Times New Roman" w:eastAsia="Times New Roman" w:hAnsi="Times New Roman" w:cs="Times New Roman"/>
          <w:b/>
          <w:bCs/>
          <w:sz w:val="28"/>
          <w:szCs w:val="28"/>
        </w:rPr>
        <w:t>Н</w:t>
      </w:r>
      <w:r w:rsidRPr="007F1695">
        <w:rPr>
          <w:rFonts w:ascii="Times New Roman" w:eastAsia="Times New Roman" w:hAnsi="Times New Roman" w:cs="Times New Roman"/>
          <w:sz w:val="28"/>
          <w:szCs w:val="28"/>
        </w:rPr>
        <w:t>ГВ</w:t>
      </w:r>
      <w:r w:rsidRPr="007F1695">
        <w:rPr>
          <w:rFonts w:ascii="Times New Roman" w:eastAsia="Times New Roman" w:hAnsi="Times New Roman" w:cs="Times New Roman"/>
          <w:b/>
          <w:bCs/>
          <w:sz w:val="28"/>
          <w:szCs w:val="28"/>
        </w:rPr>
        <w:t>Х</w:t>
      </w:r>
      <w:r w:rsidRPr="007F1695">
        <w:rPr>
          <w:rFonts w:ascii="Times New Roman" w:eastAsia="Times New Roman" w:hAnsi="Times New Roman" w:cs="Times New Roman"/>
          <w:sz w:val="28"/>
          <w:szCs w:val="28"/>
        </w:rPr>
        <w:t>Ж</w:t>
      </w:r>
      <w:r w:rsidRPr="007F1695">
        <w:rPr>
          <w:rFonts w:ascii="Times New Roman" w:eastAsia="Times New Roman" w:hAnsi="Times New Roman" w:cs="Times New Roman"/>
          <w:b/>
          <w:bCs/>
          <w:sz w:val="28"/>
          <w:szCs w:val="28"/>
        </w:rPr>
        <w:t>И</w:t>
      </w:r>
      <w:r w:rsidRPr="007F1695">
        <w:rPr>
          <w:rFonts w:ascii="Times New Roman" w:eastAsia="Times New Roman" w:hAnsi="Times New Roman" w:cs="Times New Roman"/>
          <w:sz w:val="28"/>
          <w:szCs w:val="28"/>
        </w:rPr>
        <w:t xml:space="preserve">ЖА </w:t>
      </w:r>
    </w:p>
    <w:p w14:paraId="2D76D1C5" w14:textId="77777777" w:rsidR="00CF27CB" w:rsidRPr="007F1695" w:rsidRDefault="00CF27CB" w:rsidP="007F1695">
      <w:pPr>
        <w:spacing w:after="0" w:line="360" w:lineRule="auto"/>
        <w:ind w:firstLine="709"/>
        <w:jc w:val="both"/>
        <w:rPr>
          <w:rFonts w:ascii="Times New Roman" w:eastAsia="Times New Roman" w:hAnsi="Times New Roman" w:cs="Times New Roman"/>
          <w:b/>
          <w:bCs/>
          <w:sz w:val="28"/>
          <w:szCs w:val="28"/>
        </w:rPr>
      </w:pPr>
      <w:r w:rsidRPr="007F1695">
        <w:rPr>
          <w:rFonts w:ascii="Times New Roman" w:eastAsia="Times New Roman" w:hAnsi="Times New Roman" w:cs="Times New Roman"/>
          <w:sz w:val="28"/>
          <w:szCs w:val="28"/>
        </w:rPr>
        <w:t>Л</w:t>
      </w:r>
      <w:r w:rsidRPr="007F1695">
        <w:rPr>
          <w:rFonts w:ascii="Times New Roman" w:eastAsia="Times New Roman" w:hAnsi="Times New Roman" w:cs="Times New Roman"/>
          <w:b/>
          <w:bCs/>
          <w:sz w:val="28"/>
          <w:szCs w:val="28"/>
        </w:rPr>
        <w:t>ГО</w:t>
      </w:r>
      <w:r w:rsidRPr="007F1695">
        <w:rPr>
          <w:rFonts w:ascii="Times New Roman" w:eastAsia="Times New Roman" w:hAnsi="Times New Roman" w:cs="Times New Roman"/>
          <w:sz w:val="28"/>
          <w:szCs w:val="28"/>
        </w:rPr>
        <w:t>Д</w:t>
      </w:r>
      <w:r w:rsidRPr="007F1695">
        <w:rPr>
          <w:rFonts w:ascii="Times New Roman" w:eastAsia="Times New Roman" w:hAnsi="Times New Roman" w:cs="Times New Roman"/>
          <w:b/>
          <w:bCs/>
          <w:sz w:val="28"/>
          <w:szCs w:val="28"/>
        </w:rPr>
        <w:t>Р</w:t>
      </w:r>
      <w:r w:rsidRPr="007F1695">
        <w:rPr>
          <w:rFonts w:ascii="Times New Roman" w:eastAsia="Times New Roman" w:hAnsi="Times New Roman" w:cs="Times New Roman"/>
          <w:sz w:val="28"/>
          <w:szCs w:val="28"/>
        </w:rPr>
        <w:t>МЛЩ</w:t>
      </w:r>
      <w:r w:rsidRPr="007F1695">
        <w:rPr>
          <w:rFonts w:ascii="Times New Roman" w:eastAsia="Times New Roman" w:hAnsi="Times New Roman" w:cs="Times New Roman"/>
          <w:b/>
          <w:bCs/>
          <w:sz w:val="28"/>
          <w:szCs w:val="28"/>
        </w:rPr>
        <w:t>Т</w:t>
      </w:r>
      <w:r w:rsidRPr="007F1695">
        <w:rPr>
          <w:rFonts w:ascii="Times New Roman" w:eastAsia="Times New Roman" w:hAnsi="Times New Roman" w:cs="Times New Roman"/>
          <w:sz w:val="28"/>
          <w:szCs w:val="28"/>
        </w:rPr>
        <w:t>Л</w:t>
      </w:r>
      <w:r w:rsidRPr="007F1695">
        <w:rPr>
          <w:rFonts w:ascii="Times New Roman" w:eastAsia="Times New Roman" w:hAnsi="Times New Roman" w:cs="Times New Roman"/>
          <w:b/>
          <w:bCs/>
          <w:sz w:val="28"/>
          <w:szCs w:val="28"/>
        </w:rPr>
        <w:t>АН</w:t>
      </w:r>
      <w:r w:rsidRPr="007F1695">
        <w:rPr>
          <w:rFonts w:ascii="Times New Roman" w:eastAsia="Times New Roman" w:hAnsi="Times New Roman" w:cs="Times New Roman"/>
          <w:sz w:val="28"/>
          <w:szCs w:val="28"/>
        </w:rPr>
        <w:t>ЩИ</w:t>
      </w:r>
      <w:r w:rsidRPr="007F1695">
        <w:rPr>
          <w:rFonts w:ascii="Times New Roman" w:eastAsia="Times New Roman" w:hAnsi="Times New Roman" w:cs="Times New Roman"/>
          <w:b/>
          <w:bCs/>
          <w:sz w:val="28"/>
          <w:szCs w:val="28"/>
        </w:rPr>
        <w:t>Ь</w:t>
      </w:r>
      <w:r w:rsidRPr="007F1695">
        <w:rPr>
          <w:rFonts w:ascii="Times New Roman" w:eastAsia="Times New Roman" w:hAnsi="Times New Roman" w:cs="Times New Roman"/>
          <w:sz w:val="28"/>
          <w:szCs w:val="28"/>
        </w:rPr>
        <w:t>М</w:t>
      </w:r>
    </w:p>
    <w:p w14:paraId="425A32A1" w14:textId="77777777" w:rsidR="003A0E40" w:rsidRPr="007F1695" w:rsidRDefault="00CF27CB"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b/>
          <w:bCs/>
          <w:sz w:val="28"/>
          <w:szCs w:val="28"/>
        </w:rPr>
        <w:t>Л</w:t>
      </w:r>
      <w:r w:rsidRPr="007F1695">
        <w:rPr>
          <w:rFonts w:ascii="Times New Roman" w:eastAsia="Times New Roman" w:hAnsi="Times New Roman" w:cs="Times New Roman"/>
          <w:sz w:val="28"/>
          <w:szCs w:val="28"/>
        </w:rPr>
        <w:t>Ж</w:t>
      </w:r>
      <w:r w:rsidRPr="007F1695">
        <w:rPr>
          <w:rFonts w:ascii="Times New Roman" w:eastAsia="Times New Roman" w:hAnsi="Times New Roman" w:cs="Times New Roman"/>
          <w:b/>
          <w:bCs/>
          <w:sz w:val="28"/>
          <w:szCs w:val="28"/>
        </w:rPr>
        <w:t>Ё</w:t>
      </w:r>
      <w:r w:rsidRPr="007F1695">
        <w:rPr>
          <w:rFonts w:ascii="Times New Roman" w:eastAsia="Times New Roman" w:hAnsi="Times New Roman" w:cs="Times New Roman"/>
          <w:sz w:val="28"/>
          <w:szCs w:val="28"/>
        </w:rPr>
        <w:t>БД</w:t>
      </w:r>
      <w:r w:rsidRPr="007F1695">
        <w:rPr>
          <w:rFonts w:ascii="Times New Roman" w:eastAsia="Times New Roman" w:hAnsi="Times New Roman" w:cs="Times New Roman"/>
          <w:b/>
          <w:bCs/>
          <w:sz w:val="28"/>
          <w:szCs w:val="28"/>
        </w:rPr>
        <w:t>Г</w:t>
      </w:r>
      <w:r w:rsidRPr="007F1695">
        <w:rPr>
          <w:rFonts w:ascii="Times New Roman" w:eastAsia="Times New Roman" w:hAnsi="Times New Roman" w:cs="Times New Roman"/>
          <w:sz w:val="28"/>
          <w:szCs w:val="28"/>
        </w:rPr>
        <w:t>П</w:t>
      </w:r>
      <w:r w:rsidRPr="007F1695">
        <w:rPr>
          <w:rFonts w:ascii="Times New Roman" w:eastAsia="Times New Roman" w:hAnsi="Times New Roman" w:cs="Times New Roman"/>
          <w:b/>
          <w:bCs/>
          <w:sz w:val="28"/>
          <w:szCs w:val="28"/>
        </w:rPr>
        <w:t>К</w:t>
      </w:r>
      <w:r w:rsidRPr="007F1695">
        <w:rPr>
          <w:rFonts w:ascii="Times New Roman" w:eastAsia="Times New Roman" w:hAnsi="Times New Roman" w:cs="Times New Roman"/>
          <w:sz w:val="28"/>
          <w:szCs w:val="28"/>
        </w:rPr>
        <w:t>Ж</w:t>
      </w:r>
      <w:r w:rsidRPr="007F1695">
        <w:rPr>
          <w:rFonts w:ascii="Times New Roman" w:eastAsia="Times New Roman" w:hAnsi="Times New Roman" w:cs="Times New Roman"/>
          <w:b/>
          <w:bCs/>
          <w:sz w:val="28"/>
          <w:szCs w:val="28"/>
        </w:rPr>
        <w:t>О</w:t>
      </w:r>
      <w:r w:rsidRPr="007F1695">
        <w:rPr>
          <w:rFonts w:ascii="Times New Roman" w:eastAsia="Times New Roman" w:hAnsi="Times New Roman" w:cs="Times New Roman"/>
          <w:sz w:val="28"/>
          <w:szCs w:val="28"/>
        </w:rPr>
        <w:t>БП</w:t>
      </w:r>
      <w:r w:rsidRPr="007F1695">
        <w:rPr>
          <w:rFonts w:ascii="Times New Roman" w:eastAsia="Times New Roman" w:hAnsi="Times New Roman" w:cs="Times New Roman"/>
          <w:b/>
          <w:bCs/>
          <w:sz w:val="28"/>
          <w:szCs w:val="28"/>
        </w:rPr>
        <w:t>Е</w:t>
      </w:r>
      <w:r w:rsidRPr="007F1695">
        <w:rPr>
          <w:rFonts w:ascii="Times New Roman" w:eastAsia="Times New Roman" w:hAnsi="Times New Roman" w:cs="Times New Roman"/>
          <w:sz w:val="28"/>
          <w:szCs w:val="28"/>
        </w:rPr>
        <w:t>Д</w:t>
      </w:r>
    </w:p>
    <w:p w14:paraId="19552FF2" w14:textId="77777777" w:rsidR="007B3D38" w:rsidRPr="007F1695" w:rsidRDefault="00CF27CB"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Пример: Найти в </w:t>
      </w:r>
      <w:hyperlink r:id="rId9" w:history="1">
        <w:r w:rsidRPr="007F1695">
          <w:rPr>
            <w:rFonts w:ascii="Times New Roman" w:eastAsia="Times New Roman" w:hAnsi="Times New Roman" w:cs="Times New Roman"/>
            <w:sz w:val="28"/>
            <w:szCs w:val="28"/>
          </w:rPr>
          <w:t>каждой строчке по три названия млекопитающих</w:t>
        </w:r>
      </w:hyperlink>
      <w:r w:rsidRPr="007F1695">
        <w:rPr>
          <w:rFonts w:ascii="Times New Roman" w:eastAsia="Times New Roman" w:hAnsi="Times New Roman" w:cs="Times New Roman"/>
          <w:sz w:val="28"/>
          <w:szCs w:val="28"/>
        </w:rPr>
        <w:t>, относящихся к отрядам: Хищники, приматы, грызуны, ластоногие, китообразны:</w:t>
      </w:r>
    </w:p>
    <w:p w14:paraId="741D0824" w14:textId="77777777" w:rsidR="007B3D38" w:rsidRPr="007F1695" w:rsidRDefault="00CF27CB"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i/>
          <w:iCs/>
          <w:sz w:val="28"/>
          <w:szCs w:val="28"/>
        </w:rPr>
        <w:t>медведь, белка, еж, лиса, куница, бобр, бурозубка, дикобраз, крот</w:t>
      </w:r>
    </w:p>
    <w:p w14:paraId="18CE33E2" w14:textId="77777777" w:rsidR="007B3D38" w:rsidRPr="007F1695" w:rsidRDefault="00CF27CB"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i/>
          <w:iCs/>
          <w:sz w:val="28"/>
          <w:szCs w:val="28"/>
        </w:rPr>
        <w:t>волк, хомяк, финвал, дельфин, полёвка, рысь, кашалот, сурок, ласка</w:t>
      </w:r>
    </w:p>
    <w:p w14:paraId="39A920AC" w14:textId="77777777" w:rsidR="007B3D38" w:rsidRPr="007F1695" w:rsidRDefault="00CF27CB"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i/>
          <w:iCs/>
          <w:sz w:val="28"/>
          <w:szCs w:val="28"/>
        </w:rPr>
        <w:t>горилла, гризли, лемур, игрунок, ирбис, пума, морж, тюлень, нерпа</w:t>
      </w:r>
    </w:p>
    <w:p w14:paraId="28572979" w14:textId="77777777" w:rsidR="004F45AD" w:rsidRPr="007F1695" w:rsidRDefault="00CF27CB"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i/>
          <w:iCs/>
          <w:sz w:val="28"/>
          <w:szCs w:val="28"/>
        </w:rPr>
        <w:t>шимпанзе, тигр, собака, орангутанг, гепард, макака, окапи, ушан</w:t>
      </w:r>
    </w:p>
    <w:p w14:paraId="32DEC945" w14:textId="77777777" w:rsidR="007B3D38" w:rsidRPr="007F1695" w:rsidRDefault="007B3D38"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Пример: Представьте, что на черном квадрате в центре рисунка стоит шахматный конь, который, как известно, ходит буквой «Г». Делайте ходы конём, чтобы можно было прочитать пожелание.</w:t>
      </w:r>
      <w:r w:rsidR="004D0743" w:rsidRPr="007F1695">
        <w:rPr>
          <w:rFonts w:ascii="Times New Roman" w:eastAsia="Times New Roman" w:hAnsi="Times New Roman" w:cs="Times New Roman"/>
          <w:sz w:val="28"/>
          <w:szCs w:val="28"/>
        </w:rPr>
        <w:t xml:space="preserve"> </w:t>
      </w:r>
      <w:r w:rsidR="004F45AD" w:rsidRPr="007F1695">
        <w:rPr>
          <w:rFonts w:ascii="Times New Roman" w:eastAsia="Times New Roman" w:hAnsi="Times New Roman" w:cs="Times New Roman"/>
          <w:sz w:val="28"/>
          <w:szCs w:val="28"/>
        </w:rPr>
        <w:t>Ответ: Охраняйте редких животных!</w:t>
      </w:r>
    </w:p>
    <w:p w14:paraId="27DC2C64" w14:textId="77777777" w:rsidR="004F45AD" w:rsidRPr="007F1695" w:rsidRDefault="004F45AD" w:rsidP="007F1695">
      <w:pPr>
        <w:spacing w:after="0" w:line="360" w:lineRule="auto"/>
        <w:ind w:firstLine="709"/>
        <w:jc w:val="both"/>
        <w:rPr>
          <w:rFonts w:ascii="Times New Roman" w:eastAsia="Times New Roman" w:hAnsi="Times New Roman" w:cs="Times New Roman"/>
          <w:sz w:val="28"/>
          <w:szCs w:val="28"/>
        </w:rPr>
      </w:pPr>
    </w:p>
    <w:tbl>
      <w:tblPr>
        <w:tblpPr w:leftFromText="180" w:rightFromText="180" w:vertAnchor="text" w:horzAnchor="margin" w:tblpXSpec="center" w:tblpY="-44"/>
        <w:tblOverlap w:val="never"/>
        <w:tblW w:w="3552" w:type="dxa"/>
        <w:tblCellSpacing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4" w:type="dxa"/>
          <w:left w:w="84" w:type="dxa"/>
          <w:bottom w:w="84" w:type="dxa"/>
          <w:right w:w="84" w:type="dxa"/>
        </w:tblCellMar>
        <w:tblLook w:val="04A0" w:firstRow="1" w:lastRow="0" w:firstColumn="1" w:lastColumn="0" w:noHBand="0" w:noVBand="1"/>
      </w:tblPr>
      <w:tblGrid>
        <w:gridCol w:w="994"/>
        <w:gridCol w:w="623"/>
        <w:gridCol w:w="716"/>
        <w:gridCol w:w="622"/>
        <w:gridCol w:w="597"/>
      </w:tblGrid>
      <w:tr w:rsidR="00BA1E1C" w:rsidRPr="007F1695" w14:paraId="4E5D785C" w14:textId="77777777" w:rsidTr="00BA1E1C">
        <w:trPr>
          <w:tblCellSpacing w:w="6" w:type="dxa"/>
        </w:trPr>
        <w:tc>
          <w:tcPr>
            <w:tcW w:w="976" w:type="dxa"/>
            <w:hideMark/>
          </w:tcPr>
          <w:p w14:paraId="449FC761"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r>
            <w:r w:rsidRPr="007F1695">
              <w:rPr>
                <w:rFonts w:ascii="Times New Roman" w:eastAsia="Times New Roman" w:hAnsi="Times New Roman" w:cs="Times New Roman"/>
                <w:sz w:val="28"/>
                <w:szCs w:val="28"/>
              </w:rPr>
              <w:lastRenderedPageBreak/>
              <w:t>!</w:t>
            </w:r>
          </w:p>
        </w:tc>
        <w:tc>
          <w:tcPr>
            <w:tcW w:w="611" w:type="dxa"/>
            <w:hideMark/>
          </w:tcPr>
          <w:p w14:paraId="40B09FEB"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lastRenderedPageBreak/>
              <w:br/>
            </w:r>
            <w:r w:rsidRPr="007F1695">
              <w:rPr>
                <w:rFonts w:ascii="Times New Roman" w:eastAsia="Times New Roman" w:hAnsi="Times New Roman" w:cs="Times New Roman"/>
                <w:sz w:val="28"/>
                <w:szCs w:val="28"/>
              </w:rPr>
              <w:lastRenderedPageBreak/>
              <w:t>О</w:t>
            </w:r>
          </w:p>
        </w:tc>
        <w:tc>
          <w:tcPr>
            <w:tcW w:w="704" w:type="dxa"/>
            <w:hideMark/>
          </w:tcPr>
          <w:p w14:paraId="52F3BF61"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lastRenderedPageBreak/>
              <w:br/>
            </w:r>
            <w:r w:rsidRPr="007F1695">
              <w:rPr>
                <w:rFonts w:ascii="Times New Roman" w:eastAsia="Times New Roman" w:hAnsi="Times New Roman" w:cs="Times New Roman"/>
                <w:sz w:val="28"/>
                <w:szCs w:val="28"/>
              </w:rPr>
              <w:lastRenderedPageBreak/>
              <w:t>Д</w:t>
            </w:r>
          </w:p>
        </w:tc>
        <w:tc>
          <w:tcPr>
            <w:tcW w:w="610" w:type="dxa"/>
            <w:hideMark/>
          </w:tcPr>
          <w:p w14:paraId="6C01D13D"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lastRenderedPageBreak/>
              <w:br/>
            </w:r>
            <w:r w:rsidRPr="007F1695">
              <w:rPr>
                <w:rFonts w:ascii="Times New Roman" w:eastAsia="Times New Roman" w:hAnsi="Times New Roman" w:cs="Times New Roman"/>
                <w:sz w:val="28"/>
                <w:szCs w:val="28"/>
              </w:rPr>
              <w:lastRenderedPageBreak/>
              <w:t>Й</w:t>
            </w:r>
          </w:p>
        </w:tc>
        <w:tc>
          <w:tcPr>
            <w:tcW w:w="579" w:type="dxa"/>
            <w:hideMark/>
          </w:tcPr>
          <w:p w14:paraId="1CC50BAC"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lastRenderedPageBreak/>
              <w:br/>
            </w:r>
            <w:r w:rsidRPr="007F1695">
              <w:rPr>
                <w:rFonts w:ascii="Times New Roman" w:eastAsia="Times New Roman" w:hAnsi="Times New Roman" w:cs="Times New Roman"/>
                <w:sz w:val="28"/>
                <w:szCs w:val="28"/>
              </w:rPr>
              <w:lastRenderedPageBreak/>
              <w:t>В</w:t>
            </w:r>
          </w:p>
        </w:tc>
      </w:tr>
      <w:tr w:rsidR="00BA1E1C" w:rsidRPr="007F1695" w14:paraId="3DF67121" w14:textId="77777777" w:rsidTr="00BA1E1C">
        <w:trPr>
          <w:tblCellSpacing w:w="6" w:type="dxa"/>
        </w:trPr>
        <w:tc>
          <w:tcPr>
            <w:tcW w:w="976" w:type="dxa"/>
            <w:hideMark/>
          </w:tcPr>
          <w:p w14:paraId="72DF4812"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lastRenderedPageBreak/>
              <w:br/>
              <w:t>Е</w:t>
            </w:r>
          </w:p>
        </w:tc>
        <w:tc>
          <w:tcPr>
            <w:tcW w:w="611" w:type="dxa"/>
            <w:hideMark/>
          </w:tcPr>
          <w:p w14:paraId="7ADCD4E5"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t>Я</w:t>
            </w:r>
          </w:p>
        </w:tc>
        <w:tc>
          <w:tcPr>
            <w:tcW w:w="704" w:type="dxa"/>
            <w:hideMark/>
          </w:tcPr>
          <w:p w14:paraId="04E046DD"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t>И</w:t>
            </w:r>
          </w:p>
        </w:tc>
        <w:tc>
          <w:tcPr>
            <w:tcW w:w="610" w:type="dxa"/>
            <w:hideMark/>
          </w:tcPr>
          <w:p w14:paraId="2B0B2E87"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t>Х</w:t>
            </w:r>
          </w:p>
        </w:tc>
        <w:tc>
          <w:tcPr>
            <w:tcW w:w="579" w:type="dxa"/>
            <w:hideMark/>
          </w:tcPr>
          <w:p w14:paraId="6704CB41"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t>К</w:t>
            </w:r>
          </w:p>
        </w:tc>
      </w:tr>
      <w:tr w:rsidR="00BA1E1C" w:rsidRPr="007F1695" w14:paraId="623EF0B5" w14:textId="77777777" w:rsidTr="00BA1E1C">
        <w:trPr>
          <w:tblCellSpacing w:w="6" w:type="dxa"/>
        </w:trPr>
        <w:tc>
          <w:tcPr>
            <w:tcW w:w="976" w:type="dxa"/>
            <w:hideMark/>
          </w:tcPr>
          <w:p w14:paraId="325EC3C6"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t>Ж</w:t>
            </w:r>
          </w:p>
        </w:tc>
        <w:tc>
          <w:tcPr>
            <w:tcW w:w="611" w:type="dxa"/>
            <w:hideMark/>
          </w:tcPr>
          <w:p w14:paraId="78895306"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t>Х</w:t>
            </w:r>
          </w:p>
        </w:tc>
        <w:tc>
          <w:tcPr>
            <w:tcW w:w="704" w:type="dxa"/>
            <w:hideMark/>
          </w:tcPr>
          <w:p w14:paraId="4743140D" w14:textId="77777777" w:rsidR="00BA1E1C" w:rsidRPr="007F1695" w:rsidRDefault="00BA1E1C" w:rsidP="007F1695">
            <w:pPr>
              <w:spacing w:after="24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r>
            <w:r w:rsidRPr="007F1695">
              <w:rPr>
                <w:rFonts w:ascii="Times New Roman" w:eastAsia="Times New Roman" w:hAnsi="Times New Roman" w:cs="Times New Roman"/>
                <w:noProof/>
                <w:sz w:val="28"/>
                <w:szCs w:val="28"/>
              </w:rPr>
              <w:drawing>
                <wp:anchor distT="0" distB="0" distL="114300" distR="114300" simplePos="0" relativeHeight="251657216" behindDoc="0" locked="0" layoutInCell="1" allowOverlap="0" wp14:anchorId="3C4EBFEF" wp14:editId="34260725">
                  <wp:simplePos x="0" y="0"/>
                  <wp:positionH relativeFrom="column">
                    <wp:posOffset>6350</wp:posOffset>
                  </wp:positionH>
                  <wp:positionV relativeFrom="line">
                    <wp:posOffset>-1270</wp:posOffset>
                  </wp:positionV>
                  <wp:extent cx="308610" cy="304800"/>
                  <wp:effectExtent l="19050" t="0" r="0" b="0"/>
                  <wp:wrapSquare wrapText="bothSides"/>
                  <wp:docPr id="3" name="Рисунок 7" descr="http://psiholik.ru/uchitelya-po-uchetu-psihofiziologicheskih-osobennostej-shkolen/548438_html_69fd7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siholik.ru/uchitelya-po-uchetu-psihofiziologicheskih-osobennostej-shkolen/548438_html_69fd7955.png"/>
                          <pic:cNvPicPr>
                            <a:picLocks noChangeAspect="1" noChangeArrowheads="1"/>
                          </pic:cNvPicPr>
                        </pic:nvPicPr>
                        <pic:blipFill>
                          <a:blip r:embed="rId10"/>
                          <a:srcRect/>
                          <a:stretch>
                            <a:fillRect/>
                          </a:stretch>
                        </pic:blipFill>
                        <pic:spPr bwMode="auto">
                          <a:xfrm>
                            <a:off x="0" y="0"/>
                            <a:ext cx="308610" cy="304800"/>
                          </a:xfrm>
                          <a:prstGeom prst="rect">
                            <a:avLst/>
                          </a:prstGeom>
                          <a:noFill/>
                          <a:ln w="9525">
                            <a:noFill/>
                            <a:miter lim="800000"/>
                            <a:headEnd/>
                            <a:tailEnd/>
                          </a:ln>
                        </pic:spPr>
                      </pic:pic>
                    </a:graphicData>
                  </a:graphic>
                </wp:anchor>
              </w:drawing>
            </w:r>
          </w:p>
        </w:tc>
        <w:tc>
          <w:tcPr>
            <w:tcW w:w="610" w:type="dxa"/>
            <w:hideMark/>
          </w:tcPr>
          <w:p w14:paraId="73650EC3"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t>О</w:t>
            </w:r>
          </w:p>
        </w:tc>
        <w:tc>
          <w:tcPr>
            <w:tcW w:w="579" w:type="dxa"/>
            <w:hideMark/>
          </w:tcPr>
          <w:p w14:paraId="06F43918"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t>Т</w:t>
            </w:r>
          </w:p>
        </w:tc>
      </w:tr>
      <w:tr w:rsidR="00BA1E1C" w:rsidRPr="007F1695" w14:paraId="261A8418" w14:textId="77777777" w:rsidTr="00BA1E1C">
        <w:trPr>
          <w:tblCellSpacing w:w="6" w:type="dxa"/>
        </w:trPr>
        <w:tc>
          <w:tcPr>
            <w:tcW w:w="976" w:type="dxa"/>
            <w:hideMark/>
          </w:tcPr>
          <w:p w14:paraId="23A5494A"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t>Н</w:t>
            </w:r>
          </w:p>
        </w:tc>
        <w:tc>
          <w:tcPr>
            <w:tcW w:w="611" w:type="dxa"/>
            <w:hideMark/>
          </w:tcPr>
          <w:p w14:paraId="16F96730"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t>Р</w:t>
            </w:r>
          </w:p>
        </w:tc>
        <w:tc>
          <w:tcPr>
            <w:tcW w:w="704" w:type="dxa"/>
            <w:hideMark/>
          </w:tcPr>
          <w:p w14:paraId="78F864F7"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t>Н</w:t>
            </w:r>
          </w:p>
        </w:tc>
        <w:tc>
          <w:tcPr>
            <w:tcW w:w="610" w:type="dxa"/>
            <w:hideMark/>
          </w:tcPr>
          <w:p w14:paraId="6C465156"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t>И</w:t>
            </w:r>
          </w:p>
        </w:tc>
        <w:tc>
          <w:tcPr>
            <w:tcW w:w="579" w:type="dxa"/>
            <w:hideMark/>
          </w:tcPr>
          <w:p w14:paraId="60AB48F3"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t>Р</w:t>
            </w:r>
          </w:p>
        </w:tc>
      </w:tr>
      <w:tr w:rsidR="00BA1E1C" w:rsidRPr="007F1695" w14:paraId="49C6289A" w14:textId="77777777" w:rsidTr="00BA1E1C">
        <w:trPr>
          <w:tblCellSpacing w:w="6" w:type="dxa"/>
        </w:trPr>
        <w:tc>
          <w:tcPr>
            <w:tcW w:w="976" w:type="dxa"/>
            <w:hideMark/>
          </w:tcPr>
          <w:p w14:paraId="624A632F"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t>И</w:t>
            </w:r>
          </w:p>
        </w:tc>
        <w:tc>
          <w:tcPr>
            <w:tcW w:w="611" w:type="dxa"/>
            <w:hideMark/>
          </w:tcPr>
          <w:p w14:paraId="5ACBF370"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t>Х</w:t>
            </w:r>
          </w:p>
        </w:tc>
        <w:tc>
          <w:tcPr>
            <w:tcW w:w="704" w:type="dxa"/>
            <w:hideMark/>
          </w:tcPr>
          <w:p w14:paraId="5D470912"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t>А</w:t>
            </w:r>
          </w:p>
        </w:tc>
        <w:tc>
          <w:tcPr>
            <w:tcW w:w="610" w:type="dxa"/>
            <w:hideMark/>
          </w:tcPr>
          <w:p w14:paraId="0933DB46"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t>Е</w:t>
            </w:r>
          </w:p>
        </w:tc>
        <w:tc>
          <w:tcPr>
            <w:tcW w:w="579" w:type="dxa"/>
            <w:hideMark/>
          </w:tcPr>
          <w:p w14:paraId="256FB6D7" w14:textId="77777777" w:rsidR="00BA1E1C" w:rsidRPr="007F1695" w:rsidRDefault="00BA1E1C" w:rsidP="007F1695">
            <w:pPr>
              <w:spacing w:after="0"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br/>
              <w:t>Т</w:t>
            </w:r>
          </w:p>
        </w:tc>
      </w:tr>
    </w:tbl>
    <w:p w14:paraId="52107542" w14:textId="77777777" w:rsidR="004F45AD" w:rsidRPr="007F1695" w:rsidRDefault="004F45AD" w:rsidP="007F1695">
      <w:pPr>
        <w:spacing w:after="0" w:line="360" w:lineRule="auto"/>
        <w:ind w:firstLine="709"/>
        <w:jc w:val="both"/>
        <w:rPr>
          <w:rFonts w:ascii="Times New Roman" w:eastAsia="Times New Roman" w:hAnsi="Times New Roman" w:cs="Times New Roman"/>
          <w:sz w:val="28"/>
          <w:szCs w:val="28"/>
        </w:rPr>
      </w:pPr>
    </w:p>
    <w:p w14:paraId="5C6F5298" w14:textId="77777777" w:rsidR="007B3D38" w:rsidRPr="007F1695" w:rsidRDefault="007B3D38" w:rsidP="007F1695">
      <w:pPr>
        <w:spacing w:before="100" w:beforeAutospacing="1" w:after="100" w:afterAutospacing="1" w:line="360" w:lineRule="auto"/>
        <w:jc w:val="both"/>
        <w:rPr>
          <w:rFonts w:ascii="Times New Roman" w:eastAsia="Times New Roman" w:hAnsi="Times New Roman" w:cs="Times New Roman"/>
          <w:sz w:val="28"/>
          <w:szCs w:val="28"/>
        </w:rPr>
      </w:pPr>
    </w:p>
    <w:p w14:paraId="35C08775" w14:textId="77777777" w:rsidR="007B3D38" w:rsidRPr="007F1695" w:rsidRDefault="007B3D38" w:rsidP="007F1695">
      <w:pPr>
        <w:spacing w:before="100" w:beforeAutospacing="1" w:after="100" w:afterAutospacing="1" w:line="360" w:lineRule="auto"/>
        <w:jc w:val="both"/>
        <w:rPr>
          <w:rFonts w:ascii="Times New Roman" w:eastAsia="Times New Roman" w:hAnsi="Times New Roman" w:cs="Times New Roman"/>
          <w:sz w:val="28"/>
          <w:szCs w:val="28"/>
        </w:rPr>
      </w:pPr>
    </w:p>
    <w:p w14:paraId="36195F1C" w14:textId="77777777" w:rsidR="007B3D38" w:rsidRPr="007F1695" w:rsidRDefault="007B3D38" w:rsidP="007F1695">
      <w:pPr>
        <w:spacing w:before="100" w:beforeAutospacing="1" w:after="100" w:afterAutospacing="1" w:line="360" w:lineRule="auto"/>
        <w:jc w:val="both"/>
        <w:rPr>
          <w:rFonts w:ascii="Times New Roman" w:eastAsia="Times New Roman" w:hAnsi="Times New Roman" w:cs="Times New Roman"/>
          <w:sz w:val="28"/>
          <w:szCs w:val="28"/>
        </w:rPr>
      </w:pPr>
    </w:p>
    <w:p w14:paraId="06627337" w14:textId="77777777" w:rsidR="004F45AD" w:rsidRPr="007F1695" w:rsidRDefault="004F45AD" w:rsidP="007F1695">
      <w:pPr>
        <w:spacing w:after="0" w:line="360" w:lineRule="auto"/>
        <w:jc w:val="both"/>
        <w:rPr>
          <w:rFonts w:ascii="Times New Roman" w:eastAsia="Times New Roman" w:hAnsi="Times New Roman" w:cs="Times New Roman"/>
          <w:b/>
          <w:bCs/>
          <w:i/>
          <w:iCs/>
          <w:color w:val="000000"/>
          <w:sz w:val="28"/>
          <w:szCs w:val="28"/>
          <w:shd w:val="clear" w:color="auto" w:fill="FFFFFF"/>
        </w:rPr>
      </w:pPr>
    </w:p>
    <w:p w14:paraId="09EAC7BF" w14:textId="77777777" w:rsidR="004F45AD" w:rsidRPr="007F1695" w:rsidRDefault="004F45AD" w:rsidP="007F1695">
      <w:pPr>
        <w:spacing w:after="0" w:line="360" w:lineRule="auto"/>
        <w:jc w:val="both"/>
        <w:rPr>
          <w:rFonts w:ascii="Times New Roman" w:eastAsia="Times New Roman" w:hAnsi="Times New Roman" w:cs="Times New Roman"/>
          <w:b/>
          <w:bCs/>
          <w:i/>
          <w:iCs/>
          <w:color w:val="000000"/>
          <w:sz w:val="28"/>
          <w:szCs w:val="28"/>
          <w:shd w:val="clear" w:color="auto" w:fill="FFFFFF"/>
        </w:rPr>
      </w:pPr>
    </w:p>
    <w:p w14:paraId="0EFD97CC" w14:textId="77777777" w:rsidR="004F45AD" w:rsidRPr="007F1695" w:rsidRDefault="004F45AD" w:rsidP="007F1695">
      <w:pPr>
        <w:spacing w:after="0" w:line="360" w:lineRule="auto"/>
        <w:jc w:val="both"/>
        <w:rPr>
          <w:rFonts w:ascii="Times New Roman" w:eastAsia="Times New Roman" w:hAnsi="Times New Roman" w:cs="Times New Roman"/>
          <w:b/>
          <w:bCs/>
          <w:i/>
          <w:iCs/>
          <w:color w:val="000000"/>
          <w:sz w:val="28"/>
          <w:szCs w:val="28"/>
          <w:shd w:val="clear" w:color="auto" w:fill="FFFFFF"/>
        </w:rPr>
      </w:pPr>
    </w:p>
    <w:p w14:paraId="31B5236F" w14:textId="77777777" w:rsidR="004F45AD" w:rsidRPr="007F1695" w:rsidRDefault="004F45AD" w:rsidP="007F1695">
      <w:pPr>
        <w:spacing w:after="0" w:line="360" w:lineRule="auto"/>
        <w:jc w:val="both"/>
        <w:rPr>
          <w:rFonts w:ascii="Times New Roman" w:eastAsia="Times New Roman" w:hAnsi="Times New Roman" w:cs="Times New Roman"/>
          <w:b/>
          <w:bCs/>
          <w:i/>
          <w:iCs/>
          <w:color w:val="000000"/>
          <w:sz w:val="28"/>
          <w:szCs w:val="28"/>
          <w:shd w:val="clear" w:color="auto" w:fill="FFFFFF"/>
        </w:rPr>
      </w:pPr>
    </w:p>
    <w:p w14:paraId="0D1D2741" w14:textId="77777777" w:rsidR="004F45AD" w:rsidRPr="007F1695" w:rsidRDefault="004F45AD" w:rsidP="007F1695">
      <w:pPr>
        <w:spacing w:after="0" w:line="360" w:lineRule="auto"/>
        <w:jc w:val="both"/>
        <w:rPr>
          <w:rFonts w:ascii="Times New Roman" w:eastAsia="Times New Roman" w:hAnsi="Times New Roman" w:cs="Times New Roman"/>
          <w:b/>
          <w:bCs/>
          <w:i/>
          <w:iCs/>
          <w:color w:val="000000"/>
          <w:sz w:val="28"/>
          <w:szCs w:val="28"/>
          <w:shd w:val="clear" w:color="auto" w:fill="FFFFFF"/>
        </w:rPr>
      </w:pPr>
    </w:p>
    <w:p w14:paraId="3277987E" w14:textId="77777777" w:rsidR="004F45AD" w:rsidRPr="007F1695" w:rsidRDefault="004F45AD" w:rsidP="007F1695">
      <w:pPr>
        <w:spacing w:after="0" w:line="360" w:lineRule="auto"/>
        <w:jc w:val="both"/>
        <w:rPr>
          <w:rFonts w:ascii="Times New Roman" w:eastAsia="Times New Roman" w:hAnsi="Times New Roman" w:cs="Times New Roman"/>
          <w:b/>
          <w:bCs/>
          <w:i/>
          <w:iCs/>
          <w:color w:val="000000"/>
          <w:sz w:val="28"/>
          <w:szCs w:val="28"/>
          <w:shd w:val="clear" w:color="auto" w:fill="FFFFFF"/>
        </w:rPr>
      </w:pPr>
    </w:p>
    <w:p w14:paraId="3121F63C" w14:textId="77777777" w:rsidR="004F45AD" w:rsidRPr="007F1695" w:rsidRDefault="004F45AD" w:rsidP="007F1695">
      <w:pPr>
        <w:spacing w:after="0" w:line="360" w:lineRule="auto"/>
        <w:jc w:val="both"/>
        <w:rPr>
          <w:rFonts w:ascii="Times New Roman" w:eastAsia="Times New Roman" w:hAnsi="Times New Roman" w:cs="Times New Roman"/>
          <w:b/>
          <w:bCs/>
          <w:i/>
          <w:iCs/>
          <w:color w:val="000000"/>
          <w:sz w:val="28"/>
          <w:szCs w:val="28"/>
          <w:shd w:val="clear" w:color="auto" w:fill="FFFFFF"/>
        </w:rPr>
      </w:pPr>
    </w:p>
    <w:p w14:paraId="7EF03B2D" w14:textId="77777777" w:rsidR="004F45AD" w:rsidRPr="007F1695" w:rsidRDefault="004F45AD" w:rsidP="007F1695">
      <w:pPr>
        <w:spacing w:after="0" w:line="360" w:lineRule="auto"/>
        <w:jc w:val="both"/>
        <w:rPr>
          <w:rFonts w:ascii="Times New Roman" w:eastAsia="Times New Roman" w:hAnsi="Times New Roman" w:cs="Times New Roman"/>
          <w:b/>
          <w:bCs/>
          <w:i/>
          <w:iCs/>
          <w:color w:val="000000"/>
          <w:sz w:val="28"/>
          <w:szCs w:val="28"/>
          <w:shd w:val="clear" w:color="auto" w:fill="FFFFFF"/>
        </w:rPr>
      </w:pPr>
    </w:p>
    <w:p w14:paraId="611B3651" w14:textId="77777777" w:rsidR="00E91A0E"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b/>
          <w:bCs/>
          <w:iCs/>
          <w:color w:val="000000"/>
          <w:sz w:val="28"/>
          <w:szCs w:val="28"/>
          <w:shd w:val="clear" w:color="auto" w:fill="FFFFFF"/>
        </w:rPr>
        <w:t>2. Упражнения для развития памяти</w:t>
      </w:r>
    </w:p>
    <w:p w14:paraId="6BFF9CC3" w14:textId="77777777" w:rsidR="00E91A0E"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Cs/>
          <w:color w:val="000000"/>
          <w:sz w:val="28"/>
          <w:szCs w:val="28"/>
          <w:shd w:val="clear" w:color="auto" w:fill="FFFFFF"/>
        </w:rPr>
        <w:t>2.1.Проверка и тренировка слуховой памяти.</w:t>
      </w:r>
    </w:p>
    <w:p w14:paraId="482DCECA" w14:textId="77777777" w:rsidR="00E91A0E"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color w:val="000000"/>
          <w:sz w:val="28"/>
          <w:szCs w:val="28"/>
          <w:shd w:val="clear" w:color="auto" w:fill="FFFFFF"/>
        </w:rPr>
        <w:t>У</w:t>
      </w:r>
      <w:r w:rsidR="00E91A0E" w:rsidRPr="007F1695">
        <w:rPr>
          <w:rFonts w:ascii="Times New Roman" w:eastAsia="Times New Roman" w:hAnsi="Times New Roman" w:cs="Times New Roman"/>
          <w:color w:val="000000"/>
          <w:sz w:val="28"/>
          <w:szCs w:val="28"/>
          <w:shd w:val="clear" w:color="auto" w:fill="FFFFFF"/>
        </w:rPr>
        <w:t>чащимся предлагается прослушать</w:t>
      </w:r>
      <w:r w:rsidRPr="007F1695">
        <w:rPr>
          <w:rFonts w:ascii="Times New Roman" w:eastAsia="Times New Roman" w:hAnsi="Times New Roman" w:cs="Times New Roman"/>
          <w:color w:val="000000"/>
          <w:sz w:val="28"/>
          <w:szCs w:val="28"/>
          <w:shd w:val="clear" w:color="auto" w:fill="FFFFFF"/>
        </w:rPr>
        <w:t xml:space="preserve"> один раз ряды слов, затем называется только первое слово ряда, а ученикам предлагается назвать второе и третье</w:t>
      </w:r>
      <w:r w:rsidR="007B3D38" w:rsidRPr="007F1695">
        <w:rPr>
          <w:rFonts w:ascii="Times New Roman" w:eastAsia="Times New Roman" w:hAnsi="Times New Roman" w:cs="Times New Roman"/>
          <w:color w:val="000000"/>
          <w:sz w:val="28"/>
          <w:szCs w:val="28"/>
          <w:shd w:val="clear" w:color="auto" w:fill="FFFFFF"/>
        </w:rPr>
        <w:t>.</w:t>
      </w:r>
    </w:p>
    <w:p w14:paraId="2062EF3B" w14:textId="77777777" w:rsidR="00E91A0E" w:rsidRPr="007F1695" w:rsidRDefault="007B3D38"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shd w:val="clear" w:color="auto" w:fill="FFFFFF"/>
        </w:rPr>
        <w:t>Пример:</w:t>
      </w:r>
    </w:p>
    <w:p w14:paraId="0E8067BA" w14:textId="77777777" w:rsidR="00E91A0E"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rPr>
        <w:t>САДОВНИК – ИШНЯ – КОСТЯНКА</w:t>
      </w:r>
    </w:p>
    <w:p w14:paraId="6F18145F" w14:textId="77777777" w:rsidR="00E91A0E"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rPr>
        <w:t>ТРАВА – КОРОВА – МОЛОКО</w:t>
      </w:r>
    </w:p>
    <w:p w14:paraId="09D27D7F" w14:textId="77777777" w:rsidR="00E91A0E"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rPr>
        <w:t>ДЯТЕЛ – ДЕРЕВО – КЛЮВ</w:t>
      </w:r>
    </w:p>
    <w:p w14:paraId="6B2523B6" w14:textId="77777777" w:rsidR="00E91A0E"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rPr>
        <w:t>КАПУСТА – РЕДЬКА – СТРУЧОК</w:t>
      </w:r>
    </w:p>
    <w:p w14:paraId="0AD7EE43" w14:textId="77777777" w:rsidR="00E91A0E"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rPr>
        <w:t>КАРТОФЕЛЬ – ЯГОДА – ЯД</w:t>
      </w:r>
    </w:p>
    <w:p w14:paraId="18DC3E9C" w14:textId="77777777" w:rsidR="00E91A0E"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rPr>
        <w:t>ГОРОХ – БОБ – БЕЛКИ</w:t>
      </w:r>
    </w:p>
    <w:p w14:paraId="545A97F9" w14:textId="77777777" w:rsidR="00E91A0E"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rPr>
        <w:t>ЛИСТ – СВЕТ – ФОТОСИНТЕЗ</w:t>
      </w:r>
    </w:p>
    <w:p w14:paraId="3285193A" w14:textId="77777777" w:rsidR="00E91A0E"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rPr>
        <w:t>СТЕБЕЛЬ – КОРА – ДРЕВЕСИНА</w:t>
      </w:r>
    </w:p>
    <w:p w14:paraId="3725A3E2" w14:textId="77777777" w:rsidR="00E91A0E"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i/>
          <w:iCs/>
          <w:color w:val="000000"/>
          <w:sz w:val="28"/>
          <w:szCs w:val="28"/>
        </w:rPr>
        <w:t>ТОМАТ – АМЕРИКА – ПАСЛЁН</w:t>
      </w:r>
    </w:p>
    <w:p w14:paraId="3A0CD876" w14:textId="77777777" w:rsidR="00E91A0E"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Cs/>
          <w:color w:val="000000"/>
          <w:sz w:val="28"/>
          <w:szCs w:val="28"/>
          <w:shd w:val="clear" w:color="auto" w:fill="FFFFFF"/>
        </w:rPr>
        <w:lastRenderedPageBreak/>
        <w:t>2.2.Развитие зрительной памяти.</w:t>
      </w:r>
      <w:r w:rsidRPr="007F1695">
        <w:rPr>
          <w:rFonts w:ascii="Times New Roman" w:eastAsia="Times New Roman" w:hAnsi="Times New Roman" w:cs="Times New Roman"/>
          <w:i/>
          <w:iCs/>
          <w:color w:val="000000"/>
          <w:sz w:val="28"/>
          <w:szCs w:val="28"/>
          <w:shd w:val="clear" w:color="auto" w:fill="FFFFFF"/>
        </w:rPr>
        <w:t> </w:t>
      </w:r>
    </w:p>
    <w:p w14:paraId="19D90C06" w14:textId="77777777" w:rsidR="00E91A0E" w:rsidRPr="007F1695" w:rsidRDefault="00E91A0E"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color w:val="000000"/>
          <w:sz w:val="28"/>
          <w:szCs w:val="28"/>
          <w:shd w:val="clear" w:color="auto" w:fill="FFFFFF"/>
        </w:rPr>
        <w:t>1) Прочитать</w:t>
      </w:r>
      <w:r w:rsidR="003A0E40" w:rsidRPr="007F1695">
        <w:rPr>
          <w:rFonts w:ascii="Times New Roman" w:eastAsia="Times New Roman" w:hAnsi="Times New Roman" w:cs="Times New Roman"/>
          <w:color w:val="000000"/>
          <w:sz w:val="28"/>
          <w:szCs w:val="28"/>
          <w:shd w:val="clear" w:color="auto" w:fill="FFFFFF"/>
        </w:rPr>
        <w:t xml:space="preserve"> три раза </w:t>
      </w:r>
      <w:r w:rsidRPr="007F1695">
        <w:rPr>
          <w:rFonts w:ascii="Times New Roman" w:eastAsia="Times New Roman" w:hAnsi="Times New Roman" w:cs="Times New Roman"/>
          <w:color w:val="000000"/>
          <w:sz w:val="28"/>
          <w:szCs w:val="28"/>
          <w:shd w:val="clear" w:color="auto" w:fill="FFFFFF"/>
        </w:rPr>
        <w:t>термины, попытаться их запомнить. Закрыть</w:t>
      </w:r>
      <w:r w:rsidR="003A0E40" w:rsidRPr="007F1695">
        <w:rPr>
          <w:rFonts w:ascii="Times New Roman" w:eastAsia="Times New Roman" w:hAnsi="Times New Roman" w:cs="Times New Roman"/>
          <w:color w:val="000000"/>
          <w:sz w:val="28"/>
          <w:szCs w:val="28"/>
          <w:shd w:val="clear" w:color="auto" w:fill="FFFFFF"/>
        </w:rPr>
        <w:t>написанное листом бумаги и письменно ответьте на вопросы</w:t>
      </w:r>
    </w:p>
    <w:p w14:paraId="36AEFDE6" w14:textId="77777777" w:rsidR="004F45AD" w:rsidRPr="007F1695" w:rsidRDefault="00E91A0E"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color w:val="000000"/>
          <w:sz w:val="28"/>
          <w:szCs w:val="28"/>
          <w:shd w:val="clear" w:color="auto" w:fill="FFFFFF"/>
        </w:rPr>
        <w:t>Пример:</w:t>
      </w:r>
      <w:r w:rsidR="00366BF7" w:rsidRPr="007F1695">
        <w:rPr>
          <w:rFonts w:ascii="Times New Roman" w:eastAsia="Times New Roman" w:hAnsi="Times New Roman" w:cs="Times New Roman"/>
          <w:color w:val="000000"/>
          <w:sz w:val="28"/>
          <w:szCs w:val="28"/>
          <w:shd w:val="clear" w:color="auto" w:fill="FFFFFF"/>
        </w:rPr>
        <w:t xml:space="preserve"> </w:t>
      </w:r>
      <w:r w:rsidR="003A0E40" w:rsidRPr="007F1695">
        <w:rPr>
          <w:rFonts w:ascii="Times New Roman" w:eastAsia="Times New Roman" w:hAnsi="Times New Roman" w:cs="Times New Roman"/>
          <w:color w:val="000000"/>
          <w:sz w:val="28"/>
          <w:szCs w:val="28"/>
          <w:shd w:val="clear" w:color="auto" w:fill="FFFFFF"/>
        </w:rPr>
        <w:t>СЕМЯ ЭНДОСПЕРМ ЗАРОДЫШ СЕМЯДОЛЯ</w:t>
      </w:r>
      <w:r w:rsidR="00366BF7" w:rsidRPr="007F1695">
        <w:rPr>
          <w:rFonts w:ascii="Times New Roman" w:eastAsia="Times New Roman" w:hAnsi="Times New Roman" w:cs="Times New Roman"/>
          <w:color w:val="000000"/>
          <w:sz w:val="28"/>
          <w:szCs w:val="28"/>
          <w:shd w:val="clear" w:color="auto" w:fill="FFFFFF"/>
        </w:rPr>
        <w:t xml:space="preserve"> </w:t>
      </w:r>
      <w:r w:rsidR="003A0E40" w:rsidRPr="007F1695">
        <w:rPr>
          <w:rFonts w:ascii="Times New Roman" w:eastAsia="Times New Roman" w:hAnsi="Times New Roman" w:cs="Times New Roman"/>
          <w:i/>
          <w:iCs/>
          <w:color w:val="000000"/>
          <w:sz w:val="28"/>
          <w:szCs w:val="28"/>
          <w:shd w:val="clear" w:color="auto" w:fill="FFFFFF"/>
        </w:rPr>
        <w:t>КОЖУРА РУБЧИК ПЕРИСПЕРМ</w:t>
      </w:r>
    </w:p>
    <w:p w14:paraId="724F3179" w14:textId="77777777" w:rsidR="003A0E40" w:rsidRPr="007F1695" w:rsidRDefault="004F45AD"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color w:val="000000"/>
          <w:sz w:val="28"/>
          <w:szCs w:val="28"/>
        </w:rPr>
        <w:t>-</w:t>
      </w:r>
      <w:r w:rsidR="003A0E40" w:rsidRPr="007F1695">
        <w:rPr>
          <w:rFonts w:ascii="Times New Roman" w:eastAsia="Times New Roman" w:hAnsi="Times New Roman" w:cs="Times New Roman"/>
          <w:i/>
          <w:iCs/>
          <w:color w:val="000000"/>
          <w:sz w:val="28"/>
          <w:szCs w:val="28"/>
        </w:rPr>
        <w:t>запишите второе слово от начала ряда?</w:t>
      </w:r>
    </w:p>
    <w:p w14:paraId="6329F5C0" w14:textId="77777777" w:rsidR="003A0E40" w:rsidRPr="007F1695" w:rsidRDefault="004F45AD" w:rsidP="007F16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rPr>
        <w:t>-</w:t>
      </w:r>
      <w:r w:rsidR="003A0E40" w:rsidRPr="007F1695">
        <w:rPr>
          <w:rFonts w:ascii="Times New Roman" w:eastAsia="Times New Roman" w:hAnsi="Times New Roman" w:cs="Times New Roman"/>
          <w:i/>
          <w:iCs/>
          <w:color w:val="000000"/>
          <w:sz w:val="28"/>
          <w:szCs w:val="28"/>
        </w:rPr>
        <w:t>сколько в предложенных словах было существительных женского рода?</w:t>
      </w:r>
    </w:p>
    <w:p w14:paraId="5BC5BE42" w14:textId="77777777" w:rsidR="00E91A0E" w:rsidRPr="007F1695" w:rsidRDefault="004F45AD" w:rsidP="007F16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rPr>
        <w:t>-</w:t>
      </w:r>
      <w:r w:rsidR="003A0E40" w:rsidRPr="007F1695">
        <w:rPr>
          <w:rFonts w:ascii="Times New Roman" w:eastAsia="Times New Roman" w:hAnsi="Times New Roman" w:cs="Times New Roman"/>
          <w:i/>
          <w:iCs/>
          <w:color w:val="000000"/>
          <w:sz w:val="28"/>
          <w:szCs w:val="28"/>
        </w:rPr>
        <w:t>вторым с конца было слово РУБЧИК?</w:t>
      </w:r>
    </w:p>
    <w:p w14:paraId="4C20DF50" w14:textId="77777777" w:rsidR="00E91A0E" w:rsidRPr="007F1695" w:rsidRDefault="00DC4628" w:rsidP="007F16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rPr>
        <w:t>-</w:t>
      </w:r>
      <w:r w:rsidR="003A0E40" w:rsidRPr="007F1695">
        <w:rPr>
          <w:rFonts w:ascii="Times New Roman" w:eastAsia="Times New Roman" w:hAnsi="Times New Roman" w:cs="Times New Roman"/>
          <w:i/>
          <w:iCs/>
          <w:color w:val="000000"/>
          <w:sz w:val="28"/>
          <w:szCs w:val="28"/>
        </w:rPr>
        <w:t>выпишите слова, в которых одна и та же буква повторяется два раза?</w:t>
      </w:r>
    </w:p>
    <w:p w14:paraId="2423EB23" w14:textId="77777777" w:rsidR="00E91A0E" w:rsidRPr="007F1695" w:rsidRDefault="00E91A0E" w:rsidP="007F16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rPr>
        <w:t>-в</w:t>
      </w:r>
      <w:r w:rsidR="003A0E40" w:rsidRPr="007F1695">
        <w:rPr>
          <w:rFonts w:ascii="Times New Roman" w:eastAsia="Times New Roman" w:hAnsi="Times New Roman" w:cs="Times New Roman"/>
          <w:i/>
          <w:iCs/>
          <w:color w:val="000000"/>
          <w:sz w:val="28"/>
          <w:szCs w:val="28"/>
        </w:rPr>
        <w:t>се слова начинались с согласной буквы?</w:t>
      </w:r>
    </w:p>
    <w:p w14:paraId="110066D9" w14:textId="77777777" w:rsidR="00D25EC7" w:rsidRPr="007F1695" w:rsidRDefault="00E91A0E" w:rsidP="007F1695">
      <w:pPr>
        <w:shd w:val="clear" w:color="auto" w:fill="FFFFFF"/>
        <w:spacing w:after="0" w:line="360" w:lineRule="auto"/>
        <w:ind w:firstLine="709"/>
        <w:jc w:val="both"/>
        <w:rPr>
          <w:rFonts w:ascii="Times New Roman" w:eastAsia="Times New Roman" w:hAnsi="Times New Roman" w:cs="Times New Roman"/>
          <w:i/>
          <w:color w:val="000000"/>
          <w:sz w:val="28"/>
          <w:szCs w:val="28"/>
        </w:rPr>
      </w:pPr>
      <w:r w:rsidRPr="007F1695">
        <w:rPr>
          <w:rFonts w:ascii="Times New Roman" w:eastAsia="Times New Roman" w:hAnsi="Times New Roman" w:cs="Times New Roman"/>
          <w:i/>
          <w:color w:val="000000"/>
          <w:sz w:val="28"/>
          <w:szCs w:val="28"/>
        </w:rPr>
        <w:t>-в</w:t>
      </w:r>
      <w:r w:rsidR="003A0E40" w:rsidRPr="007F1695">
        <w:rPr>
          <w:rFonts w:ascii="Times New Roman" w:eastAsia="Times New Roman" w:hAnsi="Times New Roman" w:cs="Times New Roman"/>
          <w:i/>
          <w:iCs/>
          <w:color w:val="000000"/>
          <w:sz w:val="28"/>
          <w:szCs w:val="28"/>
        </w:rPr>
        <w:t xml:space="preserve"> каком разделе биологии используют эти термины?</w:t>
      </w:r>
    </w:p>
    <w:p w14:paraId="57765119" w14:textId="77777777" w:rsidR="00D25EC7" w:rsidRPr="007F1695" w:rsidRDefault="00D25EC7" w:rsidP="007F1695">
      <w:pPr>
        <w:shd w:val="clear" w:color="auto" w:fill="FFFFFF"/>
        <w:spacing w:after="0" w:line="360" w:lineRule="auto"/>
        <w:ind w:firstLine="709"/>
        <w:jc w:val="both"/>
        <w:rPr>
          <w:rFonts w:ascii="Times New Roman" w:eastAsia="Times New Roman" w:hAnsi="Times New Roman" w:cs="Times New Roman"/>
          <w:i/>
          <w:color w:val="000000"/>
          <w:sz w:val="28"/>
          <w:szCs w:val="28"/>
        </w:rPr>
      </w:pPr>
      <w:r w:rsidRPr="007F1695">
        <w:rPr>
          <w:rFonts w:ascii="Times New Roman" w:eastAsia="Times New Roman" w:hAnsi="Times New Roman" w:cs="Times New Roman"/>
          <w:i/>
          <w:color w:val="000000"/>
          <w:sz w:val="28"/>
          <w:szCs w:val="28"/>
        </w:rPr>
        <w:t>-в</w:t>
      </w:r>
      <w:r w:rsidR="003A0E40" w:rsidRPr="007F1695">
        <w:rPr>
          <w:rFonts w:ascii="Times New Roman" w:eastAsia="Times New Roman" w:hAnsi="Times New Roman" w:cs="Times New Roman"/>
          <w:i/>
          <w:iCs/>
          <w:color w:val="000000"/>
          <w:sz w:val="28"/>
          <w:szCs w:val="28"/>
        </w:rPr>
        <w:t>торой от начала термин означает запасное питательное вещество?</w:t>
      </w:r>
    </w:p>
    <w:p w14:paraId="711203BF" w14:textId="77777777" w:rsidR="00D25EC7" w:rsidRPr="007F1695" w:rsidRDefault="003A0E40" w:rsidP="007F1695">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color w:val="000000"/>
          <w:sz w:val="28"/>
          <w:szCs w:val="28"/>
          <w:shd w:val="clear" w:color="auto" w:fill="FFFFFF"/>
        </w:rPr>
        <w:t>2) Рассмотрите внимательно в течение 1 минуты рисунки,</w:t>
      </w:r>
      <w:r w:rsidRPr="007F1695">
        <w:rPr>
          <w:rFonts w:ascii="Times New Roman" w:eastAsia="Times New Roman" w:hAnsi="Times New Roman" w:cs="Times New Roman"/>
          <w:sz w:val="28"/>
          <w:szCs w:val="28"/>
          <w:shd w:val="clear" w:color="auto" w:fill="FFFFFF"/>
        </w:rPr>
        <w:t> </w:t>
      </w:r>
      <w:hyperlink r:id="rId11" w:history="1">
        <w:r w:rsidR="00D25EC7" w:rsidRPr="007F1695">
          <w:rPr>
            <w:rFonts w:ascii="Times New Roman" w:eastAsia="Times New Roman" w:hAnsi="Times New Roman" w:cs="Times New Roman"/>
            <w:sz w:val="28"/>
            <w:szCs w:val="28"/>
          </w:rPr>
          <w:t>постараться</w:t>
        </w:r>
        <w:r w:rsidRPr="007F1695">
          <w:rPr>
            <w:rFonts w:ascii="Times New Roman" w:eastAsia="Times New Roman" w:hAnsi="Times New Roman" w:cs="Times New Roman"/>
            <w:sz w:val="28"/>
            <w:szCs w:val="28"/>
          </w:rPr>
          <w:t xml:space="preserve"> запомнить расположение</w:t>
        </w:r>
      </w:hyperlink>
      <w:r w:rsidR="00D25EC7" w:rsidRPr="007F1695">
        <w:rPr>
          <w:rFonts w:ascii="Times New Roman" w:eastAsia="Times New Roman" w:hAnsi="Times New Roman" w:cs="Times New Roman"/>
          <w:color w:val="000000"/>
          <w:sz w:val="28"/>
          <w:szCs w:val="28"/>
          <w:shd w:val="clear" w:color="auto" w:fill="FFFFFF"/>
        </w:rPr>
        <w:t>, форму, детали. Затем закрыть рисунки и</w:t>
      </w:r>
      <w:r w:rsidRPr="007F1695">
        <w:rPr>
          <w:rFonts w:ascii="Times New Roman" w:eastAsia="Times New Roman" w:hAnsi="Times New Roman" w:cs="Times New Roman"/>
          <w:color w:val="000000"/>
          <w:sz w:val="28"/>
          <w:szCs w:val="28"/>
          <w:shd w:val="clear" w:color="auto" w:fill="FFFFFF"/>
        </w:rPr>
        <w:t>ответить на вопросы</w:t>
      </w:r>
      <w:r w:rsidR="00D25EC7" w:rsidRPr="007F1695">
        <w:rPr>
          <w:rFonts w:ascii="Times New Roman" w:eastAsia="Times New Roman" w:hAnsi="Times New Roman" w:cs="Times New Roman"/>
          <w:color w:val="000000"/>
          <w:sz w:val="28"/>
          <w:szCs w:val="28"/>
          <w:shd w:val="clear" w:color="auto" w:fill="FFFFFF"/>
        </w:rPr>
        <w:t>.</w:t>
      </w:r>
    </w:p>
    <w:p w14:paraId="5B26A428" w14:textId="77777777" w:rsidR="00801C11" w:rsidRPr="007F1695" w:rsidRDefault="00D25EC7" w:rsidP="007F1695">
      <w:pPr>
        <w:shd w:val="clear" w:color="auto" w:fill="FFFFFF"/>
        <w:spacing w:after="0" w:line="360" w:lineRule="auto"/>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shd w:val="clear" w:color="auto" w:fill="FFFFFF"/>
        </w:rPr>
        <w:t xml:space="preserve">Пример: </w:t>
      </w:r>
      <w:r w:rsidR="003A0E40" w:rsidRPr="007F1695">
        <w:rPr>
          <w:rFonts w:ascii="Times New Roman" w:eastAsia="Times New Roman" w:hAnsi="Times New Roman" w:cs="Times New Roman"/>
          <w:color w:val="000000"/>
          <w:sz w:val="28"/>
          <w:szCs w:val="28"/>
        </w:rPr>
        <w:br/>
      </w:r>
      <w:r w:rsidR="003A0E40" w:rsidRPr="007F1695">
        <w:rPr>
          <w:rFonts w:ascii="Times New Roman" w:eastAsia="Times New Roman" w:hAnsi="Times New Roman" w:cs="Times New Roman"/>
          <w:noProof/>
          <w:sz w:val="28"/>
          <w:szCs w:val="28"/>
        </w:rPr>
        <w:drawing>
          <wp:inline distT="0" distB="0" distL="0" distR="0" wp14:anchorId="31ECEFAF" wp14:editId="69B3CCDC">
            <wp:extent cx="992332" cy="860363"/>
            <wp:effectExtent l="19050" t="0" r="0" b="0"/>
            <wp:docPr id="41" name="Рисунок 1" descr="http://psiholik.ru/uchitelya-po-uchetu-psihofiziologicheskih-osobennostej-shkolen/548438_html_203573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ik.ru/uchitelya-po-uchetu-psihofiziologicheskih-osobennostej-shkolen/548438_html_2035738d.png"/>
                    <pic:cNvPicPr>
                      <a:picLocks noChangeAspect="1" noChangeArrowheads="1"/>
                    </pic:cNvPicPr>
                  </pic:nvPicPr>
                  <pic:blipFill>
                    <a:blip r:embed="rId12" cstate="print"/>
                    <a:srcRect/>
                    <a:stretch>
                      <a:fillRect/>
                    </a:stretch>
                  </pic:blipFill>
                  <pic:spPr bwMode="auto">
                    <a:xfrm>
                      <a:off x="0" y="0"/>
                      <a:ext cx="994295" cy="862065"/>
                    </a:xfrm>
                    <a:prstGeom prst="rect">
                      <a:avLst/>
                    </a:prstGeom>
                    <a:noFill/>
                    <a:ln w="9525">
                      <a:noFill/>
                      <a:miter lim="800000"/>
                      <a:headEnd/>
                      <a:tailEnd/>
                    </a:ln>
                  </pic:spPr>
                </pic:pic>
              </a:graphicData>
            </a:graphic>
          </wp:inline>
        </w:drawing>
      </w:r>
      <w:r w:rsidR="003A0E40" w:rsidRPr="007F1695">
        <w:rPr>
          <w:rFonts w:ascii="Times New Roman" w:eastAsia="Times New Roman" w:hAnsi="Times New Roman" w:cs="Times New Roman"/>
          <w:noProof/>
          <w:sz w:val="28"/>
          <w:szCs w:val="28"/>
        </w:rPr>
        <w:drawing>
          <wp:inline distT="0" distB="0" distL="0" distR="0" wp14:anchorId="31C70E48" wp14:editId="3C7BAB63">
            <wp:extent cx="1109621" cy="748145"/>
            <wp:effectExtent l="19050" t="0" r="0" b="0"/>
            <wp:docPr id="42" name="Рисунок 2" descr="http://psiholik.ru/uchitelya-po-uchetu-psihofiziologicheskih-osobennostej-shkolen/548438_html_4b094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iholik.ru/uchitelya-po-uchetu-psihofiziologicheskih-osobennostej-shkolen/548438_html_4b094e40.png"/>
                    <pic:cNvPicPr>
                      <a:picLocks noChangeAspect="1" noChangeArrowheads="1"/>
                    </pic:cNvPicPr>
                  </pic:nvPicPr>
                  <pic:blipFill>
                    <a:blip r:embed="rId13" cstate="print"/>
                    <a:srcRect/>
                    <a:stretch>
                      <a:fillRect/>
                    </a:stretch>
                  </pic:blipFill>
                  <pic:spPr bwMode="auto">
                    <a:xfrm>
                      <a:off x="0" y="0"/>
                      <a:ext cx="1107566" cy="746760"/>
                    </a:xfrm>
                    <a:prstGeom prst="rect">
                      <a:avLst/>
                    </a:prstGeom>
                    <a:noFill/>
                    <a:ln w="9525">
                      <a:noFill/>
                      <a:miter lim="800000"/>
                      <a:headEnd/>
                      <a:tailEnd/>
                    </a:ln>
                  </pic:spPr>
                </pic:pic>
              </a:graphicData>
            </a:graphic>
          </wp:inline>
        </w:drawing>
      </w:r>
      <w:r w:rsidR="003A0E40" w:rsidRPr="007F1695">
        <w:rPr>
          <w:rFonts w:ascii="Times New Roman" w:eastAsia="Times New Roman" w:hAnsi="Times New Roman" w:cs="Times New Roman"/>
          <w:color w:val="000000"/>
          <w:sz w:val="28"/>
          <w:szCs w:val="28"/>
        </w:rPr>
        <w:br/>
      </w:r>
      <w:r w:rsidR="00801C11" w:rsidRPr="007F1695">
        <w:rPr>
          <w:rFonts w:ascii="Times New Roman" w:eastAsia="Times New Roman" w:hAnsi="Times New Roman" w:cs="Times New Roman"/>
          <w:noProof/>
          <w:sz w:val="28"/>
          <w:szCs w:val="28"/>
        </w:rPr>
        <w:drawing>
          <wp:inline distT="0" distB="0" distL="0" distR="0" wp14:anchorId="6F6AB686" wp14:editId="6BE93068">
            <wp:extent cx="1207077" cy="634434"/>
            <wp:effectExtent l="19050" t="0" r="0" b="0"/>
            <wp:docPr id="11" name="Рисунок 3" descr="http://psiholik.ru/uchitelya-po-uchetu-psihofiziologicheskih-osobennostej-shkolen/548438_html_m795d75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iholik.ru/uchitelya-po-uchetu-psihofiziologicheskih-osobennostej-shkolen/548438_html_m795d7597.png"/>
                    <pic:cNvPicPr>
                      <a:picLocks noChangeAspect="1" noChangeArrowheads="1"/>
                    </pic:cNvPicPr>
                  </pic:nvPicPr>
                  <pic:blipFill>
                    <a:blip r:embed="rId14" cstate="print"/>
                    <a:srcRect/>
                    <a:stretch>
                      <a:fillRect/>
                    </a:stretch>
                  </pic:blipFill>
                  <pic:spPr bwMode="auto">
                    <a:xfrm>
                      <a:off x="0" y="0"/>
                      <a:ext cx="1207979" cy="634908"/>
                    </a:xfrm>
                    <a:prstGeom prst="rect">
                      <a:avLst/>
                    </a:prstGeom>
                    <a:noFill/>
                    <a:ln w="9525">
                      <a:noFill/>
                      <a:miter lim="800000"/>
                      <a:headEnd/>
                      <a:tailEnd/>
                    </a:ln>
                  </pic:spPr>
                </pic:pic>
              </a:graphicData>
            </a:graphic>
          </wp:inline>
        </w:drawing>
      </w:r>
    </w:p>
    <w:p w14:paraId="7474706A" w14:textId="77777777" w:rsidR="00D25EC7" w:rsidRPr="007F1695" w:rsidRDefault="003A0E40" w:rsidP="007F1695">
      <w:pPr>
        <w:shd w:val="clear" w:color="auto" w:fill="FFFFFF"/>
        <w:spacing w:after="0" w:line="360" w:lineRule="auto"/>
        <w:ind w:firstLine="709"/>
        <w:jc w:val="both"/>
        <w:rPr>
          <w:rFonts w:ascii="Times New Roman" w:eastAsia="Times New Roman" w:hAnsi="Times New Roman" w:cs="Times New Roman"/>
          <w:i/>
          <w:color w:val="000000"/>
          <w:sz w:val="28"/>
          <w:szCs w:val="28"/>
        </w:rPr>
      </w:pPr>
      <w:r w:rsidRPr="007F1695">
        <w:rPr>
          <w:rFonts w:ascii="Times New Roman" w:eastAsia="Times New Roman" w:hAnsi="Times New Roman" w:cs="Times New Roman"/>
          <w:color w:val="000000"/>
          <w:sz w:val="28"/>
          <w:szCs w:val="28"/>
        </w:rPr>
        <w:t>Сколько всего животных изображено на рисунках?</w:t>
      </w:r>
    </w:p>
    <w:p w14:paraId="32098333" w14:textId="77777777" w:rsidR="00D25EC7" w:rsidRPr="007F1695" w:rsidRDefault="003A0E40" w:rsidP="007F169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rPr>
        <w:t>Кто изображен на рисунке №2?</w:t>
      </w:r>
    </w:p>
    <w:p w14:paraId="31FB1C90" w14:textId="77777777" w:rsidR="003A0E40" w:rsidRPr="007F1695" w:rsidRDefault="003A0E40" w:rsidP="007F169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rPr>
        <w:t>Сколько классов позвоночных животных можно выделить на рисунках?</w:t>
      </w:r>
    </w:p>
    <w:p w14:paraId="09837C69" w14:textId="77777777" w:rsidR="003A0E40" w:rsidRPr="007F1695" w:rsidRDefault="003A0E40" w:rsidP="007F169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rPr>
        <w:t>В какую сторону смотрит пресмыкающееся животное?</w:t>
      </w:r>
    </w:p>
    <w:p w14:paraId="14486F2F" w14:textId="77777777" w:rsidR="003A0E40" w:rsidRPr="007F1695" w:rsidRDefault="003A0E40" w:rsidP="007F169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rPr>
        <w:t>Какой орган дыхания изображен у животного на рисунке №1?</w:t>
      </w:r>
    </w:p>
    <w:p w14:paraId="39DE29E7" w14:textId="77777777" w:rsidR="003A0E40" w:rsidRPr="007F1695" w:rsidRDefault="003A0E40" w:rsidP="007F169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rPr>
        <w:lastRenderedPageBreak/>
        <w:t>Чем образован покров у животного на рисунке №3?</w:t>
      </w:r>
    </w:p>
    <w:p w14:paraId="1AFA55DE" w14:textId="77777777" w:rsidR="003A0E40" w:rsidRPr="007F1695" w:rsidRDefault="003A0E40" w:rsidP="007F169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rPr>
        <w:t>Есть ли у льва на рисунке хвост?</w:t>
      </w:r>
    </w:p>
    <w:p w14:paraId="10BCDC0D" w14:textId="77777777" w:rsidR="003A0E40" w:rsidRPr="007F1695" w:rsidRDefault="003A0E40" w:rsidP="007F169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rPr>
        <w:t>Кто из животных на рисунках является теплокровным?</w:t>
      </w:r>
    </w:p>
    <w:p w14:paraId="38528D41" w14:textId="77777777" w:rsidR="007B3D38" w:rsidRPr="007F1695" w:rsidRDefault="003A0E40" w:rsidP="007F169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rPr>
        <w:t>Сколько камер в сердце у животных на рисунках №1 и №2?</w:t>
      </w:r>
    </w:p>
    <w:p w14:paraId="5201C8BC" w14:textId="77777777" w:rsidR="00D25EC7"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Cs/>
          <w:color w:val="000000"/>
          <w:sz w:val="28"/>
          <w:szCs w:val="28"/>
          <w:shd w:val="clear" w:color="auto" w:fill="FFFFFF"/>
        </w:rPr>
        <w:t>2.3. Приемы составления опор</w:t>
      </w:r>
    </w:p>
    <w:p w14:paraId="297EB122" w14:textId="77777777" w:rsidR="00D25EC7" w:rsidRPr="007F1695" w:rsidRDefault="00D25EC7"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shd w:val="clear" w:color="auto" w:fill="FFFFFF"/>
        </w:rPr>
        <w:t xml:space="preserve">Большой выбор </w:t>
      </w:r>
      <w:r w:rsidR="003A0E40" w:rsidRPr="007F1695">
        <w:rPr>
          <w:rFonts w:ascii="Times New Roman" w:eastAsia="Times New Roman" w:hAnsi="Times New Roman" w:cs="Times New Roman"/>
          <w:color w:val="000000"/>
          <w:sz w:val="28"/>
          <w:szCs w:val="28"/>
          <w:shd w:val="clear" w:color="auto" w:fill="FFFFFF"/>
        </w:rPr>
        <w:t xml:space="preserve">для развития зрительной и ассоциативной памяти </w:t>
      </w:r>
      <w:r w:rsidRPr="007F1695">
        <w:rPr>
          <w:rFonts w:ascii="Times New Roman" w:eastAsia="Times New Roman" w:hAnsi="Times New Roman" w:cs="Times New Roman"/>
          <w:color w:val="000000"/>
          <w:sz w:val="28"/>
          <w:szCs w:val="28"/>
          <w:shd w:val="clear" w:color="auto" w:fill="FFFFFF"/>
        </w:rPr>
        <w:t xml:space="preserve">учащихся </w:t>
      </w:r>
      <w:r w:rsidR="003A0E40" w:rsidRPr="007F1695">
        <w:rPr>
          <w:rFonts w:ascii="Times New Roman" w:eastAsia="Times New Roman" w:hAnsi="Times New Roman" w:cs="Times New Roman"/>
          <w:color w:val="000000"/>
          <w:sz w:val="28"/>
          <w:szCs w:val="28"/>
          <w:shd w:val="clear" w:color="auto" w:fill="FFFFFF"/>
        </w:rPr>
        <w:t xml:space="preserve">представляет прием составления различного рода опор, </w:t>
      </w:r>
      <w:r w:rsidRPr="007F1695">
        <w:rPr>
          <w:rFonts w:ascii="Times New Roman" w:eastAsia="Times New Roman" w:hAnsi="Times New Roman" w:cs="Times New Roman"/>
          <w:color w:val="000000"/>
          <w:sz w:val="28"/>
          <w:szCs w:val="28"/>
          <w:shd w:val="clear" w:color="auto" w:fill="FFFFFF"/>
        </w:rPr>
        <w:t xml:space="preserve">призванный </w:t>
      </w:r>
      <w:r w:rsidR="003A0E40" w:rsidRPr="007F1695">
        <w:rPr>
          <w:rFonts w:ascii="Times New Roman" w:eastAsia="Times New Roman" w:hAnsi="Times New Roman" w:cs="Times New Roman"/>
          <w:color w:val="000000"/>
          <w:sz w:val="28"/>
          <w:szCs w:val="28"/>
          <w:shd w:val="clear" w:color="auto" w:fill="FFFFFF"/>
        </w:rPr>
        <w:t>помочь учащимся в усвоении учебного материала. Обучение составлению опор происходит следующим образом:</w:t>
      </w:r>
    </w:p>
    <w:p w14:paraId="7C5E4136" w14:textId="77777777" w:rsidR="00D25EC7" w:rsidRPr="007F1695" w:rsidRDefault="00D25EC7"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color w:val="000000"/>
          <w:sz w:val="28"/>
          <w:szCs w:val="28"/>
        </w:rPr>
        <w:t>1.</w:t>
      </w:r>
      <w:r w:rsidR="003A0E40" w:rsidRPr="007F1695">
        <w:rPr>
          <w:rFonts w:ascii="Times New Roman" w:eastAsia="Times New Roman" w:hAnsi="Times New Roman" w:cs="Times New Roman"/>
          <w:color w:val="000000"/>
          <w:sz w:val="28"/>
          <w:szCs w:val="28"/>
        </w:rPr>
        <w:t xml:space="preserve">Применение учителем </w:t>
      </w:r>
      <w:r w:rsidRPr="007F1695">
        <w:rPr>
          <w:rFonts w:ascii="Times New Roman" w:eastAsia="Times New Roman" w:hAnsi="Times New Roman" w:cs="Times New Roman"/>
          <w:color w:val="000000"/>
          <w:sz w:val="28"/>
          <w:szCs w:val="28"/>
        </w:rPr>
        <w:t xml:space="preserve">биологии </w:t>
      </w:r>
      <w:r w:rsidR="003A0E40" w:rsidRPr="007F1695">
        <w:rPr>
          <w:rFonts w:ascii="Times New Roman" w:eastAsia="Times New Roman" w:hAnsi="Times New Roman" w:cs="Times New Roman"/>
          <w:color w:val="000000"/>
          <w:sz w:val="28"/>
          <w:szCs w:val="28"/>
        </w:rPr>
        <w:t>на уроках различных опор.</w:t>
      </w:r>
    </w:p>
    <w:p w14:paraId="46F8A8FB" w14:textId="77777777" w:rsidR="003A0E40" w:rsidRPr="007F1695" w:rsidRDefault="00D25EC7"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sz w:val="28"/>
          <w:szCs w:val="28"/>
        </w:rPr>
        <w:t>2.</w:t>
      </w:r>
      <w:r w:rsidR="003A0E40" w:rsidRPr="007F1695">
        <w:rPr>
          <w:rFonts w:ascii="Times New Roman" w:eastAsia="Times New Roman" w:hAnsi="Times New Roman" w:cs="Times New Roman"/>
          <w:color w:val="000000"/>
          <w:sz w:val="28"/>
          <w:szCs w:val="28"/>
        </w:rPr>
        <w:t>Ознакомление учащихся с правилами составления ЛОС (логически опорная схема).</w:t>
      </w:r>
    </w:p>
    <w:p w14:paraId="4C778278" w14:textId="77777777" w:rsidR="00D25EC7" w:rsidRPr="007F1695" w:rsidRDefault="00D25EC7"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color w:val="000000"/>
          <w:sz w:val="28"/>
          <w:szCs w:val="28"/>
        </w:rPr>
        <w:t>Пример: Внимательно прочитать</w:t>
      </w:r>
      <w:r w:rsidR="003A0E40" w:rsidRPr="007F1695">
        <w:rPr>
          <w:rFonts w:ascii="Times New Roman" w:eastAsia="Times New Roman" w:hAnsi="Times New Roman" w:cs="Times New Roman"/>
          <w:color w:val="000000"/>
          <w:sz w:val="28"/>
          <w:szCs w:val="28"/>
        </w:rPr>
        <w:t xml:space="preserve"> текст</w:t>
      </w:r>
      <w:r w:rsidRPr="007F1695">
        <w:rPr>
          <w:rFonts w:ascii="Times New Roman" w:eastAsia="Times New Roman" w:hAnsi="Times New Roman" w:cs="Times New Roman"/>
          <w:color w:val="000000"/>
          <w:sz w:val="28"/>
          <w:szCs w:val="28"/>
        </w:rPr>
        <w:t xml:space="preserve"> (из учебника или иной другой биологический текст, соответствующей возрасту учащихся)</w:t>
      </w:r>
      <w:r w:rsidR="00631097" w:rsidRPr="007F1695">
        <w:rPr>
          <w:rFonts w:ascii="Times New Roman" w:eastAsia="Times New Roman" w:hAnsi="Times New Roman" w:cs="Times New Roman"/>
          <w:color w:val="000000"/>
          <w:sz w:val="28"/>
          <w:szCs w:val="28"/>
        </w:rPr>
        <w:t xml:space="preserve"> </w:t>
      </w:r>
      <w:r w:rsidRPr="007F1695">
        <w:rPr>
          <w:rFonts w:ascii="Times New Roman" w:eastAsia="Times New Roman" w:hAnsi="Times New Roman" w:cs="Times New Roman"/>
          <w:color w:val="000000"/>
          <w:sz w:val="28"/>
          <w:szCs w:val="28"/>
        </w:rPr>
        <w:t>и разбить</w:t>
      </w:r>
      <w:r w:rsidR="003A0E40" w:rsidRPr="007F1695">
        <w:rPr>
          <w:rFonts w:ascii="Times New Roman" w:eastAsia="Times New Roman" w:hAnsi="Times New Roman" w:cs="Times New Roman"/>
          <w:color w:val="000000"/>
          <w:sz w:val="28"/>
          <w:szCs w:val="28"/>
        </w:rPr>
        <w:t xml:space="preserve"> его на логические части</w:t>
      </w:r>
      <w:r w:rsidRPr="007F1695">
        <w:rPr>
          <w:rFonts w:ascii="Times New Roman" w:eastAsia="Times New Roman" w:hAnsi="Times New Roman" w:cs="Times New Roman"/>
          <w:sz w:val="28"/>
          <w:szCs w:val="28"/>
        </w:rPr>
        <w:t xml:space="preserve">. </w:t>
      </w:r>
      <w:r w:rsidRPr="007F1695">
        <w:rPr>
          <w:rFonts w:ascii="Times New Roman" w:eastAsia="Times New Roman" w:hAnsi="Times New Roman" w:cs="Times New Roman"/>
          <w:color w:val="000000"/>
          <w:sz w:val="28"/>
          <w:szCs w:val="28"/>
        </w:rPr>
        <w:t>В каждой составной части найти</w:t>
      </w:r>
      <w:r w:rsidR="003A0E40" w:rsidRPr="007F1695">
        <w:rPr>
          <w:rFonts w:ascii="Times New Roman" w:eastAsia="Times New Roman" w:hAnsi="Times New Roman" w:cs="Times New Roman"/>
          <w:color w:val="000000"/>
          <w:sz w:val="28"/>
          <w:szCs w:val="28"/>
        </w:rPr>
        <w:t xml:space="preserve"> опорные слова (главные понятия</w:t>
      </w:r>
      <w:r w:rsidRPr="007F1695">
        <w:rPr>
          <w:rFonts w:ascii="Times New Roman" w:eastAsia="Times New Roman" w:hAnsi="Times New Roman" w:cs="Times New Roman"/>
          <w:color w:val="000000"/>
          <w:sz w:val="28"/>
          <w:szCs w:val="28"/>
        </w:rPr>
        <w:t>). Выписать</w:t>
      </w:r>
      <w:r w:rsidR="003A0E40" w:rsidRPr="007F1695">
        <w:rPr>
          <w:rFonts w:ascii="Times New Roman" w:eastAsia="Times New Roman" w:hAnsi="Times New Roman" w:cs="Times New Roman"/>
          <w:color w:val="000000"/>
          <w:sz w:val="28"/>
          <w:szCs w:val="28"/>
        </w:rPr>
        <w:t xml:space="preserve"> ос</w:t>
      </w:r>
      <w:r w:rsidRPr="007F1695">
        <w:rPr>
          <w:rFonts w:ascii="Times New Roman" w:eastAsia="Times New Roman" w:hAnsi="Times New Roman" w:cs="Times New Roman"/>
          <w:color w:val="000000"/>
          <w:sz w:val="28"/>
          <w:szCs w:val="28"/>
        </w:rPr>
        <w:t>новные слова в тетрадь и выявить</w:t>
      </w:r>
      <w:r w:rsidR="003A0E40" w:rsidRPr="007F1695">
        <w:rPr>
          <w:rFonts w:ascii="Times New Roman" w:eastAsia="Times New Roman" w:hAnsi="Times New Roman" w:cs="Times New Roman"/>
          <w:color w:val="000000"/>
          <w:sz w:val="28"/>
          <w:szCs w:val="28"/>
        </w:rPr>
        <w:t xml:space="preserve"> как они взаимосвязаны между собой</w:t>
      </w:r>
      <w:r w:rsidRPr="007F1695">
        <w:rPr>
          <w:rFonts w:ascii="Times New Roman" w:eastAsia="Times New Roman" w:hAnsi="Times New Roman" w:cs="Times New Roman"/>
          <w:sz w:val="28"/>
          <w:szCs w:val="28"/>
        </w:rPr>
        <w:t xml:space="preserve">. </w:t>
      </w:r>
      <w:r w:rsidR="003A0E40" w:rsidRPr="007F1695">
        <w:rPr>
          <w:rFonts w:ascii="Times New Roman" w:eastAsia="Times New Roman" w:hAnsi="Times New Roman" w:cs="Times New Roman"/>
          <w:color w:val="000000"/>
          <w:sz w:val="28"/>
          <w:szCs w:val="28"/>
        </w:rPr>
        <w:t>Дополнитель</w:t>
      </w:r>
      <w:r w:rsidRPr="007F1695">
        <w:rPr>
          <w:rFonts w:ascii="Times New Roman" w:eastAsia="Times New Roman" w:hAnsi="Times New Roman" w:cs="Times New Roman"/>
          <w:color w:val="000000"/>
          <w:sz w:val="28"/>
          <w:szCs w:val="28"/>
        </w:rPr>
        <w:t>ную информацию учебника оформить</w:t>
      </w:r>
      <w:r w:rsidR="003A0E40" w:rsidRPr="007F1695">
        <w:rPr>
          <w:rFonts w:ascii="Times New Roman" w:eastAsia="Times New Roman" w:hAnsi="Times New Roman" w:cs="Times New Roman"/>
          <w:color w:val="000000"/>
          <w:sz w:val="28"/>
          <w:szCs w:val="28"/>
        </w:rPr>
        <w:t xml:space="preserve"> в </w:t>
      </w:r>
      <w:hyperlink r:id="rId15" w:history="1">
        <w:r w:rsidR="003A0E40" w:rsidRPr="007F1695">
          <w:rPr>
            <w:rFonts w:ascii="Times New Roman" w:eastAsia="Times New Roman" w:hAnsi="Times New Roman" w:cs="Times New Roman"/>
            <w:sz w:val="28"/>
            <w:szCs w:val="28"/>
          </w:rPr>
          <w:t>виде рисунков или других условных обозначений</w:t>
        </w:r>
      </w:hyperlink>
      <w:r w:rsidRPr="007F1695">
        <w:rPr>
          <w:rFonts w:ascii="Times New Roman" w:hAnsi="Times New Roman" w:cs="Times New Roman"/>
          <w:sz w:val="28"/>
          <w:szCs w:val="28"/>
        </w:rPr>
        <w:t>.</w:t>
      </w:r>
    </w:p>
    <w:p w14:paraId="1FD514E8" w14:textId="77777777" w:rsidR="003A0E40" w:rsidRPr="007F1695" w:rsidRDefault="00D25EC7"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rPr>
        <w:t>Пример: Цветом выделить</w:t>
      </w:r>
      <w:r w:rsidR="003A0E40" w:rsidRPr="007F1695">
        <w:rPr>
          <w:rFonts w:ascii="Times New Roman" w:eastAsia="Times New Roman" w:hAnsi="Times New Roman" w:cs="Times New Roman"/>
          <w:color w:val="000000"/>
          <w:sz w:val="28"/>
          <w:szCs w:val="28"/>
        </w:rPr>
        <w:t xml:space="preserve"> главное в содержании учебной статьи</w:t>
      </w:r>
      <w:r w:rsidRPr="007F1695">
        <w:rPr>
          <w:rFonts w:ascii="Times New Roman" w:eastAsia="Times New Roman" w:hAnsi="Times New Roman" w:cs="Times New Roman"/>
          <w:sz w:val="28"/>
          <w:szCs w:val="28"/>
        </w:rPr>
        <w:t xml:space="preserve">. </w:t>
      </w:r>
      <w:r w:rsidR="003A0E40" w:rsidRPr="007F1695">
        <w:rPr>
          <w:rFonts w:ascii="Times New Roman" w:eastAsia="Times New Roman" w:hAnsi="Times New Roman" w:cs="Times New Roman"/>
          <w:color w:val="000000"/>
          <w:sz w:val="28"/>
          <w:szCs w:val="28"/>
        </w:rPr>
        <w:t>После составления ЛОС выпишите условные знаки</w:t>
      </w:r>
      <w:r w:rsidRPr="007F1695">
        <w:rPr>
          <w:rFonts w:ascii="Times New Roman" w:eastAsia="Times New Roman" w:hAnsi="Times New Roman" w:cs="Times New Roman"/>
          <w:color w:val="000000"/>
          <w:sz w:val="28"/>
          <w:szCs w:val="28"/>
        </w:rPr>
        <w:t>.</w:t>
      </w:r>
    </w:p>
    <w:p w14:paraId="4C8FBD8E" w14:textId="77777777" w:rsidR="0016653E"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shd w:val="clear" w:color="auto" w:fill="FFFFFF"/>
        </w:rPr>
        <w:t>ЦВЕТОК</w:t>
      </w:r>
    </w:p>
    <w:p w14:paraId="4167D00B" w14:textId="77777777" w:rsidR="0016653E"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b/>
          <w:bCs/>
          <w:color w:val="000000"/>
          <w:sz w:val="28"/>
          <w:szCs w:val="28"/>
          <w:shd w:val="clear" w:color="auto" w:fill="FFFFFF"/>
        </w:rPr>
        <w:t>НЕКТАР </w:t>
      </w:r>
    </w:p>
    <w:p w14:paraId="46A51F92" w14:textId="77777777" w:rsidR="0016653E" w:rsidRPr="007F1695" w:rsidRDefault="00F669ED" w:rsidP="007F1695">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w:pict w14:anchorId="6BF2FE3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46.35pt;margin-top:-.2pt;width:25.8pt;height:24.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">
            <v:textbox style="layout-flow:vertical-ideographic"/>
          </v:shape>
        </w:pict>
      </w:r>
    </w:p>
    <w:p w14:paraId="47B8FB41" w14:textId="77777777" w:rsidR="0016653E"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color w:val="000000"/>
          <w:sz w:val="28"/>
          <w:szCs w:val="28"/>
          <w:shd w:val="clear" w:color="auto" w:fill="FFFFFF"/>
        </w:rPr>
        <w:t xml:space="preserve">ПИЩА </w:t>
      </w:r>
    </w:p>
    <w:p w14:paraId="1E8BD6F0" w14:textId="77777777" w:rsidR="0016653E"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shd w:val="clear" w:color="auto" w:fill="FFFFFF"/>
        </w:rPr>
        <w:t>НАСЕКОМЫЕ</w:t>
      </w:r>
    </w:p>
    <w:p w14:paraId="75C1855C" w14:textId="77777777" w:rsidR="0016653E"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b/>
          <w:bCs/>
          <w:color w:val="000000"/>
          <w:sz w:val="28"/>
          <w:szCs w:val="28"/>
          <w:shd w:val="clear" w:color="auto" w:fill="FFFFFF"/>
        </w:rPr>
        <w:t>ПЫЛЬЦА </w:t>
      </w:r>
    </w:p>
    <w:p w14:paraId="1C2601E6" w14:textId="77777777" w:rsidR="0016653E" w:rsidRPr="007F1695" w:rsidRDefault="0016653E"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rPr>
        <w:lastRenderedPageBreak/>
        <w:t>Учитель биологии может использовать не только различные задания данного типа, но и организовывать различные формы выполнения аналогичных заданий:</w:t>
      </w:r>
    </w:p>
    <w:p w14:paraId="7923A88C" w14:textId="77777777" w:rsidR="0016653E" w:rsidRPr="007F1695" w:rsidRDefault="0016653E"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color w:val="000000"/>
          <w:sz w:val="28"/>
          <w:szCs w:val="28"/>
        </w:rPr>
        <w:t>-с</w:t>
      </w:r>
      <w:r w:rsidR="003A0E40" w:rsidRPr="007F1695">
        <w:rPr>
          <w:rFonts w:ascii="Times New Roman" w:eastAsia="Times New Roman" w:hAnsi="Times New Roman" w:cs="Times New Roman"/>
          <w:color w:val="000000"/>
          <w:sz w:val="28"/>
          <w:szCs w:val="28"/>
        </w:rPr>
        <w:t>оставление ЛОС на доске под руководством учителя.</w:t>
      </w:r>
    </w:p>
    <w:p w14:paraId="6805F473" w14:textId="77777777" w:rsidR="0016653E" w:rsidRPr="007F1695" w:rsidRDefault="0016653E"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-с</w:t>
      </w:r>
      <w:r w:rsidR="003A0E40" w:rsidRPr="007F1695">
        <w:rPr>
          <w:rFonts w:ascii="Times New Roman" w:eastAsia="Times New Roman" w:hAnsi="Times New Roman" w:cs="Times New Roman"/>
          <w:color w:val="000000"/>
          <w:sz w:val="28"/>
          <w:szCs w:val="28"/>
        </w:rPr>
        <w:t>амостоятельное составление ЛОС учащимися, обсуждение в парах итогов работы.</w:t>
      </w:r>
    </w:p>
    <w:p w14:paraId="477FC7B4" w14:textId="77777777" w:rsidR="0016653E"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shd w:val="clear" w:color="auto" w:fill="FFFFFF"/>
        </w:rPr>
        <w:t xml:space="preserve">Составление учащимися опор помогает научить </w:t>
      </w:r>
      <w:r w:rsidR="0016653E" w:rsidRPr="007F1695">
        <w:rPr>
          <w:rFonts w:ascii="Times New Roman" w:eastAsia="Times New Roman" w:hAnsi="Times New Roman" w:cs="Times New Roman"/>
          <w:color w:val="000000"/>
          <w:sz w:val="28"/>
          <w:szCs w:val="28"/>
          <w:shd w:val="clear" w:color="auto" w:fill="FFFFFF"/>
        </w:rPr>
        <w:t>не только слабоуспевающих учащихся, также оно будет полезным и для сильных учащихся. Такая форма задания</w:t>
      </w:r>
      <w:r w:rsidRPr="007F1695">
        <w:rPr>
          <w:rFonts w:ascii="Times New Roman" w:eastAsia="Times New Roman" w:hAnsi="Times New Roman" w:cs="Times New Roman"/>
          <w:color w:val="000000"/>
          <w:sz w:val="28"/>
          <w:szCs w:val="28"/>
          <w:shd w:val="clear" w:color="auto" w:fill="FFFFFF"/>
        </w:rPr>
        <w:t>, разв</w:t>
      </w:r>
      <w:r w:rsidR="0016653E" w:rsidRPr="007F1695">
        <w:rPr>
          <w:rFonts w:ascii="Times New Roman" w:eastAsia="Times New Roman" w:hAnsi="Times New Roman" w:cs="Times New Roman"/>
          <w:color w:val="000000"/>
          <w:sz w:val="28"/>
          <w:szCs w:val="28"/>
          <w:shd w:val="clear" w:color="auto" w:fill="FFFFFF"/>
        </w:rPr>
        <w:t>ивая и обогащая личность учащихся</w:t>
      </w:r>
      <w:r w:rsidRPr="007F1695">
        <w:rPr>
          <w:rFonts w:ascii="Times New Roman" w:eastAsia="Times New Roman" w:hAnsi="Times New Roman" w:cs="Times New Roman"/>
          <w:color w:val="000000"/>
          <w:sz w:val="28"/>
          <w:szCs w:val="28"/>
          <w:shd w:val="clear" w:color="auto" w:fill="FFFFFF"/>
        </w:rPr>
        <w:t xml:space="preserve">, учит </w:t>
      </w:r>
      <w:r w:rsidR="0016653E" w:rsidRPr="007F1695">
        <w:rPr>
          <w:rFonts w:ascii="Times New Roman" w:eastAsia="Times New Roman" w:hAnsi="Times New Roman" w:cs="Times New Roman"/>
          <w:color w:val="000000"/>
          <w:sz w:val="28"/>
          <w:szCs w:val="28"/>
          <w:shd w:val="clear" w:color="auto" w:fill="FFFFFF"/>
        </w:rPr>
        <w:t xml:space="preserve">их </w:t>
      </w:r>
      <w:r w:rsidRPr="007F1695">
        <w:rPr>
          <w:rFonts w:ascii="Times New Roman" w:eastAsia="Times New Roman" w:hAnsi="Times New Roman" w:cs="Times New Roman"/>
          <w:color w:val="000000"/>
          <w:sz w:val="28"/>
          <w:szCs w:val="28"/>
          <w:shd w:val="clear" w:color="auto" w:fill="FFFFFF"/>
        </w:rPr>
        <w:t>вычленять главное, анализировать и систематизировать учебный материал, развивает мышление, зрительное восприятие, позволяет каждому учащемуся работать в индивидуальном темпе, самореализоваться.</w:t>
      </w:r>
    </w:p>
    <w:p w14:paraId="0C1D1BC3" w14:textId="77777777" w:rsidR="0016653E"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shd w:val="clear" w:color="auto" w:fill="FFFFFF"/>
        </w:rPr>
        <w:t>Овладение умением работать с книгой</w:t>
      </w:r>
      <w:r w:rsidR="0016653E" w:rsidRPr="007F1695">
        <w:rPr>
          <w:rFonts w:ascii="Times New Roman" w:eastAsia="Times New Roman" w:hAnsi="Times New Roman" w:cs="Times New Roman"/>
          <w:color w:val="000000"/>
          <w:sz w:val="28"/>
          <w:szCs w:val="28"/>
          <w:shd w:val="clear" w:color="auto" w:fill="FFFFFF"/>
        </w:rPr>
        <w:t xml:space="preserve"> или другим объемным текстом</w:t>
      </w:r>
      <w:r w:rsidRPr="007F1695">
        <w:rPr>
          <w:rFonts w:ascii="Times New Roman" w:eastAsia="Times New Roman" w:hAnsi="Times New Roman" w:cs="Times New Roman"/>
          <w:color w:val="000000"/>
          <w:sz w:val="28"/>
          <w:szCs w:val="28"/>
          <w:shd w:val="clear" w:color="auto" w:fill="FFFFFF"/>
        </w:rPr>
        <w:t xml:space="preserve"> помогает </w:t>
      </w:r>
      <w:r w:rsidR="0016653E" w:rsidRPr="007F1695">
        <w:rPr>
          <w:rFonts w:ascii="Times New Roman" w:eastAsia="Times New Roman" w:hAnsi="Times New Roman" w:cs="Times New Roman"/>
          <w:color w:val="000000"/>
          <w:sz w:val="28"/>
          <w:szCs w:val="28"/>
          <w:shd w:val="clear" w:color="auto" w:fill="FFFFFF"/>
        </w:rPr>
        <w:t xml:space="preserve">учащимся </w:t>
      </w:r>
      <w:r w:rsidRPr="007F1695">
        <w:rPr>
          <w:rFonts w:ascii="Times New Roman" w:eastAsia="Times New Roman" w:hAnsi="Times New Roman" w:cs="Times New Roman"/>
          <w:color w:val="000000"/>
          <w:sz w:val="28"/>
          <w:szCs w:val="28"/>
          <w:shd w:val="clear" w:color="auto" w:fill="FFFFFF"/>
        </w:rPr>
        <w:t>более </w:t>
      </w:r>
      <w:hyperlink r:id="rId16" w:history="1">
        <w:r w:rsidRPr="007F1695">
          <w:rPr>
            <w:rFonts w:ascii="Times New Roman" w:eastAsia="Times New Roman" w:hAnsi="Times New Roman" w:cs="Times New Roman"/>
            <w:sz w:val="28"/>
            <w:szCs w:val="28"/>
          </w:rPr>
          <w:t>рационально использовать время на уроке и дома</w:t>
        </w:r>
      </w:hyperlink>
      <w:r w:rsidRPr="007F1695">
        <w:rPr>
          <w:rFonts w:ascii="Times New Roman" w:eastAsia="Times New Roman" w:hAnsi="Times New Roman" w:cs="Times New Roman"/>
          <w:sz w:val="28"/>
          <w:szCs w:val="28"/>
          <w:shd w:val="clear" w:color="auto" w:fill="FFFFFF"/>
        </w:rPr>
        <w:t>,</w:t>
      </w:r>
      <w:r w:rsidRPr="007F1695">
        <w:rPr>
          <w:rFonts w:ascii="Times New Roman" w:eastAsia="Times New Roman" w:hAnsi="Times New Roman" w:cs="Times New Roman"/>
          <w:color w:val="000000"/>
          <w:sz w:val="28"/>
          <w:szCs w:val="28"/>
          <w:shd w:val="clear" w:color="auto" w:fill="FFFFFF"/>
        </w:rPr>
        <w:t xml:space="preserve"> систематическая работа с учебником оказывает непосредственное влияние на повышение качества знаний, уровня интеллектуального развития. Использование заданий для самостоятельной работы с учебником способствуют развитию психических механизмов памяти, которые являются основой развития продуктивного мышления и творческих способностей учащихся.</w:t>
      </w:r>
    </w:p>
    <w:p w14:paraId="53BEB35F" w14:textId="77777777" w:rsidR="0016653E"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b/>
          <w:bCs/>
          <w:iCs/>
          <w:color w:val="000000"/>
          <w:sz w:val="28"/>
          <w:szCs w:val="28"/>
          <w:shd w:val="clear" w:color="auto" w:fill="FFFFFF"/>
        </w:rPr>
        <w:t>3. Упражнения для развития логического мышления</w:t>
      </w:r>
    </w:p>
    <w:p w14:paraId="55F431CE" w14:textId="77777777" w:rsidR="0016653E"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color w:val="000000"/>
          <w:sz w:val="28"/>
          <w:szCs w:val="28"/>
          <w:shd w:val="clear" w:color="auto" w:fill="FFFFFF"/>
        </w:rPr>
        <w:t>В целях развития логического мышления учащихся предлагается им самостоятельно производить анализ, синтез, сравнение, классификацию, обобщение, строить индуктив</w:t>
      </w:r>
      <w:r w:rsidR="0016653E" w:rsidRPr="007F1695">
        <w:rPr>
          <w:rFonts w:ascii="Times New Roman" w:eastAsia="Times New Roman" w:hAnsi="Times New Roman" w:cs="Times New Roman"/>
          <w:color w:val="000000"/>
          <w:sz w:val="28"/>
          <w:szCs w:val="28"/>
          <w:shd w:val="clear" w:color="auto" w:fill="FFFFFF"/>
        </w:rPr>
        <w:t>ные и дедуктивные умозаключения</w:t>
      </w:r>
      <w:r w:rsidRPr="007F1695">
        <w:rPr>
          <w:rFonts w:ascii="Times New Roman" w:eastAsia="Times New Roman" w:hAnsi="Times New Roman" w:cs="Times New Roman"/>
          <w:color w:val="000000"/>
          <w:sz w:val="28"/>
          <w:szCs w:val="28"/>
          <w:shd w:val="clear" w:color="auto" w:fill="FFFFFF"/>
        </w:rPr>
        <w:t>. </w:t>
      </w:r>
    </w:p>
    <w:p w14:paraId="14279410" w14:textId="77777777" w:rsidR="00E779E7" w:rsidRPr="007F1695" w:rsidRDefault="0016653E"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shd w:val="clear" w:color="auto" w:fill="FFFFFF"/>
        </w:rPr>
        <w:t xml:space="preserve">Пример: Развивают мышление такие игры как «Третий лишний», когда учащимся предлагается из нескольких организмов выбрать тот, который по каким - то признакам не соответствует общему ряду и дать этому объяснение: предлагается одинаковый набор карточек, на которой изображены: 1. Черемуха обыкновенная. 2. Мак восточный. 3. Седмичник европейский. Что лишнее? Очевидно, черемуха обыкновенная, т.к. она образует соцветие, а мак и </w:t>
      </w:r>
      <w:r w:rsidRPr="007F1695">
        <w:rPr>
          <w:rFonts w:ascii="Times New Roman" w:eastAsia="Times New Roman" w:hAnsi="Times New Roman" w:cs="Times New Roman"/>
          <w:color w:val="000000"/>
          <w:sz w:val="28"/>
          <w:szCs w:val="28"/>
          <w:shd w:val="clear" w:color="auto" w:fill="FFFFFF"/>
        </w:rPr>
        <w:lastRenderedPageBreak/>
        <w:t>седмичник - одиночные цветки. Принимается за дополнительные 0,5 балла и ответ, что лишним может быть и мак, т.к. черемуха и седмичник по окраске цветков - белые, а мак - красный.</w:t>
      </w:r>
    </w:p>
    <w:p w14:paraId="4D67F6B0" w14:textId="77777777" w:rsidR="00E779E7" w:rsidRPr="007F1695" w:rsidRDefault="0016653E"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Пример</w:t>
      </w:r>
      <w:r w:rsidR="00E779E7" w:rsidRPr="007F1695">
        <w:rPr>
          <w:rFonts w:ascii="Times New Roman" w:eastAsia="Times New Roman" w:hAnsi="Times New Roman" w:cs="Times New Roman"/>
          <w:sz w:val="28"/>
          <w:szCs w:val="28"/>
        </w:rPr>
        <w:t xml:space="preserve">: </w:t>
      </w:r>
      <w:r w:rsidR="003A0E40" w:rsidRPr="007F1695">
        <w:rPr>
          <w:rFonts w:ascii="Times New Roman" w:eastAsia="Times New Roman" w:hAnsi="Times New Roman" w:cs="Times New Roman"/>
          <w:color w:val="000000"/>
          <w:sz w:val="28"/>
          <w:szCs w:val="28"/>
        </w:rPr>
        <w:t>Дать общее название группе слов.</w:t>
      </w:r>
    </w:p>
    <w:p w14:paraId="286FA5B7" w14:textId="77777777" w:rsidR="00E779E7"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shd w:val="clear" w:color="auto" w:fill="FFFFFF"/>
        </w:rPr>
        <w:t>Вены, артерии, капилляры ……………………………(</w:t>
      </w:r>
      <w:r w:rsidRPr="007F1695">
        <w:rPr>
          <w:rFonts w:ascii="Times New Roman" w:eastAsia="Times New Roman" w:hAnsi="Times New Roman" w:cs="Times New Roman"/>
          <w:b/>
          <w:bCs/>
          <w:i/>
          <w:iCs/>
          <w:color w:val="000000"/>
          <w:sz w:val="28"/>
          <w:szCs w:val="28"/>
          <w:shd w:val="clear" w:color="auto" w:fill="FFFFFF"/>
        </w:rPr>
        <w:t>сосуды</w:t>
      </w:r>
      <w:r w:rsidRPr="007F1695">
        <w:rPr>
          <w:rFonts w:ascii="Times New Roman" w:eastAsia="Times New Roman" w:hAnsi="Times New Roman" w:cs="Times New Roman"/>
          <w:i/>
          <w:iCs/>
          <w:color w:val="000000"/>
          <w:sz w:val="28"/>
          <w:szCs w:val="28"/>
          <w:shd w:val="clear" w:color="auto" w:fill="FFFFFF"/>
        </w:rPr>
        <w:t>)</w:t>
      </w:r>
    </w:p>
    <w:p w14:paraId="5E3526E9" w14:textId="77777777" w:rsidR="00E779E7"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shd w:val="clear" w:color="auto" w:fill="FFFFFF"/>
        </w:rPr>
        <w:t>Корень, стебель, лист………………………………….(</w:t>
      </w:r>
      <w:r w:rsidRPr="007F1695">
        <w:rPr>
          <w:rFonts w:ascii="Times New Roman" w:eastAsia="Times New Roman" w:hAnsi="Times New Roman" w:cs="Times New Roman"/>
          <w:b/>
          <w:bCs/>
          <w:i/>
          <w:iCs/>
          <w:color w:val="000000"/>
          <w:sz w:val="28"/>
          <w:szCs w:val="28"/>
          <w:shd w:val="clear" w:color="auto" w:fill="FFFFFF"/>
        </w:rPr>
        <w:t>органы</w:t>
      </w:r>
      <w:r w:rsidRPr="007F1695">
        <w:rPr>
          <w:rFonts w:ascii="Times New Roman" w:eastAsia="Times New Roman" w:hAnsi="Times New Roman" w:cs="Times New Roman"/>
          <w:i/>
          <w:iCs/>
          <w:color w:val="000000"/>
          <w:sz w:val="28"/>
          <w:szCs w:val="28"/>
          <w:shd w:val="clear" w:color="auto" w:fill="FFFFFF"/>
        </w:rPr>
        <w:t>)</w:t>
      </w:r>
    </w:p>
    <w:p w14:paraId="382292C9" w14:textId="77777777" w:rsidR="00E779E7"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shd w:val="clear" w:color="auto" w:fill="FFFFFF"/>
        </w:rPr>
        <w:t>Рак, паук, насекомое…………………………(</w:t>
      </w:r>
      <w:r w:rsidRPr="007F1695">
        <w:rPr>
          <w:rFonts w:ascii="Times New Roman" w:eastAsia="Times New Roman" w:hAnsi="Times New Roman" w:cs="Times New Roman"/>
          <w:b/>
          <w:bCs/>
          <w:i/>
          <w:iCs/>
          <w:color w:val="000000"/>
          <w:sz w:val="28"/>
          <w:szCs w:val="28"/>
          <w:shd w:val="clear" w:color="auto" w:fill="FFFFFF"/>
        </w:rPr>
        <w:t>членистоногие</w:t>
      </w:r>
      <w:r w:rsidRPr="007F1695">
        <w:rPr>
          <w:rFonts w:ascii="Times New Roman" w:eastAsia="Times New Roman" w:hAnsi="Times New Roman" w:cs="Times New Roman"/>
          <w:i/>
          <w:iCs/>
          <w:color w:val="000000"/>
          <w:sz w:val="28"/>
          <w:szCs w:val="28"/>
          <w:shd w:val="clear" w:color="auto" w:fill="FFFFFF"/>
        </w:rPr>
        <w:t>)</w:t>
      </w:r>
    </w:p>
    <w:p w14:paraId="2165F034" w14:textId="77777777" w:rsidR="003A0E40" w:rsidRPr="007F1695" w:rsidRDefault="00E779E7"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color w:val="000000"/>
          <w:sz w:val="28"/>
          <w:szCs w:val="28"/>
        </w:rPr>
        <w:t xml:space="preserve">Пример: </w:t>
      </w:r>
      <w:r w:rsidR="003A0E40" w:rsidRPr="007F1695">
        <w:rPr>
          <w:rFonts w:ascii="Times New Roman" w:eastAsia="Times New Roman" w:hAnsi="Times New Roman" w:cs="Times New Roman"/>
          <w:color w:val="000000"/>
          <w:sz w:val="28"/>
          <w:szCs w:val="28"/>
        </w:rPr>
        <w:t>Вставить пропущенные гласные буквы, чтобы прочитать название органоидов клетки</w:t>
      </w:r>
    </w:p>
    <w:p w14:paraId="5EBCC3CB" w14:textId="77777777" w:rsidR="00E779E7" w:rsidRPr="007F1695" w:rsidRDefault="003A0E40" w:rsidP="007F1695">
      <w:pPr>
        <w:spacing w:after="0" w:line="360" w:lineRule="auto"/>
        <w:ind w:firstLine="709"/>
        <w:jc w:val="both"/>
        <w:rPr>
          <w:rFonts w:ascii="Times New Roman" w:eastAsia="Times New Roman" w:hAnsi="Times New Roman" w:cs="Times New Roman"/>
          <w:b/>
          <w:bCs/>
          <w:i/>
          <w:iCs/>
          <w:color w:val="000000"/>
          <w:sz w:val="28"/>
          <w:szCs w:val="28"/>
          <w:shd w:val="clear" w:color="auto" w:fill="FFFFFF"/>
        </w:rPr>
      </w:pPr>
      <w:r w:rsidRPr="007F1695">
        <w:rPr>
          <w:rFonts w:ascii="Times New Roman" w:eastAsia="Times New Roman" w:hAnsi="Times New Roman" w:cs="Times New Roman"/>
          <w:b/>
          <w:bCs/>
          <w:color w:val="000000"/>
          <w:sz w:val="28"/>
          <w:szCs w:val="28"/>
          <w:shd w:val="clear" w:color="auto" w:fill="FFFFFF"/>
        </w:rPr>
        <w:t>* Б * Л * Ч К * Л * З * С * М *</w:t>
      </w:r>
      <w:r w:rsidRPr="007F1695">
        <w:rPr>
          <w:rFonts w:ascii="Times New Roman" w:eastAsia="Times New Roman" w:hAnsi="Times New Roman" w:cs="Times New Roman"/>
          <w:color w:val="000000"/>
          <w:sz w:val="28"/>
          <w:szCs w:val="28"/>
        </w:rPr>
        <w:br/>
      </w:r>
      <w:r w:rsidRPr="007F1695">
        <w:rPr>
          <w:rFonts w:ascii="Times New Roman" w:eastAsia="Times New Roman" w:hAnsi="Times New Roman" w:cs="Times New Roman"/>
          <w:b/>
          <w:bCs/>
          <w:i/>
          <w:iCs/>
          <w:color w:val="000000"/>
          <w:sz w:val="28"/>
          <w:szCs w:val="28"/>
          <w:shd w:val="clear" w:color="auto" w:fill="FFFFFF"/>
        </w:rPr>
        <w:t>(оболочка) (лизосома)</w:t>
      </w:r>
    </w:p>
    <w:p w14:paraId="0AB038D6" w14:textId="77777777" w:rsidR="00E779E7" w:rsidRPr="007F1695" w:rsidRDefault="00E779E7"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bCs/>
          <w:iCs/>
          <w:sz w:val="28"/>
          <w:szCs w:val="28"/>
          <w:shd w:val="clear" w:color="auto" w:fill="FFFFFF"/>
        </w:rPr>
        <w:t>Пример:</w:t>
      </w:r>
      <w:r w:rsidR="003D6559" w:rsidRPr="007F1695">
        <w:rPr>
          <w:rFonts w:ascii="Times New Roman" w:eastAsia="Times New Roman" w:hAnsi="Times New Roman" w:cs="Times New Roman"/>
          <w:bCs/>
          <w:iCs/>
          <w:sz w:val="28"/>
          <w:szCs w:val="28"/>
          <w:shd w:val="clear" w:color="auto" w:fill="FFFFFF"/>
        </w:rPr>
        <w:t xml:space="preserve"> </w:t>
      </w:r>
      <w:r w:rsidRPr="007F1695">
        <w:rPr>
          <w:rFonts w:ascii="Times New Roman" w:eastAsia="Times New Roman" w:hAnsi="Times New Roman" w:cs="Times New Roman"/>
          <w:sz w:val="28"/>
          <w:szCs w:val="28"/>
        </w:rPr>
        <w:t xml:space="preserve">Задание верно-неверно. Такие задания можно давать как в устной, так и письменной форме. </w:t>
      </w:r>
    </w:p>
    <w:p w14:paraId="25812769" w14:textId="77777777" w:rsidR="00E779E7" w:rsidRPr="007F1695" w:rsidRDefault="003A0E40"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shd w:val="clear" w:color="auto" w:fill="FFFFFF"/>
        </w:rPr>
        <w:t>Прочитать </w:t>
      </w:r>
      <w:hyperlink r:id="rId17" w:history="1">
        <w:r w:rsidRPr="007F1695">
          <w:rPr>
            <w:rFonts w:ascii="Times New Roman" w:eastAsia="Times New Roman" w:hAnsi="Times New Roman" w:cs="Times New Roman"/>
            <w:sz w:val="28"/>
            <w:szCs w:val="28"/>
          </w:rPr>
          <w:t>блок предложений</w:t>
        </w:r>
      </w:hyperlink>
      <w:r w:rsidRPr="007F1695">
        <w:rPr>
          <w:rFonts w:ascii="Times New Roman" w:eastAsia="Times New Roman" w:hAnsi="Times New Roman" w:cs="Times New Roman"/>
          <w:sz w:val="28"/>
          <w:szCs w:val="28"/>
          <w:shd w:val="clear" w:color="auto" w:fill="FFFFFF"/>
        </w:rPr>
        <w:t>, если согласны с утверждением ставим знак «1» , а если нет – «0».</w:t>
      </w:r>
      <w:r w:rsidR="00B93082" w:rsidRPr="007F1695">
        <w:rPr>
          <w:rFonts w:ascii="Times New Roman" w:eastAsia="Times New Roman" w:hAnsi="Times New Roman" w:cs="Times New Roman"/>
          <w:sz w:val="28"/>
          <w:szCs w:val="28"/>
          <w:shd w:val="clear" w:color="auto" w:fill="FFFFFF"/>
        </w:rPr>
        <w:t xml:space="preserve"> («-»</w:t>
      </w:r>
      <w:r w:rsidR="00E779E7" w:rsidRPr="007F1695">
        <w:rPr>
          <w:rFonts w:ascii="Times New Roman" w:eastAsia="Times New Roman" w:hAnsi="Times New Roman" w:cs="Times New Roman"/>
          <w:sz w:val="28"/>
          <w:szCs w:val="28"/>
          <w:shd w:val="clear" w:color="auto" w:fill="FFFFFF"/>
        </w:rPr>
        <w:t>или «+»)</w:t>
      </w:r>
    </w:p>
    <w:p w14:paraId="66D1AD6D" w14:textId="77777777" w:rsidR="00E779E7" w:rsidRPr="007F1695" w:rsidRDefault="003A0E40"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i/>
          <w:iCs/>
          <w:sz w:val="28"/>
          <w:szCs w:val="28"/>
        </w:rPr>
        <w:t>Пауки – это бескрылые насекомые</w:t>
      </w:r>
    </w:p>
    <w:p w14:paraId="14F716FA" w14:textId="77777777" w:rsidR="00E779E7" w:rsidRPr="007F1695" w:rsidRDefault="003A0E40"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i/>
          <w:iCs/>
          <w:sz w:val="28"/>
          <w:szCs w:val="28"/>
        </w:rPr>
        <w:t>У пауков, как правило, 10 ног</w:t>
      </w:r>
    </w:p>
    <w:p w14:paraId="66392945" w14:textId="77777777" w:rsidR="00E779E7" w:rsidRPr="007F1695" w:rsidRDefault="003A0E40"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i/>
          <w:iCs/>
          <w:sz w:val="28"/>
          <w:szCs w:val="28"/>
        </w:rPr>
        <w:t>Тело пауков покрыто хитином</w:t>
      </w:r>
    </w:p>
    <w:p w14:paraId="39F11B9A" w14:textId="77777777" w:rsidR="00E779E7"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rPr>
        <w:t>Все пауки плетут паутину</w:t>
      </w:r>
    </w:p>
    <w:p w14:paraId="71BCAD1F" w14:textId="77777777" w:rsidR="00E779E7"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rPr>
        <w:t>У пауков никогда не бывает усиков</w:t>
      </w:r>
    </w:p>
    <w:p w14:paraId="6E4A77B8" w14:textId="77777777" w:rsidR="00E779E7"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rPr>
        <w:t>Скорпион –это тоже паук</w:t>
      </w:r>
    </w:p>
    <w:p w14:paraId="39DFB89E" w14:textId="77777777" w:rsidR="00E779E7"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rPr>
        <w:t>Укус тарантула смертелен</w:t>
      </w:r>
    </w:p>
    <w:p w14:paraId="56BA5918" w14:textId="77777777" w:rsidR="00E779E7"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rPr>
        <w:t>Клещи – это паукообразные</w:t>
      </w:r>
    </w:p>
    <w:p w14:paraId="45F8C370" w14:textId="77777777" w:rsidR="003A0E40"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rPr>
        <w:t>Клещ – возбудитель энцефалита</w:t>
      </w:r>
    </w:p>
    <w:p w14:paraId="736E71BB" w14:textId="77777777" w:rsidR="00E779E7" w:rsidRPr="007F1695" w:rsidRDefault="00E779E7"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rPr>
        <w:t xml:space="preserve">Пример: </w:t>
      </w:r>
      <w:r w:rsidRPr="007F1695">
        <w:rPr>
          <w:rFonts w:ascii="Times New Roman" w:eastAsia="Times New Roman" w:hAnsi="Times New Roman" w:cs="Times New Roman"/>
          <w:color w:val="000000"/>
          <w:sz w:val="28"/>
          <w:szCs w:val="28"/>
          <w:shd w:val="clear" w:color="auto" w:fill="FFFFFF"/>
        </w:rPr>
        <w:t>о</w:t>
      </w:r>
      <w:r w:rsidR="003A0E40" w:rsidRPr="007F1695">
        <w:rPr>
          <w:rFonts w:ascii="Times New Roman" w:eastAsia="Times New Roman" w:hAnsi="Times New Roman" w:cs="Times New Roman"/>
          <w:color w:val="000000"/>
          <w:sz w:val="28"/>
          <w:szCs w:val="28"/>
          <w:shd w:val="clear" w:color="auto" w:fill="FFFFFF"/>
        </w:rPr>
        <w:t>бъединить слова в пары, объясняя принцип подбора.</w:t>
      </w:r>
    </w:p>
    <w:p w14:paraId="6F0E0F2A" w14:textId="77777777" w:rsidR="00E779E7" w:rsidRPr="007F1695" w:rsidRDefault="003A0E40" w:rsidP="007F1695">
      <w:pPr>
        <w:spacing w:after="0" w:line="360" w:lineRule="auto"/>
        <w:ind w:firstLine="709"/>
        <w:jc w:val="both"/>
        <w:rPr>
          <w:rFonts w:ascii="Times New Roman" w:eastAsia="Times New Roman" w:hAnsi="Times New Roman" w:cs="Times New Roman"/>
          <w:i/>
          <w:iCs/>
          <w:color w:val="000000"/>
          <w:sz w:val="28"/>
          <w:szCs w:val="28"/>
          <w:shd w:val="clear" w:color="auto" w:fill="FFFFFF"/>
        </w:rPr>
      </w:pPr>
      <w:r w:rsidRPr="007F1695">
        <w:rPr>
          <w:rFonts w:ascii="Times New Roman" w:eastAsia="Times New Roman" w:hAnsi="Times New Roman" w:cs="Times New Roman"/>
          <w:i/>
          <w:iCs/>
          <w:color w:val="000000"/>
          <w:sz w:val="28"/>
          <w:szCs w:val="28"/>
          <w:shd w:val="clear" w:color="auto" w:fill="FFFFFF"/>
        </w:rPr>
        <w:t>Ёж, ехидна, ушан, белка, кит, выхухоль, утконос, тигр, лиса, вечерница, дельфин, суслик, кабан, слон.</w:t>
      </w:r>
    </w:p>
    <w:p w14:paraId="09689E65" w14:textId="77777777" w:rsidR="00E779E7" w:rsidRPr="007F1695" w:rsidRDefault="00E779E7" w:rsidP="007F1695">
      <w:pPr>
        <w:spacing w:after="0" w:line="360" w:lineRule="auto"/>
        <w:ind w:firstLine="709"/>
        <w:jc w:val="both"/>
        <w:rPr>
          <w:rFonts w:ascii="Times New Roman" w:eastAsia="Times New Roman" w:hAnsi="Times New Roman" w:cs="Times New Roman"/>
          <w:iCs/>
          <w:color w:val="000000"/>
          <w:sz w:val="28"/>
          <w:szCs w:val="28"/>
          <w:shd w:val="clear" w:color="auto" w:fill="FFFFFF"/>
        </w:rPr>
      </w:pPr>
      <w:r w:rsidRPr="007F1695">
        <w:rPr>
          <w:rFonts w:ascii="Times New Roman" w:eastAsia="Times New Roman" w:hAnsi="Times New Roman" w:cs="Times New Roman"/>
          <w:iCs/>
          <w:color w:val="000000"/>
          <w:sz w:val="28"/>
          <w:szCs w:val="28"/>
          <w:shd w:val="clear" w:color="auto" w:fill="FFFFFF"/>
        </w:rPr>
        <w:t>Широко могут быть использованы и задания направленные на поиск лишних слов.</w:t>
      </w:r>
    </w:p>
    <w:p w14:paraId="0D913DF8" w14:textId="77777777" w:rsidR="00E779E7" w:rsidRPr="007F1695" w:rsidRDefault="00E779E7"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Cs/>
          <w:color w:val="000000"/>
          <w:sz w:val="28"/>
          <w:szCs w:val="28"/>
          <w:shd w:val="clear" w:color="auto" w:fill="FFFFFF"/>
        </w:rPr>
        <w:lastRenderedPageBreak/>
        <w:t>Пример:</w:t>
      </w:r>
      <w:r w:rsidR="00631097" w:rsidRPr="007F1695">
        <w:rPr>
          <w:rFonts w:ascii="Times New Roman" w:eastAsia="Times New Roman" w:hAnsi="Times New Roman" w:cs="Times New Roman"/>
          <w:iCs/>
          <w:color w:val="000000"/>
          <w:sz w:val="28"/>
          <w:szCs w:val="28"/>
          <w:shd w:val="clear" w:color="auto" w:fill="FFFFFF"/>
        </w:rPr>
        <w:t xml:space="preserve"> </w:t>
      </w:r>
      <w:r w:rsidRPr="007F1695">
        <w:rPr>
          <w:rFonts w:ascii="Times New Roman" w:eastAsia="Times New Roman" w:hAnsi="Times New Roman" w:cs="Times New Roman"/>
          <w:color w:val="000000"/>
          <w:sz w:val="28"/>
          <w:szCs w:val="28"/>
          <w:shd w:val="clear" w:color="auto" w:fill="FFFFFF"/>
        </w:rPr>
        <w:t>Найти</w:t>
      </w:r>
      <w:r w:rsidR="003A0E40" w:rsidRPr="007F1695">
        <w:rPr>
          <w:rFonts w:ascii="Times New Roman" w:eastAsia="Times New Roman" w:hAnsi="Times New Roman" w:cs="Times New Roman"/>
          <w:color w:val="000000"/>
          <w:sz w:val="28"/>
          <w:szCs w:val="28"/>
          <w:shd w:val="clear" w:color="auto" w:fill="FFFFFF"/>
        </w:rPr>
        <w:t xml:space="preserve"> в каждо</w:t>
      </w:r>
      <w:r w:rsidRPr="007F1695">
        <w:rPr>
          <w:rFonts w:ascii="Times New Roman" w:eastAsia="Times New Roman" w:hAnsi="Times New Roman" w:cs="Times New Roman"/>
          <w:color w:val="000000"/>
          <w:sz w:val="28"/>
          <w:szCs w:val="28"/>
          <w:shd w:val="clear" w:color="auto" w:fill="FFFFFF"/>
        </w:rPr>
        <w:t>й строке лишнее слово, вычеркнуть</w:t>
      </w:r>
      <w:r w:rsidR="003A0E40" w:rsidRPr="007F1695">
        <w:rPr>
          <w:rFonts w:ascii="Times New Roman" w:eastAsia="Times New Roman" w:hAnsi="Times New Roman" w:cs="Times New Roman"/>
          <w:color w:val="000000"/>
          <w:sz w:val="28"/>
          <w:szCs w:val="28"/>
          <w:shd w:val="clear" w:color="auto" w:fill="FFFFFF"/>
        </w:rPr>
        <w:t xml:space="preserve"> его, а оставшиеся в строке слова объедините одним общим названием.</w:t>
      </w:r>
    </w:p>
    <w:p w14:paraId="18030C31" w14:textId="77777777" w:rsidR="00E779E7"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shd w:val="clear" w:color="auto" w:fill="FFFFFF"/>
        </w:rPr>
        <w:t>Орел, </w:t>
      </w:r>
      <w:r w:rsidRPr="007F1695">
        <w:rPr>
          <w:rFonts w:ascii="Times New Roman" w:eastAsia="Times New Roman" w:hAnsi="Times New Roman" w:cs="Times New Roman"/>
          <w:i/>
          <w:iCs/>
          <w:color w:val="000000"/>
          <w:sz w:val="28"/>
          <w:szCs w:val="28"/>
          <w:u w:val="single"/>
          <w:shd w:val="clear" w:color="auto" w:fill="FFFFFF"/>
        </w:rPr>
        <w:t>страу</w:t>
      </w:r>
      <w:r w:rsidRPr="007F1695">
        <w:rPr>
          <w:rFonts w:ascii="Times New Roman" w:eastAsia="Times New Roman" w:hAnsi="Times New Roman" w:cs="Times New Roman"/>
          <w:i/>
          <w:iCs/>
          <w:color w:val="000000"/>
          <w:sz w:val="28"/>
          <w:szCs w:val="28"/>
          <w:shd w:val="clear" w:color="auto" w:fill="FFFFFF"/>
        </w:rPr>
        <w:t>с, гриф, сокол……………….(хищные птицы)</w:t>
      </w:r>
    </w:p>
    <w:p w14:paraId="47F77703" w14:textId="77777777" w:rsidR="00E779E7"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shd w:val="clear" w:color="auto" w:fill="FFFFFF"/>
        </w:rPr>
        <w:t>Кобра, </w:t>
      </w:r>
      <w:r w:rsidRPr="007F1695">
        <w:rPr>
          <w:rFonts w:ascii="Times New Roman" w:eastAsia="Times New Roman" w:hAnsi="Times New Roman" w:cs="Times New Roman"/>
          <w:i/>
          <w:iCs/>
          <w:color w:val="000000"/>
          <w:sz w:val="28"/>
          <w:szCs w:val="28"/>
          <w:u w:val="single"/>
          <w:shd w:val="clear" w:color="auto" w:fill="FFFFFF"/>
        </w:rPr>
        <w:t>саламандра</w:t>
      </w:r>
      <w:r w:rsidRPr="007F1695">
        <w:rPr>
          <w:rFonts w:ascii="Times New Roman" w:eastAsia="Times New Roman" w:hAnsi="Times New Roman" w:cs="Times New Roman"/>
          <w:i/>
          <w:iCs/>
          <w:color w:val="000000"/>
          <w:sz w:val="28"/>
          <w:szCs w:val="28"/>
          <w:shd w:val="clear" w:color="auto" w:fill="FFFFFF"/>
        </w:rPr>
        <w:t>, змея , ящерица…. (пресмыкающиеся)</w:t>
      </w:r>
    </w:p>
    <w:p w14:paraId="7B9D854E" w14:textId="77777777" w:rsidR="00E779E7"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shd w:val="clear" w:color="auto" w:fill="FFFFFF"/>
        </w:rPr>
        <w:t>Альбатрос, </w:t>
      </w:r>
      <w:r w:rsidRPr="007F1695">
        <w:rPr>
          <w:rFonts w:ascii="Times New Roman" w:eastAsia="Times New Roman" w:hAnsi="Times New Roman" w:cs="Times New Roman"/>
          <w:i/>
          <w:iCs/>
          <w:color w:val="000000"/>
          <w:sz w:val="28"/>
          <w:szCs w:val="28"/>
          <w:u w:val="single"/>
          <w:shd w:val="clear" w:color="auto" w:fill="FFFFFF"/>
        </w:rPr>
        <w:t>рогатка</w:t>
      </w:r>
      <w:r w:rsidRPr="007F1695">
        <w:rPr>
          <w:rFonts w:ascii="Times New Roman" w:eastAsia="Times New Roman" w:hAnsi="Times New Roman" w:cs="Times New Roman"/>
          <w:i/>
          <w:iCs/>
          <w:color w:val="000000"/>
          <w:sz w:val="28"/>
          <w:szCs w:val="28"/>
          <w:shd w:val="clear" w:color="auto" w:fill="FFFFFF"/>
        </w:rPr>
        <w:t>, чайка, буревестник………..(птицы)</w:t>
      </w:r>
    </w:p>
    <w:p w14:paraId="650FEBA8" w14:textId="77777777" w:rsidR="00E779E7"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shd w:val="clear" w:color="auto" w:fill="FFFFFF"/>
        </w:rPr>
        <w:t>Воронок, </w:t>
      </w:r>
      <w:r w:rsidRPr="007F1695">
        <w:rPr>
          <w:rFonts w:ascii="Times New Roman" w:eastAsia="Times New Roman" w:hAnsi="Times New Roman" w:cs="Times New Roman"/>
          <w:i/>
          <w:iCs/>
          <w:color w:val="000000"/>
          <w:sz w:val="28"/>
          <w:szCs w:val="28"/>
          <w:u w:val="single"/>
          <w:shd w:val="clear" w:color="auto" w:fill="FFFFFF"/>
        </w:rPr>
        <w:t>стриж</w:t>
      </w:r>
      <w:r w:rsidRPr="007F1695">
        <w:rPr>
          <w:rFonts w:ascii="Times New Roman" w:eastAsia="Times New Roman" w:hAnsi="Times New Roman" w:cs="Times New Roman"/>
          <w:i/>
          <w:iCs/>
          <w:color w:val="000000"/>
          <w:sz w:val="28"/>
          <w:szCs w:val="28"/>
          <w:shd w:val="clear" w:color="auto" w:fill="FFFFFF"/>
        </w:rPr>
        <w:t>, касатка, береговушка…….(ласточки)</w:t>
      </w:r>
    </w:p>
    <w:p w14:paraId="2ED082A5" w14:textId="77777777" w:rsidR="004B5BB2"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shd w:val="clear" w:color="auto" w:fill="FFFFFF"/>
        </w:rPr>
        <w:t>Бесполое</w:t>
      </w:r>
      <w:r w:rsidRPr="007F1695">
        <w:rPr>
          <w:rFonts w:ascii="Times New Roman" w:eastAsia="Times New Roman" w:hAnsi="Times New Roman" w:cs="Times New Roman"/>
          <w:i/>
          <w:iCs/>
          <w:color w:val="000000"/>
          <w:sz w:val="28"/>
          <w:szCs w:val="28"/>
          <w:u w:val="single"/>
          <w:shd w:val="clear" w:color="auto" w:fill="FFFFFF"/>
        </w:rPr>
        <w:t>, разнополое</w:t>
      </w:r>
      <w:r w:rsidRPr="007F1695">
        <w:rPr>
          <w:rFonts w:ascii="Times New Roman" w:eastAsia="Times New Roman" w:hAnsi="Times New Roman" w:cs="Times New Roman"/>
          <w:i/>
          <w:iCs/>
          <w:color w:val="000000"/>
          <w:sz w:val="28"/>
          <w:szCs w:val="28"/>
          <w:shd w:val="clear" w:color="auto" w:fill="FFFFFF"/>
        </w:rPr>
        <w:t>, половое…………..(размножение)</w:t>
      </w:r>
    </w:p>
    <w:p w14:paraId="1030BC07" w14:textId="77777777" w:rsidR="003A0E40" w:rsidRPr="007F1695" w:rsidRDefault="00E779E7"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sz w:val="28"/>
          <w:szCs w:val="28"/>
        </w:rPr>
        <w:t xml:space="preserve">Задания на анализ связи между </w:t>
      </w:r>
      <w:r w:rsidR="003A0E40" w:rsidRPr="007F1695">
        <w:rPr>
          <w:rFonts w:ascii="Times New Roman" w:eastAsia="Times New Roman" w:hAnsi="Times New Roman" w:cs="Times New Roman"/>
          <w:color w:val="000000"/>
          <w:sz w:val="28"/>
          <w:szCs w:val="28"/>
        </w:rPr>
        <w:t>словами одной из частей равенства и найти недостающее слово.</w:t>
      </w:r>
    </w:p>
    <w:p w14:paraId="38AA01FB" w14:textId="77777777" w:rsidR="00E779E7" w:rsidRPr="007F1695" w:rsidRDefault="00E779E7" w:rsidP="007F1695">
      <w:pPr>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color w:val="000000"/>
          <w:sz w:val="28"/>
          <w:szCs w:val="28"/>
        </w:rPr>
        <w:t>Пример:</w:t>
      </w:r>
    </w:p>
    <w:p w14:paraId="6D1ABED1" w14:textId="77777777" w:rsidR="004B5BB2"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shd w:val="clear" w:color="auto" w:fill="FFFFFF"/>
        </w:rPr>
        <w:t>Машина – мотор = Человек – ? (</w:t>
      </w:r>
      <w:r w:rsidRPr="007F1695">
        <w:rPr>
          <w:rFonts w:ascii="Times New Roman" w:eastAsia="Times New Roman" w:hAnsi="Times New Roman" w:cs="Times New Roman"/>
          <w:b/>
          <w:bCs/>
          <w:i/>
          <w:iCs/>
          <w:color w:val="000000"/>
          <w:sz w:val="28"/>
          <w:szCs w:val="28"/>
          <w:shd w:val="clear" w:color="auto" w:fill="FFFFFF"/>
        </w:rPr>
        <w:t>Сердце)</w:t>
      </w:r>
    </w:p>
    <w:p w14:paraId="36174074" w14:textId="77777777" w:rsidR="004B5BB2"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shd w:val="clear" w:color="auto" w:fill="FFFFFF"/>
        </w:rPr>
        <w:t>Думать – голова = Шевелить – </w:t>
      </w:r>
      <w:r w:rsidRPr="007F1695">
        <w:rPr>
          <w:rFonts w:ascii="Times New Roman" w:eastAsia="Times New Roman" w:hAnsi="Times New Roman" w:cs="Times New Roman"/>
          <w:b/>
          <w:bCs/>
          <w:i/>
          <w:iCs/>
          <w:color w:val="000000"/>
          <w:sz w:val="28"/>
          <w:szCs w:val="28"/>
          <w:shd w:val="clear" w:color="auto" w:fill="FFFFFF"/>
        </w:rPr>
        <w:t>? (Рука)</w:t>
      </w:r>
    </w:p>
    <w:p w14:paraId="3510649A" w14:textId="77777777" w:rsidR="004B5BB2"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i/>
          <w:iCs/>
          <w:color w:val="000000"/>
          <w:sz w:val="28"/>
          <w:szCs w:val="28"/>
          <w:shd w:val="clear" w:color="auto" w:fill="FFFFFF"/>
        </w:rPr>
        <w:t>Дерево – короед = Человек – ? (</w:t>
      </w:r>
      <w:r w:rsidRPr="007F1695">
        <w:rPr>
          <w:rFonts w:ascii="Times New Roman" w:eastAsia="Times New Roman" w:hAnsi="Times New Roman" w:cs="Times New Roman"/>
          <w:b/>
          <w:bCs/>
          <w:i/>
          <w:iCs/>
          <w:color w:val="000000"/>
          <w:sz w:val="28"/>
          <w:szCs w:val="28"/>
          <w:shd w:val="clear" w:color="auto" w:fill="FFFFFF"/>
        </w:rPr>
        <w:t>Чесоточный клещ)</w:t>
      </w:r>
    </w:p>
    <w:p w14:paraId="50F04634" w14:textId="77777777" w:rsidR="003A0E40" w:rsidRPr="007F1695" w:rsidRDefault="004B5BB2"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sz w:val="28"/>
          <w:szCs w:val="28"/>
        </w:rPr>
        <w:t xml:space="preserve">Ребусы представляют весьма интересное задание практически для всех учащихся. В рамках урока учитель может предложить различные ребусы каждому из учащихся в зависимости от их уровня знания и развития. </w:t>
      </w:r>
      <w:r w:rsidR="003A0E40" w:rsidRPr="007F1695">
        <w:rPr>
          <w:rFonts w:ascii="Times New Roman" w:eastAsia="Times New Roman" w:hAnsi="Times New Roman" w:cs="Times New Roman"/>
          <w:color w:val="000000"/>
          <w:sz w:val="28"/>
          <w:szCs w:val="28"/>
        </w:rPr>
        <w:t>Ребус – своеобразная загадка, которая изображается при помощи букв, фигур и знаков.</w:t>
      </w:r>
      <w:r w:rsidRPr="007F1695">
        <w:rPr>
          <w:rFonts w:ascii="Times New Roman" w:eastAsia="Times New Roman" w:hAnsi="Times New Roman" w:cs="Times New Roman"/>
          <w:color w:val="000000"/>
          <w:sz w:val="28"/>
          <w:szCs w:val="28"/>
        </w:rPr>
        <w:t xml:space="preserve"> Таким образом, разгадка ребусов добавит в традиционный урок игровой элемент, что является немаловажным для слабых учащихся и тех </w:t>
      </w:r>
      <w:r w:rsidR="0000003C" w:rsidRPr="007F1695">
        <w:rPr>
          <w:rFonts w:ascii="Times New Roman" w:eastAsia="Times New Roman" w:hAnsi="Times New Roman" w:cs="Times New Roman"/>
          <w:color w:val="000000"/>
          <w:sz w:val="28"/>
          <w:szCs w:val="28"/>
        </w:rPr>
        <w:t>учащихся,</w:t>
      </w:r>
      <w:r w:rsidRPr="007F1695">
        <w:rPr>
          <w:rFonts w:ascii="Times New Roman" w:eastAsia="Times New Roman" w:hAnsi="Times New Roman" w:cs="Times New Roman"/>
          <w:color w:val="000000"/>
          <w:sz w:val="28"/>
          <w:szCs w:val="28"/>
        </w:rPr>
        <w:t>для которых традиционный урок является скучным или неинтересным.</w:t>
      </w:r>
    </w:p>
    <w:p w14:paraId="2CC22610" w14:textId="77777777" w:rsidR="004B5BB2" w:rsidRPr="007F1695" w:rsidRDefault="004B5BB2"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color w:val="000000"/>
          <w:sz w:val="28"/>
          <w:szCs w:val="28"/>
        </w:rPr>
        <w:t>Пример:</w:t>
      </w:r>
      <w:r w:rsidR="00FD3277" w:rsidRPr="007F1695">
        <w:rPr>
          <w:rFonts w:ascii="Times New Roman" w:eastAsia="Times New Roman" w:hAnsi="Times New Roman" w:cs="Times New Roman"/>
          <w:color w:val="000000"/>
          <w:sz w:val="28"/>
          <w:szCs w:val="28"/>
        </w:rPr>
        <w:t xml:space="preserve"> </w:t>
      </w:r>
      <w:r w:rsidRPr="007F1695">
        <w:rPr>
          <w:rFonts w:ascii="Times New Roman" w:eastAsia="Times New Roman" w:hAnsi="Times New Roman" w:cs="Times New Roman"/>
          <w:color w:val="000000"/>
          <w:sz w:val="28"/>
          <w:szCs w:val="28"/>
          <w:shd w:val="clear" w:color="auto" w:fill="FFFFFF"/>
        </w:rPr>
        <w:t>Л + 100 ПАД, 40 А.</w:t>
      </w:r>
    </w:p>
    <w:p w14:paraId="2F3B003E" w14:textId="77777777" w:rsidR="00383582" w:rsidRPr="007F1695" w:rsidRDefault="00383582"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noProof/>
          <w:color w:val="000000"/>
          <w:sz w:val="28"/>
          <w:szCs w:val="28"/>
          <w:shd w:val="clear" w:color="auto" w:fill="FFFFFF"/>
        </w:rPr>
        <w:drawing>
          <wp:inline distT="0" distB="0" distL="0" distR="0" wp14:anchorId="640E73BE" wp14:editId="197B270D">
            <wp:extent cx="2268852" cy="1467190"/>
            <wp:effectExtent l="19050" t="0" r="0" b="0"/>
            <wp:docPr id="2" name="Рисунок 1" descr="C:\Users\HP\Desktop\g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gl3.png"/>
                    <pic:cNvPicPr>
                      <a:picLocks noChangeAspect="1" noChangeArrowheads="1"/>
                    </pic:cNvPicPr>
                  </pic:nvPicPr>
                  <pic:blipFill>
                    <a:blip r:embed="rId18"/>
                    <a:srcRect/>
                    <a:stretch>
                      <a:fillRect/>
                    </a:stretch>
                  </pic:blipFill>
                  <pic:spPr bwMode="auto">
                    <a:xfrm>
                      <a:off x="0" y="0"/>
                      <a:ext cx="2272398" cy="1469483"/>
                    </a:xfrm>
                    <a:prstGeom prst="rect">
                      <a:avLst/>
                    </a:prstGeom>
                    <a:noFill/>
                    <a:ln w="9525">
                      <a:noFill/>
                      <a:miter lim="800000"/>
                      <a:headEnd/>
                      <a:tailEnd/>
                    </a:ln>
                  </pic:spPr>
                </pic:pic>
              </a:graphicData>
            </a:graphic>
          </wp:inline>
        </w:drawing>
      </w:r>
    </w:p>
    <w:p w14:paraId="0585087E" w14:textId="77777777" w:rsidR="00383582" w:rsidRPr="007F1695" w:rsidRDefault="004B5BB2"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color w:val="000000"/>
          <w:sz w:val="28"/>
          <w:szCs w:val="28"/>
          <w:shd w:val="clear" w:color="auto" w:fill="FFFFFF"/>
        </w:rPr>
        <w:t>Задания на анализ смыслового ряда. Пример:</w:t>
      </w:r>
      <w:r w:rsidR="00FD3277" w:rsidRPr="007F1695">
        <w:rPr>
          <w:rFonts w:ascii="Times New Roman" w:eastAsia="Times New Roman" w:hAnsi="Times New Roman" w:cs="Times New Roman"/>
          <w:color w:val="000000"/>
          <w:sz w:val="28"/>
          <w:szCs w:val="28"/>
          <w:shd w:val="clear" w:color="auto" w:fill="FFFFFF"/>
        </w:rPr>
        <w:t xml:space="preserve"> </w:t>
      </w:r>
      <w:r w:rsidR="003A0E40" w:rsidRPr="007F1695">
        <w:rPr>
          <w:rFonts w:ascii="Times New Roman" w:eastAsia="Times New Roman" w:hAnsi="Times New Roman" w:cs="Times New Roman"/>
          <w:color w:val="000000"/>
          <w:sz w:val="28"/>
          <w:szCs w:val="28"/>
          <w:shd w:val="clear" w:color="auto" w:fill="FFFFFF"/>
        </w:rPr>
        <w:t>Проанализировать смысловой ряд и вписать необходимые слова.</w:t>
      </w:r>
    </w:p>
    <w:p w14:paraId="5BA38591" w14:textId="77777777" w:rsidR="00383582"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i/>
          <w:iCs/>
          <w:color w:val="000000"/>
          <w:sz w:val="28"/>
          <w:szCs w:val="28"/>
        </w:rPr>
        <w:t>У рыбы сердце …………….., а у …………четырехкамерное</w:t>
      </w:r>
    </w:p>
    <w:p w14:paraId="2B47E391" w14:textId="77777777" w:rsidR="00383582"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color w:val="000000"/>
          <w:sz w:val="28"/>
          <w:szCs w:val="28"/>
        </w:rPr>
        <w:t>……………</w:t>
      </w:r>
      <w:r w:rsidRPr="007F1695">
        <w:rPr>
          <w:rFonts w:ascii="Times New Roman" w:eastAsia="Times New Roman" w:hAnsi="Times New Roman" w:cs="Times New Roman"/>
          <w:i/>
          <w:iCs/>
          <w:color w:val="000000"/>
          <w:sz w:val="28"/>
          <w:szCs w:val="28"/>
        </w:rPr>
        <w:t>дышит жабрами, а ящерица …………………..</w:t>
      </w:r>
    </w:p>
    <w:p w14:paraId="7FF20DFC" w14:textId="77777777" w:rsidR="00383582"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i/>
          <w:iCs/>
          <w:color w:val="000000"/>
          <w:sz w:val="28"/>
          <w:szCs w:val="28"/>
        </w:rPr>
        <w:lastRenderedPageBreak/>
        <w:t>У рыбы тело покрыто…………., а у ……………..перьями</w:t>
      </w:r>
    </w:p>
    <w:p w14:paraId="040F745C" w14:textId="77777777" w:rsidR="00383582"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i/>
          <w:iCs/>
          <w:color w:val="000000"/>
          <w:sz w:val="28"/>
          <w:szCs w:val="28"/>
        </w:rPr>
        <w:t>Карл …………….., …………………..Дарвин.</w:t>
      </w:r>
    </w:p>
    <w:p w14:paraId="5FEFB1FB" w14:textId="77777777" w:rsidR="00383582"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color w:val="000000"/>
          <w:sz w:val="28"/>
          <w:szCs w:val="28"/>
        </w:rPr>
        <w:t>……………………</w:t>
      </w:r>
      <w:r w:rsidRPr="007F1695">
        <w:rPr>
          <w:rFonts w:ascii="Times New Roman" w:eastAsia="Times New Roman" w:hAnsi="Times New Roman" w:cs="Times New Roman"/>
          <w:i/>
          <w:iCs/>
          <w:color w:val="000000"/>
          <w:sz w:val="28"/>
          <w:szCs w:val="28"/>
        </w:rPr>
        <w:t>летает , а страус ………………………</w:t>
      </w:r>
    </w:p>
    <w:p w14:paraId="098BCBBE" w14:textId="77777777" w:rsidR="00383582"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i/>
          <w:iCs/>
          <w:color w:val="000000"/>
          <w:sz w:val="28"/>
          <w:szCs w:val="28"/>
        </w:rPr>
        <w:t>Рыжик ………………….., а …………ядовитый</w:t>
      </w:r>
    </w:p>
    <w:p w14:paraId="5313FE88" w14:textId="77777777" w:rsidR="00383582" w:rsidRPr="007F1695" w:rsidRDefault="004B5BB2"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color w:val="000000"/>
          <w:sz w:val="28"/>
          <w:szCs w:val="28"/>
          <w:shd w:val="clear" w:color="auto" w:fill="FFFFFF"/>
        </w:rPr>
        <w:t>Пример:</w:t>
      </w:r>
      <w:r w:rsidR="00631097" w:rsidRPr="007F1695">
        <w:rPr>
          <w:rFonts w:ascii="Times New Roman" w:eastAsia="Times New Roman" w:hAnsi="Times New Roman" w:cs="Times New Roman"/>
          <w:color w:val="000000"/>
          <w:sz w:val="28"/>
          <w:szCs w:val="28"/>
          <w:shd w:val="clear" w:color="auto" w:fill="FFFFFF"/>
        </w:rPr>
        <w:t xml:space="preserve"> </w:t>
      </w:r>
      <w:r w:rsidR="003A0E40" w:rsidRPr="007F1695">
        <w:rPr>
          <w:rFonts w:ascii="Times New Roman" w:eastAsia="Times New Roman" w:hAnsi="Times New Roman" w:cs="Times New Roman"/>
          <w:color w:val="000000"/>
          <w:sz w:val="28"/>
          <w:szCs w:val="28"/>
        </w:rPr>
        <w:t>Заменить слова в скобках, чтобы равенство было верным.</w:t>
      </w:r>
    </w:p>
    <w:p w14:paraId="41187E53" w14:textId="77777777" w:rsidR="00383582" w:rsidRPr="007F1695" w:rsidRDefault="003A0E40" w:rsidP="007F1695">
      <w:pPr>
        <w:spacing w:after="0" w:line="360" w:lineRule="auto"/>
        <w:ind w:firstLine="709"/>
        <w:jc w:val="both"/>
        <w:rPr>
          <w:rFonts w:ascii="Times New Roman" w:eastAsia="Times New Roman" w:hAnsi="Times New Roman" w:cs="Times New Roman"/>
          <w:i/>
          <w:color w:val="000000"/>
          <w:sz w:val="28"/>
          <w:szCs w:val="28"/>
        </w:rPr>
      </w:pPr>
      <w:r w:rsidRPr="007F1695">
        <w:rPr>
          <w:rFonts w:ascii="Times New Roman" w:eastAsia="Times New Roman" w:hAnsi="Times New Roman" w:cs="Times New Roman"/>
          <w:bCs/>
          <w:i/>
          <w:iCs/>
          <w:color w:val="000000"/>
          <w:sz w:val="28"/>
          <w:szCs w:val="28"/>
          <w:shd w:val="clear" w:color="auto" w:fill="FFFFFF"/>
        </w:rPr>
        <w:t>( нота ) + ( конечность) = рыба…….. </w:t>
      </w:r>
    </w:p>
    <w:p w14:paraId="63B3049A" w14:textId="77777777" w:rsidR="00383582" w:rsidRPr="007F1695" w:rsidRDefault="003A0E40" w:rsidP="007F1695">
      <w:pPr>
        <w:spacing w:after="0" w:line="360" w:lineRule="auto"/>
        <w:ind w:firstLine="709"/>
        <w:jc w:val="both"/>
        <w:rPr>
          <w:rFonts w:ascii="Times New Roman" w:eastAsia="Times New Roman" w:hAnsi="Times New Roman" w:cs="Times New Roman"/>
          <w:i/>
          <w:color w:val="000000"/>
          <w:sz w:val="28"/>
          <w:szCs w:val="28"/>
        </w:rPr>
      </w:pPr>
      <w:r w:rsidRPr="007F1695">
        <w:rPr>
          <w:rFonts w:ascii="Times New Roman" w:eastAsia="Times New Roman" w:hAnsi="Times New Roman" w:cs="Times New Roman"/>
          <w:bCs/>
          <w:i/>
          <w:iCs/>
          <w:color w:val="000000"/>
          <w:sz w:val="28"/>
          <w:szCs w:val="28"/>
          <w:shd w:val="clear" w:color="auto" w:fill="FFFFFF"/>
        </w:rPr>
        <w:t>( 16 кг ) + ( новогоднее дерево ) = собака…..</w:t>
      </w:r>
    </w:p>
    <w:p w14:paraId="65C4689A" w14:textId="77777777" w:rsidR="00383582" w:rsidRPr="007F1695" w:rsidRDefault="003A0E40" w:rsidP="007F1695">
      <w:pPr>
        <w:spacing w:after="0" w:line="360" w:lineRule="auto"/>
        <w:ind w:firstLine="709"/>
        <w:jc w:val="both"/>
        <w:rPr>
          <w:rFonts w:ascii="Times New Roman" w:eastAsia="Times New Roman" w:hAnsi="Times New Roman" w:cs="Times New Roman"/>
          <w:i/>
          <w:color w:val="000000"/>
          <w:sz w:val="28"/>
          <w:szCs w:val="28"/>
        </w:rPr>
      </w:pPr>
      <w:r w:rsidRPr="007F1695">
        <w:rPr>
          <w:rFonts w:ascii="Times New Roman" w:eastAsia="Times New Roman" w:hAnsi="Times New Roman" w:cs="Times New Roman"/>
          <w:bCs/>
          <w:i/>
          <w:color w:val="000000"/>
          <w:sz w:val="28"/>
          <w:szCs w:val="28"/>
          <w:shd w:val="clear" w:color="auto" w:fill="FFFFFF"/>
        </w:rPr>
        <w:t>( кислород) + ( хвойное дерево) = антилопа….</w:t>
      </w:r>
      <w:r w:rsidRPr="007F1695">
        <w:rPr>
          <w:rFonts w:ascii="Times New Roman" w:eastAsia="Times New Roman" w:hAnsi="Times New Roman" w:cs="Times New Roman"/>
          <w:i/>
          <w:color w:val="000000"/>
          <w:sz w:val="28"/>
          <w:szCs w:val="28"/>
          <w:shd w:val="clear" w:color="auto" w:fill="FFFFFF"/>
        </w:rPr>
        <w:t>.</w:t>
      </w:r>
    </w:p>
    <w:p w14:paraId="3AEDC1EC" w14:textId="77777777" w:rsidR="00383582" w:rsidRPr="007F1695" w:rsidRDefault="00383582"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rPr>
        <w:t xml:space="preserve">Пример: </w:t>
      </w:r>
      <w:r w:rsidR="003A0E40" w:rsidRPr="007F1695">
        <w:rPr>
          <w:rFonts w:ascii="Times New Roman" w:eastAsia="Times New Roman" w:hAnsi="Times New Roman" w:cs="Times New Roman"/>
          <w:color w:val="000000"/>
          <w:sz w:val="28"/>
          <w:szCs w:val="28"/>
        </w:rPr>
        <w:t>Из букв приведенных слов составить названия животных и растений.</w:t>
      </w:r>
    </w:p>
    <w:p w14:paraId="4E355CBD" w14:textId="77777777" w:rsidR="00383582"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b/>
          <w:bCs/>
          <w:color w:val="000000"/>
          <w:sz w:val="28"/>
          <w:szCs w:val="28"/>
          <w:shd w:val="clear" w:color="auto" w:fill="FFFFFF"/>
        </w:rPr>
        <w:t>ПИКА +РИС = ?</w:t>
      </w:r>
      <w:r w:rsidRPr="007F1695">
        <w:rPr>
          <w:rFonts w:ascii="Times New Roman" w:eastAsia="Times New Roman" w:hAnsi="Times New Roman" w:cs="Times New Roman"/>
          <w:color w:val="000000"/>
          <w:sz w:val="28"/>
          <w:szCs w:val="28"/>
          <w:shd w:val="clear" w:color="auto" w:fill="FFFFFF"/>
        </w:rPr>
        <w:t> </w:t>
      </w:r>
      <w:r w:rsidRPr="007F1695">
        <w:rPr>
          <w:rFonts w:ascii="Times New Roman" w:eastAsia="Times New Roman" w:hAnsi="Times New Roman" w:cs="Times New Roman"/>
          <w:i/>
          <w:iCs/>
          <w:color w:val="000000"/>
          <w:sz w:val="28"/>
          <w:szCs w:val="28"/>
          <w:shd w:val="clear" w:color="auto" w:fill="FFFFFF"/>
        </w:rPr>
        <w:t>( кипарис)</w:t>
      </w:r>
    </w:p>
    <w:p w14:paraId="7033AEFA" w14:textId="77777777" w:rsidR="00383582" w:rsidRPr="007F1695" w:rsidRDefault="003A0E40"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b/>
          <w:bCs/>
          <w:color w:val="000000"/>
          <w:sz w:val="28"/>
          <w:szCs w:val="28"/>
          <w:shd w:val="clear" w:color="auto" w:fill="FFFFFF"/>
        </w:rPr>
        <w:t>ПЕНА +ЛИК = ? </w:t>
      </w:r>
      <w:r w:rsidRPr="007F1695">
        <w:rPr>
          <w:rFonts w:ascii="Times New Roman" w:eastAsia="Times New Roman" w:hAnsi="Times New Roman" w:cs="Times New Roman"/>
          <w:i/>
          <w:iCs/>
          <w:color w:val="000000"/>
          <w:sz w:val="28"/>
          <w:szCs w:val="28"/>
          <w:shd w:val="clear" w:color="auto" w:fill="FFFFFF"/>
        </w:rPr>
        <w:t>( пеликан)</w:t>
      </w:r>
    </w:p>
    <w:p w14:paraId="09CC9161" w14:textId="77777777" w:rsidR="00383582" w:rsidRPr="007F1695" w:rsidRDefault="00383582"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color w:val="000000"/>
          <w:sz w:val="28"/>
          <w:szCs w:val="28"/>
        </w:rPr>
        <w:t xml:space="preserve">Пример: </w:t>
      </w:r>
      <w:r w:rsidR="003A0E40" w:rsidRPr="007F1695">
        <w:rPr>
          <w:rFonts w:ascii="Times New Roman" w:eastAsia="Times New Roman" w:hAnsi="Times New Roman" w:cs="Times New Roman"/>
          <w:color w:val="000000"/>
          <w:sz w:val="28"/>
          <w:szCs w:val="28"/>
        </w:rPr>
        <w:t>Решить анаграммы и исключить лишнее слово.</w:t>
      </w:r>
    </w:p>
    <w:p w14:paraId="07F1E0BA" w14:textId="77777777" w:rsidR="00383582"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b/>
          <w:bCs/>
          <w:color w:val="000000"/>
          <w:sz w:val="28"/>
          <w:szCs w:val="28"/>
        </w:rPr>
        <w:t>МАЗПЛАЦИОТ </w:t>
      </w:r>
      <w:r w:rsidRPr="007F1695">
        <w:rPr>
          <w:rFonts w:ascii="Times New Roman" w:eastAsia="Times New Roman" w:hAnsi="Times New Roman" w:cs="Times New Roman"/>
          <w:i/>
          <w:iCs/>
          <w:color w:val="000000"/>
          <w:sz w:val="28"/>
          <w:szCs w:val="28"/>
        </w:rPr>
        <w:t>(цитоплазма</w:t>
      </w:r>
      <w:r w:rsidRPr="007F1695">
        <w:rPr>
          <w:rFonts w:ascii="Times New Roman" w:eastAsia="Times New Roman" w:hAnsi="Times New Roman" w:cs="Times New Roman"/>
          <w:b/>
          <w:bCs/>
          <w:i/>
          <w:iCs/>
          <w:color w:val="000000"/>
          <w:sz w:val="28"/>
          <w:szCs w:val="28"/>
        </w:rPr>
        <w:t>)</w:t>
      </w:r>
    </w:p>
    <w:p w14:paraId="6546F2AB" w14:textId="77777777" w:rsidR="00383582"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b/>
          <w:bCs/>
          <w:color w:val="000000"/>
          <w:sz w:val="28"/>
          <w:szCs w:val="28"/>
        </w:rPr>
        <w:t>ДРОЯ </w:t>
      </w:r>
      <w:r w:rsidRPr="007F1695">
        <w:rPr>
          <w:rFonts w:ascii="Times New Roman" w:eastAsia="Times New Roman" w:hAnsi="Times New Roman" w:cs="Times New Roman"/>
          <w:i/>
          <w:iCs/>
          <w:color w:val="000000"/>
          <w:sz w:val="28"/>
          <w:szCs w:val="28"/>
        </w:rPr>
        <w:t>(ядро</w:t>
      </w:r>
      <w:r w:rsidRPr="007F1695">
        <w:rPr>
          <w:rFonts w:ascii="Times New Roman" w:eastAsia="Times New Roman" w:hAnsi="Times New Roman" w:cs="Times New Roman"/>
          <w:b/>
          <w:bCs/>
          <w:i/>
          <w:iCs/>
          <w:color w:val="000000"/>
          <w:sz w:val="28"/>
          <w:szCs w:val="28"/>
        </w:rPr>
        <w:t>)</w:t>
      </w:r>
    </w:p>
    <w:p w14:paraId="6DD885AD" w14:textId="77777777" w:rsidR="00383582"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b/>
          <w:bCs/>
          <w:color w:val="000000"/>
          <w:sz w:val="28"/>
          <w:szCs w:val="28"/>
        </w:rPr>
        <w:t>ХОРЛОТЫСПАЛ </w:t>
      </w:r>
      <w:r w:rsidRPr="007F1695">
        <w:rPr>
          <w:rFonts w:ascii="Times New Roman" w:eastAsia="Times New Roman" w:hAnsi="Times New Roman" w:cs="Times New Roman"/>
          <w:i/>
          <w:iCs/>
          <w:color w:val="000000"/>
          <w:sz w:val="28"/>
          <w:szCs w:val="28"/>
        </w:rPr>
        <w:t>(хлоропласты</w:t>
      </w:r>
      <w:r w:rsidRPr="007F1695">
        <w:rPr>
          <w:rFonts w:ascii="Times New Roman" w:eastAsia="Times New Roman" w:hAnsi="Times New Roman" w:cs="Times New Roman"/>
          <w:b/>
          <w:bCs/>
          <w:i/>
          <w:iCs/>
          <w:color w:val="000000"/>
          <w:sz w:val="28"/>
          <w:szCs w:val="28"/>
        </w:rPr>
        <w:t>)</w:t>
      </w:r>
    </w:p>
    <w:p w14:paraId="268D2BD8" w14:textId="77777777" w:rsidR="00383582"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b/>
          <w:bCs/>
          <w:color w:val="000000"/>
          <w:sz w:val="28"/>
          <w:szCs w:val="28"/>
        </w:rPr>
        <w:t>КОБОЛОЧА </w:t>
      </w:r>
      <w:r w:rsidRPr="007F1695">
        <w:rPr>
          <w:rFonts w:ascii="Times New Roman" w:eastAsia="Times New Roman" w:hAnsi="Times New Roman" w:cs="Times New Roman"/>
          <w:i/>
          <w:iCs/>
          <w:color w:val="000000"/>
          <w:sz w:val="28"/>
          <w:szCs w:val="28"/>
        </w:rPr>
        <w:t>(оболочка</w:t>
      </w:r>
      <w:r w:rsidRPr="007F1695">
        <w:rPr>
          <w:rFonts w:ascii="Times New Roman" w:eastAsia="Times New Roman" w:hAnsi="Times New Roman" w:cs="Times New Roman"/>
          <w:b/>
          <w:bCs/>
          <w:i/>
          <w:iCs/>
          <w:color w:val="000000"/>
          <w:sz w:val="28"/>
          <w:szCs w:val="28"/>
        </w:rPr>
        <w:t>)</w:t>
      </w:r>
    </w:p>
    <w:p w14:paraId="10D7C9D3" w14:textId="77777777" w:rsidR="00383582"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b/>
          <w:bCs/>
          <w:color w:val="000000"/>
          <w:sz w:val="28"/>
          <w:szCs w:val="28"/>
        </w:rPr>
        <w:t>БОРИСЫМО </w:t>
      </w:r>
      <w:r w:rsidRPr="007F1695">
        <w:rPr>
          <w:rFonts w:ascii="Times New Roman" w:eastAsia="Times New Roman" w:hAnsi="Times New Roman" w:cs="Times New Roman"/>
          <w:i/>
          <w:iCs/>
          <w:color w:val="000000"/>
          <w:sz w:val="28"/>
          <w:szCs w:val="28"/>
        </w:rPr>
        <w:t>(рибосомы</w:t>
      </w:r>
      <w:r w:rsidRPr="007F1695">
        <w:rPr>
          <w:rFonts w:ascii="Times New Roman" w:eastAsia="Times New Roman" w:hAnsi="Times New Roman" w:cs="Times New Roman"/>
          <w:b/>
          <w:bCs/>
          <w:i/>
          <w:iCs/>
          <w:color w:val="000000"/>
          <w:sz w:val="28"/>
          <w:szCs w:val="28"/>
        </w:rPr>
        <w:t>)</w:t>
      </w:r>
    </w:p>
    <w:p w14:paraId="41665AA6" w14:textId="77777777" w:rsidR="00383582"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b/>
          <w:bCs/>
          <w:color w:val="000000"/>
          <w:sz w:val="28"/>
          <w:szCs w:val="28"/>
        </w:rPr>
        <w:t>МОЗОЛИСА </w:t>
      </w:r>
      <w:r w:rsidRPr="007F1695">
        <w:rPr>
          <w:rFonts w:ascii="Times New Roman" w:eastAsia="Times New Roman" w:hAnsi="Times New Roman" w:cs="Times New Roman"/>
          <w:i/>
          <w:iCs/>
          <w:color w:val="000000"/>
          <w:sz w:val="28"/>
          <w:szCs w:val="28"/>
        </w:rPr>
        <w:t>(лизосома</w:t>
      </w:r>
      <w:r w:rsidRPr="007F1695">
        <w:rPr>
          <w:rFonts w:ascii="Times New Roman" w:eastAsia="Times New Roman" w:hAnsi="Times New Roman" w:cs="Times New Roman"/>
          <w:b/>
          <w:bCs/>
          <w:i/>
          <w:iCs/>
          <w:color w:val="000000"/>
          <w:sz w:val="28"/>
          <w:szCs w:val="28"/>
        </w:rPr>
        <w:t>)</w:t>
      </w:r>
    </w:p>
    <w:p w14:paraId="0EB07896" w14:textId="77777777" w:rsidR="00383582"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b/>
          <w:bCs/>
          <w:color w:val="000000"/>
          <w:sz w:val="28"/>
          <w:szCs w:val="28"/>
        </w:rPr>
        <w:t>ХРОМТИНДИЯ </w:t>
      </w:r>
      <w:r w:rsidRPr="007F1695">
        <w:rPr>
          <w:rFonts w:ascii="Times New Roman" w:eastAsia="Times New Roman" w:hAnsi="Times New Roman" w:cs="Times New Roman"/>
          <w:color w:val="000000"/>
          <w:sz w:val="28"/>
          <w:szCs w:val="28"/>
        </w:rPr>
        <w:t>(</w:t>
      </w:r>
      <w:r w:rsidRPr="007F1695">
        <w:rPr>
          <w:rFonts w:ascii="Times New Roman" w:eastAsia="Times New Roman" w:hAnsi="Times New Roman" w:cs="Times New Roman"/>
          <w:i/>
          <w:iCs/>
          <w:color w:val="000000"/>
          <w:sz w:val="28"/>
          <w:szCs w:val="28"/>
        </w:rPr>
        <w:t>митохондрия</w:t>
      </w:r>
      <w:r w:rsidRPr="007F1695">
        <w:rPr>
          <w:rFonts w:ascii="Times New Roman" w:eastAsia="Times New Roman" w:hAnsi="Times New Roman" w:cs="Times New Roman"/>
          <w:b/>
          <w:bCs/>
          <w:color w:val="000000"/>
          <w:sz w:val="28"/>
          <w:szCs w:val="28"/>
        </w:rPr>
        <w:t>)</w:t>
      </w:r>
    </w:p>
    <w:p w14:paraId="230EC3A6" w14:textId="77777777" w:rsidR="00383582"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b/>
          <w:bCs/>
          <w:color w:val="000000"/>
          <w:sz w:val="28"/>
          <w:szCs w:val="28"/>
        </w:rPr>
        <w:t>ОКУЛЬВА </w:t>
      </w:r>
      <w:r w:rsidRPr="007F1695">
        <w:rPr>
          <w:rFonts w:ascii="Times New Roman" w:eastAsia="Times New Roman" w:hAnsi="Times New Roman" w:cs="Times New Roman"/>
          <w:color w:val="000000"/>
          <w:sz w:val="28"/>
          <w:szCs w:val="28"/>
        </w:rPr>
        <w:t>(</w:t>
      </w:r>
      <w:r w:rsidRPr="007F1695">
        <w:rPr>
          <w:rFonts w:ascii="Times New Roman" w:eastAsia="Times New Roman" w:hAnsi="Times New Roman" w:cs="Times New Roman"/>
          <w:i/>
          <w:iCs/>
          <w:color w:val="000000"/>
          <w:sz w:val="28"/>
          <w:szCs w:val="28"/>
        </w:rPr>
        <w:t>вакуоль</w:t>
      </w:r>
      <w:r w:rsidRPr="007F1695">
        <w:rPr>
          <w:rFonts w:ascii="Times New Roman" w:eastAsia="Times New Roman" w:hAnsi="Times New Roman" w:cs="Times New Roman"/>
          <w:b/>
          <w:bCs/>
          <w:i/>
          <w:iCs/>
          <w:color w:val="000000"/>
          <w:sz w:val="28"/>
          <w:szCs w:val="28"/>
        </w:rPr>
        <w:t>)</w:t>
      </w:r>
    </w:p>
    <w:p w14:paraId="087470C7" w14:textId="77777777" w:rsidR="00383582" w:rsidRPr="007F1695" w:rsidRDefault="003A0E40"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b/>
          <w:bCs/>
          <w:color w:val="000000"/>
          <w:sz w:val="28"/>
          <w:szCs w:val="28"/>
        </w:rPr>
        <w:t>ШКОДРЫЯ </w:t>
      </w:r>
      <w:r w:rsidRPr="007F1695">
        <w:rPr>
          <w:rFonts w:ascii="Times New Roman" w:eastAsia="Times New Roman" w:hAnsi="Times New Roman" w:cs="Times New Roman"/>
          <w:i/>
          <w:iCs/>
          <w:color w:val="000000"/>
          <w:sz w:val="28"/>
          <w:szCs w:val="28"/>
        </w:rPr>
        <w:t>(ядрышко</w:t>
      </w:r>
      <w:r w:rsidRPr="007F1695">
        <w:rPr>
          <w:rFonts w:ascii="Times New Roman" w:eastAsia="Times New Roman" w:hAnsi="Times New Roman" w:cs="Times New Roman"/>
          <w:b/>
          <w:bCs/>
          <w:i/>
          <w:iCs/>
          <w:color w:val="000000"/>
          <w:sz w:val="28"/>
          <w:szCs w:val="28"/>
        </w:rPr>
        <w:t>)</w:t>
      </w:r>
    </w:p>
    <w:p w14:paraId="761741FB" w14:textId="77777777" w:rsidR="003A0E40" w:rsidRPr="007F1695" w:rsidRDefault="003A0E40" w:rsidP="007F1695">
      <w:pPr>
        <w:spacing w:after="0" w:line="360" w:lineRule="auto"/>
        <w:ind w:firstLine="709"/>
        <w:jc w:val="both"/>
        <w:rPr>
          <w:rFonts w:ascii="Times New Roman" w:eastAsia="Times New Roman" w:hAnsi="Times New Roman" w:cs="Times New Roman"/>
          <w:b/>
          <w:bCs/>
          <w:i/>
          <w:iCs/>
          <w:color w:val="000000"/>
          <w:sz w:val="28"/>
          <w:szCs w:val="28"/>
        </w:rPr>
      </w:pPr>
      <w:r w:rsidRPr="007F1695">
        <w:rPr>
          <w:rFonts w:ascii="Times New Roman" w:eastAsia="Times New Roman" w:hAnsi="Times New Roman" w:cs="Times New Roman"/>
          <w:b/>
          <w:bCs/>
          <w:color w:val="000000"/>
          <w:sz w:val="28"/>
          <w:szCs w:val="28"/>
        </w:rPr>
        <w:t>СПИТЛЫДА </w:t>
      </w:r>
      <w:r w:rsidRPr="007F1695">
        <w:rPr>
          <w:rFonts w:ascii="Times New Roman" w:eastAsia="Times New Roman" w:hAnsi="Times New Roman" w:cs="Times New Roman"/>
          <w:i/>
          <w:iCs/>
          <w:color w:val="000000"/>
          <w:sz w:val="28"/>
          <w:szCs w:val="28"/>
        </w:rPr>
        <w:t>(пластиды</w:t>
      </w:r>
      <w:r w:rsidRPr="007F1695">
        <w:rPr>
          <w:rFonts w:ascii="Times New Roman" w:eastAsia="Times New Roman" w:hAnsi="Times New Roman" w:cs="Times New Roman"/>
          <w:b/>
          <w:bCs/>
          <w:i/>
          <w:iCs/>
          <w:color w:val="000000"/>
          <w:sz w:val="28"/>
          <w:szCs w:val="28"/>
        </w:rPr>
        <w:t>)</w:t>
      </w:r>
    </w:p>
    <w:p w14:paraId="754B2328" w14:textId="77777777" w:rsidR="00383582" w:rsidRPr="007F1695" w:rsidRDefault="00383582" w:rsidP="007F1695">
      <w:pPr>
        <w:spacing w:after="0" w:line="360" w:lineRule="auto"/>
        <w:ind w:firstLine="709"/>
        <w:jc w:val="both"/>
        <w:rPr>
          <w:rFonts w:ascii="Times New Roman" w:eastAsia="Times New Roman" w:hAnsi="Times New Roman" w:cs="Times New Roman"/>
          <w:bCs/>
          <w:iCs/>
          <w:color w:val="000000"/>
          <w:sz w:val="28"/>
          <w:szCs w:val="28"/>
        </w:rPr>
      </w:pPr>
      <w:r w:rsidRPr="007F1695">
        <w:rPr>
          <w:rFonts w:ascii="Times New Roman" w:eastAsia="Times New Roman" w:hAnsi="Times New Roman" w:cs="Times New Roman"/>
          <w:bCs/>
          <w:iCs/>
          <w:color w:val="000000"/>
          <w:sz w:val="28"/>
          <w:szCs w:val="28"/>
        </w:rPr>
        <w:t>Приведенные выше лишь некоторые задания для менее сильных учащихся, которые может использовать учитель биологии для развития памяти, внимательности, мышления и прочее у учащихся, говорят о том, что в арсенале любого учителя может быть огромный запас аналогичных заданий. Их вариации зависят от фантазии самого учителя и потребностей учащихся.</w:t>
      </w:r>
    </w:p>
    <w:p w14:paraId="5E90A1CD" w14:textId="77777777" w:rsidR="00B6662C" w:rsidRPr="007F1695" w:rsidRDefault="00383582" w:rsidP="007F1695">
      <w:pPr>
        <w:spacing w:after="0" w:line="360" w:lineRule="auto"/>
        <w:ind w:firstLine="709"/>
        <w:jc w:val="both"/>
        <w:rPr>
          <w:rFonts w:ascii="Times New Roman" w:eastAsia="Times New Roman" w:hAnsi="Times New Roman" w:cs="Times New Roman"/>
          <w:bCs/>
          <w:iCs/>
          <w:color w:val="000000"/>
          <w:sz w:val="28"/>
          <w:szCs w:val="28"/>
        </w:rPr>
      </w:pPr>
      <w:r w:rsidRPr="007F1695">
        <w:rPr>
          <w:rFonts w:ascii="Times New Roman" w:eastAsia="Times New Roman" w:hAnsi="Times New Roman" w:cs="Times New Roman"/>
          <w:bCs/>
          <w:iCs/>
          <w:color w:val="000000"/>
          <w:sz w:val="28"/>
          <w:szCs w:val="28"/>
        </w:rPr>
        <w:t>Итак, ране</w:t>
      </w:r>
      <w:r w:rsidR="007E597F" w:rsidRPr="007F1695">
        <w:rPr>
          <w:rFonts w:ascii="Times New Roman" w:eastAsia="Times New Roman" w:hAnsi="Times New Roman" w:cs="Times New Roman"/>
          <w:bCs/>
          <w:iCs/>
          <w:color w:val="000000"/>
          <w:sz w:val="28"/>
          <w:szCs w:val="28"/>
        </w:rPr>
        <w:t>е</w:t>
      </w:r>
      <w:r w:rsidRPr="007F1695">
        <w:rPr>
          <w:rFonts w:ascii="Times New Roman" w:eastAsia="Times New Roman" w:hAnsi="Times New Roman" w:cs="Times New Roman"/>
          <w:bCs/>
          <w:iCs/>
          <w:color w:val="000000"/>
          <w:sz w:val="28"/>
          <w:szCs w:val="28"/>
        </w:rPr>
        <w:t xml:space="preserve"> были рассмотрены </w:t>
      </w:r>
      <w:r w:rsidR="00B6662C" w:rsidRPr="007F1695">
        <w:rPr>
          <w:rFonts w:ascii="Times New Roman" w:eastAsia="Times New Roman" w:hAnsi="Times New Roman" w:cs="Times New Roman"/>
          <w:bCs/>
          <w:iCs/>
          <w:color w:val="000000"/>
          <w:sz w:val="28"/>
          <w:szCs w:val="28"/>
        </w:rPr>
        <w:t>задания</w:t>
      </w:r>
      <w:r w:rsidRPr="007F1695">
        <w:rPr>
          <w:rFonts w:ascii="Times New Roman" w:eastAsia="Times New Roman" w:hAnsi="Times New Roman" w:cs="Times New Roman"/>
          <w:bCs/>
          <w:iCs/>
          <w:color w:val="000000"/>
          <w:sz w:val="28"/>
          <w:szCs w:val="28"/>
        </w:rPr>
        <w:t>, учитывающих индивидуальные особенности</w:t>
      </w:r>
      <w:r w:rsidR="00B6662C" w:rsidRPr="007F1695">
        <w:rPr>
          <w:rFonts w:ascii="Times New Roman" w:eastAsia="Times New Roman" w:hAnsi="Times New Roman" w:cs="Times New Roman"/>
          <w:bCs/>
          <w:iCs/>
          <w:color w:val="000000"/>
          <w:sz w:val="28"/>
          <w:szCs w:val="28"/>
        </w:rPr>
        <w:t xml:space="preserve"> как сильных, так и более слабых по уровню успеваемости</w:t>
      </w:r>
      <w:r w:rsidRPr="007F1695">
        <w:rPr>
          <w:rFonts w:ascii="Times New Roman" w:eastAsia="Times New Roman" w:hAnsi="Times New Roman" w:cs="Times New Roman"/>
          <w:bCs/>
          <w:iCs/>
          <w:color w:val="000000"/>
          <w:sz w:val="28"/>
          <w:szCs w:val="28"/>
        </w:rPr>
        <w:t xml:space="preserve"> </w:t>
      </w:r>
      <w:r w:rsidRPr="007F1695">
        <w:rPr>
          <w:rFonts w:ascii="Times New Roman" w:eastAsia="Times New Roman" w:hAnsi="Times New Roman" w:cs="Times New Roman"/>
          <w:bCs/>
          <w:iCs/>
          <w:color w:val="000000"/>
          <w:sz w:val="28"/>
          <w:szCs w:val="28"/>
        </w:rPr>
        <w:lastRenderedPageBreak/>
        <w:t>учащихся.</w:t>
      </w:r>
      <w:r w:rsidR="008B407E" w:rsidRPr="007F1695">
        <w:rPr>
          <w:rFonts w:ascii="Times New Roman" w:eastAsia="Times New Roman" w:hAnsi="Times New Roman" w:cs="Times New Roman"/>
          <w:bCs/>
          <w:iCs/>
          <w:color w:val="000000"/>
          <w:sz w:val="28"/>
          <w:szCs w:val="28"/>
        </w:rPr>
        <w:t xml:space="preserve"> </w:t>
      </w:r>
      <w:r w:rsidR="00B6662C" w:rsidRPr="007F1695">
        <w:rPr>
          <w:rFonts w:ascii="Times New Roman" w:eastAsia="Times New Roman" w:hAnsi="Times New Roman" w:cs="Times New Roman"/>
          <w:bCs/>
          <w:iCs/>
          <w:color w:val="000000"/>
          <w:sz w:val="28"/>
          <w:szCs w:val="28"/>
        </w:rPr>
        <w:t xml:space="preserve">Наряду с этим были разработаны определенные упражнения для отстающих учащихся, применение которых, как на уроках биологии, так и в неурочное время будет способствовать развитию внимания, памяти, мышления наиболее отстающих учащихся. </w:t>
      </w:r>
    </w:p>
    <w:p w14:paraId="6D9C2171" w14:textId="77777777" w:rsidR="00370E2B" w:rsidRPr="007F1695" w:rsidRDefault="007E597F" w:rsidP="007F1695">
      <w:pPr>
        <w:spacing w:after="0" w:line="360" w:lineRule="auto"/>
        <w:ind w:firstLine="709"/>
        <w:jc w:val="both"/>
        <w:rPr>
          <w:rFonts w:ascii="Times New Roman" w:eastAsia="Times New Roman" w:hAnsi="Times New Roman" w:cs="Times New Roman"/>
          <w:bCs/>
          <w:iCs/>
          <w:color w:val="000000"/>
          <w:sz w:val="28"/>
          <w:szCs w:val="28"/>
        </w:rPr>
      </w:pPr>
      <w:r w:rsidRPr="007F1695">
        <w:rPr>
          <w:rFonts w:ascii="Times New Roman" w:eastAsia="Times New Roman" w:hAnsi="Times New Roman" w:cs="Times New Roman"/>
          <w:bCs/>
          <w:iCs/>
          <w:color w:val="000000"/>
          <w:sz w:val="28"/>
          <w:szCs w:val="28"/>
        </w:rPr>
        <w:t xml:space="preserve">Учитывая результаты, полученные в ходе изучения теоретических и имеющихся практических механизмов и способов учета индивидуальных особенностей учащихся, был сделан вывод о том, что работа с менее успевающими детьми является наиболее трудоемкой в педагогической практике учителей биологии. </w:t>
      </w:r>
    </w:p>
    <w:p w14:paraId="19BBE271" w14:textId="77777777" w:rsidR="00397DC7" w:rsidRPr="007F1695" w:rsidRDefault="00397DC7" w:rsidP="007F1695">
      <w:pPr>
        <w:spacing w:after="0" w:line="360" w:lineRule="auto"/>
        <w:jc w:val="both"/>
        <w:rPr>
          <w:rFonts w:ascii="Times New Roman" w:hAnsi="Times New Roman" w:cs="Times New Roman"/>
          <w:b/>
          <w:sz w:val="28"/>
          <w:szCs w:val="28"/>
          <w:shd w:val="clear" w:color="auto" w:fill="FFFFFF"/>
        </w:rPr>
      </w:pPr>
    </w:p>
    <w:p w14:paraId="57EABC3A" w14:textId="77777777" w:rsidR="00F3174F" w:rsidRPr="007F1695" w:rsidRDefault="00B72968" w:rsidP="007F1695">
      <w:pPr>
        <w:spacing w:after="0" w:line="360" w:lineRule="auto"/>
        <w:ind w:firstLine="709"/>
        <w:jc w:val="both"/>
        <w:rPr>
          <w:rFonts w:ascii="Times New Roman" w:hAnsi="Times New Roman" w:cs="Times New Roman"/>
          <w:b/>
          <w:sz w:val="28"/>
          <w:szCs w:val="28"/>
          <w:shd w:val="clear" w:color="auto" w:fill="FFFFFF"/>
        </w:rPr>
      </w:pPr>
      <w:r w:rsidRPr="007F1695">
        <w:rPr>
          <w:rFonts w:ascii="Times New Roman" w:hAnsi="Times New Roman" w:cs="Times New Roman"/>
          <w:b/>
          <w:sz w:val="28"/>
          <w:szCs w:val="28"/>
          <w:shd w:val="clear" w:color="auto" w:fill="FFFFFF"/>
        </w:rPr>
        <w:t>2.4</w:t>
      </w:r>
      <w:r w:rsidR="00FE55A9" w:rsidRPr="007F1695">
        <w:rPr>
          <w:rFonts w:ascii="Times New Roman" w:hAnsi="Times New Roman" w:cs="Times New Roman"/>
          <w:b/>
          <w:sz w:val="28"/>
          <w:szCs w:val="28"/>
          <w:shd w:val="clear" w:color="auto" w:fill="FFFFFF"/>
        </w:rPr>
        <w:t xml:space="preserve">Проведение педагогического эксперимента с </w:t>
      </w:r>
      <w:r w:rsidR="00966DA4" w:rsidRPr="007F1695">
        <w:rPr>
          <w:rFonts w:ascii="Times New Roman" w:hAnsi="Times New Roman" w:cs="Times New Roman"/>
          <w:b/>
          <w:sz w:val="28"/>
          <w:szCs w:val="28"/>
          <w:shd w:val="clear" w:color="auto" w:fill="FFFFFF"/>
        </w:rPr>
        <w:t>использованием</w:t>
      </w:r>
      <w:r w:rsidR="00263B71" w:rsidRPr="007F1695">
        <w:rPr>
          <w:rFonts w:ascii="Times New Roman" w:hAnsi="Times New Roman" w:cs="Times New Roman"/>
          <w:b/>
          <w:sz w:val="28"/>
          <w:szCs w:val="28"/>
          <w:shd w:val="clear" w:color="auto" w:fill="FFFFFF"/>
        </w:rPr>
        <w:t xml:space="preserve"> и сопоставление</w:t>
      </w:r>
      <w:r w:rsidR="00966DA4" w:rsidRPr="007F1695">
        <w:rPr>
          <w:rFonts w:ascii="Times New Roman" w:hAnsi="Times New Roman" w:cs="Times New Roman"/>
          <w:b/>
          <w:sz w:val="28"/>
          <w:szCs w:val="28"/>
          <w:shd w:val="clear" w:color="auto" w:fill="FFFFFF"/>
        </w:rPr>
        <w:t>м</w:t>
      </w:r>
      <w:r w:rsidR="004D0743" w:rsidRPr="007F1695">
        <w:rPr>
          <w:rFonts w:ascii="Times New Roman" w:hAnsi="Times New Roman" w:cs="Times New Roman"/>
          <w:b/>
          <w:sz w:val="28"/>
          <w:szCs w:val="28"/>
          <w:shd w:val="clear" w:color="auto" w:fill="FFFFFF"/>
        </w:rPr>
        <w:t xml:space="preserve"> </w:t>
      </w:r>
      <w:r w:rsidR="00263B71" w:rsidRPr="007F1695">
        <w:rPr>
          <w:rFonts w:ascii="Times New Roman" w:hAnsi="Times New Roman" w:cs="Times New Roman"/>
          <w:b/>
          <w:sz w:val="28"/>
          <w:szCs w:val="28"/>
          <w:shd w:val="clear" w:color="auto" w:fill="FFFFFF"/>
        </w:rPr>
        <w:t>разноуровневых заданий в рамках одного урока биологии</w:t>
      </w:r>
    </w:p>
    <w:p w14:paraId="6343D93B" w14:textId="77777777" w:rsidR="0088203C" w:rsidRPr="007F1695" w:rsidRDefault="0088203C"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Р</w:t>
      </w:r>
      <w:r w:rsidR="00CE0C6C" w:rsidRPr="007F1695">
        <w:rPr>
          <w:rFonts w:ascii="Times New Roman" w:hAnsi="Times New Roman" w:cs="Times New Roman"/>
          <w:sz w:val="28"/>
          <w:szCs w:val="28"/>
          <w:shd w:val="clear" w:color="auto" w:fill="FFFFFF"/>
        </w:rPr>
        <w:t xml:space="preserve">ассмотренные выше </w:t>
      </w:r>
      <w:r w:rsidR="00827C0F" w:rsidRPr="007F1695">
        <w:rPr>
          <w:rFonts w:ascii="Times New Roman" w:hAnsi="Times New Roman" w:cs="Times New Roman"/>
          <w:sz w:val="28"/>
          <w:szCs w:val="28"/>
          <w:shd w:val="clear" w:color="auto" w:fill="FFFFFF"/>
        </w:rPr>
        <w:t>принципы работы с учащимися</w:t>
      </w:r>
      <w:r w:rsidR="002D3A1B" w:rsidRPr="007F1695">
        <w:rPr>
          <w:rFonts w:ascii="Times New Roman" w:hAnsi="Times New Roman" w:cs="Times New Roman"/>
          <w:sz w:val="28"/>
          <w:szCs w:val="28"/>
          <w:shd w:val="clear" w:color="auto" w:fill="FFFFFF"/>
        </w:rPr>
        <w:t xml:space="preserve"> разного уровня успеваемости </w:t>
      </w:r>
      <w:r w:rsidR="00CE0C6C" w:rsidRPr="007F1695">
        <w:rPr>
          <w:rFonts w:ascii="Times New Roman" w:hAnsi="Times New Roman" w:cs="Times New Roman"/>
          <w:sz w:val="28"/>
          <w:szCs w:val="28"/>
          <w:shd w:val="clear" w:color="auto" w:fill="FFFFFF"/>
        </w:rPr>
        <w:t>должны быть органично соед</w:t>
      </w:r>
      <w:r w:rsidR="002D3A1B" w:rsidRPr="007F1695">
        <w:rPr>
          <w:rFonts w:ascii="Times New Roman" w:hAnsi="Times New Roman" w:cs="Times New Roman"/>
          <w:sz w:val="28"/>
          <w:szCs w:val="28"/>
          <w:shd w:val="clear" w:color="auto" w:fill="FFFFFF"/>
        </w:rPr>
        <w:t>и</w:t>
      </w:r>
      <w:r w:rsidR="00CE0C6C" w:rsidRPr="007F1695">
        <w:rPr>
          <w:rFonts w:ascii="Times New Roman" w:hAnsi="Times New Roman" w:cs="Times New Roman"/>
          <w:sz w:val="28"/>
          <w:szCs w:val="28"/>
          <w:shd w:val="clear" w:color="auto" w:fill="FFFFFF"/>
        </w:rPr>
        <w:t>нены в рамках одного урока</w:t>
      </w:r>
      <w:r w:rsidR="002D3A1B" w:rsidRPr="007F1695">
        <w:rPr>
          <w:rFonts w:ascii="Times New Roman" w:hAnsi="Times New Roman" w:cs="Times New Roman"/>
          <w:sz w:val="28"/>
          <w:szCs w:val="28"/>
          <w:shd w:val="clear" w:color="auto" w:fill="FFFFFF"/>
        </w:rPr>
        <w:t>. В этом и заключается одна из актуальнейших проблем использования дифференцированного подхода при обучении биологии. В содержании биологического образования есть знания и умения обязательные (базовый уровень) и повышенный уровень. Принцип учета индивидуальных особенностей учащихся в целом должен ос</w:t>
      </w:r>
      <w:r w:rsidRPr="007F1695">
        <w:rPr>
          <w:rFonts w:ascii="Times New Roman" w:hAnsi="Times New Roman" w:cs="Times New Roman"/>
          <w:sz w:val="28"/>
          <w:szCs w:val="28"/>
          <w:shd w:val="clear" w:color="auto" w:fill="FFFFFF"/>
        </w:rPr>
        <w:t>новываться на данном положение.</w:t>
      </w:r>
    </w:p>
    <w:p w14:paraId="3CF1964F" w14:textId="77777777" w:rsidR="002D3A1B" w:rsidRPr="007F1695" w:rsidRDefault="002D3A1B"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hAnsi="Times New Roman" w:cs="Times New Roman"/>
          <w:sz w:val="28"/>
          <w:szCs w:val="28"/>
          <w:shd w:val="clear" w:color="auto" w:fill="FFFFFF"/>
        </w:rPr>
        <w:t xml:space="preserve">Однако, несмотря на все свои преимущества, </w:t>
      </w:r>
      <w:r w:rsidRPr="007F1695">
        <w:rPr>
          <w:rFonts w:ascii="Times New Roman" w:eastAsia="Times New Roman" w:hAnsi="Times New Roman" w:cs="Times New Roman"/>
          <w:color w:val="000000"/>
          <w:sz w:val="28"/>
          <w:szCs w:val="28"/>
          <w:shd w:val="clear" w:color="auto" w:fill="FFFFFF"/>
        </w:rPr>
        <w:t>дифференциация отсутствует на этапе объяснения нового материала, так как учитель биологии не может в условиях классно-урочной системы несколько раз объяснять один и тот же материал на различном уровне для нескольких групп учащихся. По этой причине, дифференциация реализуется в процессе распределения заданий (по уровню сложности, исходя из того какие качества наиболее развиты и наоборот, не развиты у учащихся – внимание, зрительная или слуховая память и пр.). Такого рода задания могут быть на этапах закрепления, обобщения и коррекции знаний.</w:t>
      </w:r>
      <w:r w:rsidRPr="007F1695">
        <w:rPr>
          <w:rFonts w:ascii="Times New Roman" w:eastAsia="Times New Roman" w:hAnsi="Times New Roman" w:cs="Times New Roman"/>
          <w:color w:val="000000"/>
          <w:sz w:val="28"/>
          <w:szCs w:val="28"/>
        </w:rPr>
        <w:t> </w:t>
      </w:r>
    </w:p>
    <w:p w14:paraId="1B20216E" w14:textId="77777777" w:rsidR="002D3A1B" w:rsidRPr="007F1695" w:rsidRDefault="002D3A1B"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eastAsia="Times New Roman" w:hAnsi="Times New Roman" w:cs="Times New Roman"/>
          <w:color w:val="000000"/>
          <w:sz w:val="28"/>
          <w:szCs w:val="28"/>
        </w:rPr>
        <w:t xml:space="preserve">Исходя из этого, нами были разработаны несколько вариантов заданий, использование которых является возможным в рамках изучения одной темы на </w:t>
      </w:r>
      <w:r w:rsidRPr="007F1695">
        <w:rPr>
          <w:rFonts w:ascii="Times New Roman" w:eastAsia="Times New Roman" w:hAnsi="Times New Roman" w:cs="Times New Roman"/>
          <w:color w:val="000000"/>
          <w:sz w:val="28"/>
          <w:szCs w:val="28"/>
        </w:rPr>
        <w:lastRenderedPageBreak/>
        <w:t xml:space="preserve">уроке биологии, но уровень сложности заданий согласуется с уровнем </w:t>
      </w:r>
      <w:r w:rsidRPr="007F1695">
        <w:rPr>
          <w:rFonts w:ascii="Times New Roman" w:eastAsia="Times New Roman" w:hAnsi="Times New Roman" w:cs="Times New Roman"/>
          <w:sz w:val="28"/>
          <w:szCs w:val="28"/>
        </w:rPr>
        <w:t>успеваемости учащихся класса.</w:t>
      </w:r>
    </w:p>
    <w:p w14:paraId="3AAF2C70" w14:textId="77777777" w:rsidR="00921A5B" w:rsidRPr="007F1695" w:rsidRDefault="00FE55A9"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Так, например, в</w:t>
      </w:r>
      <w:r w:rsidR="0088203C" w:rsidRPr="007F1695">
        <w:rPr>
          <w:rFonts w:ascii="Times New Roman" w:hAnsi="Times New Roman" w:cs="Times New Roman"/>
          <w:sz w:val="28"/>
          <w:szCs w:val="28"/>
          <w:shd w:val="clear" w:color="auto" w:fill="FFFFFF"/>
        </w:rPr>
        <w:t>арианты возможных з</w:t>
      </w:r>
      <w:r w:rsidR="002D3A1B" w:rsidRPr="007F1695">
        <w:rPr>
          <w:rFonts w:ascii="Times New Roman" w:hAnsi="Times New Roman" w:cs="Times New Roman"/>
          <w:sz w:val="28"/>
          <w:szCs w:val="28"/>
          <w:shd w:val="clear" w:color="auto" w:fill="FFFFFF"/>
        </w:rPr>
        <w:t>адани</w:t>
      </w:r>
      <w:r w:rsidR="0088203C" w:rsidRPr="007F1695">
        <w:rPr>
          <w:rFonts w:ascii="Times New Roman" w:hAnsi="Times New Roman" w:cs="Times New Roman"/>
          <w:sz w:val="28"/>
          <w:szCs w:val="28"/>
          <w:shd w:val="clear" w:color="auto" w:fill="FFFFFF"/>
        </w:rPr>
        <w:t>й</w:t>
      </w:r>
      <w:r w:rsidR="002D3A1B" w:rsidRPr="007F1695">
        <w:rPr>
          <w:rFonts w:ascii="Times New Roman" w:hAnsi="Times New Roman" w:cs="Times New Roman"/>
          <w:sz w:val="28"/>
          <w:szCs w:val="28"/>
          <w:shd w:val="clear" w:color="auto" w:fill="FFFFFF"/>
        </w:rPr>
        <w:t xml:space="preserve"> в рамках изучения </w:t>
      </w:r>
      <w:r w:rsidR="006656AE" w:rsidRPr="007F1695">
        <w:rPr>
          <w:rFonts w:ascii="Times New Roman" w:hAnsi="Times New Roman" w:cs="Times New Roman"/>
          <w:sz w:val="28"/>
          <w:szCs w:val="28"/>
          <w:shd w:val="clear" w:color="auto" w:fill="FFFFFF"/>
        </w:rPr>
        <w:t>темы «Трофические сети и цепи питания»</w:t>
      </w:r>
      <w:r w:rsidR="0088203C" w:rsidRPr="007F1695">
        <w:rPr>
          <w:rFonts w:ascii="Times New Roman" w:hAnsi="Times New Roman" w:cs="Times New Roman"/>
          <w:sz w:val="28"/>
          <w:szCs w:val="28"/>
          <w:shd w:val="clear" w:color="auto" w:fill="FFFFFF"/>
        </w:rPr>
        <w:t xml:space="preserve"> (5</w:t>
      </w:r>
      <w:r w:rsidR="008B407E" w:rsidRPr="007F1695">
        <w:rPr>
          <w:rFonts w:ascii="Times New Roman" w:hAnsi="Times New Roman" w:cs="Times New Roman"/>
          <w:sz w:val="28"/>
          <w:szCs w:val="28"/>
          <w:shd w:val="clear" w:color="auto" w:fill="FFFFFF"/>
        </w:rPr>
        <w:t xml:space="preserve"> </w:t>
      </w:r>
      <w:r w:rsidR="0088203C" w:rsidRPr="007F1695">
        <w:rPr>
          <w:rFonts w:ascii="Times New Roman" w:hAnsi="Times New Roman" w:cs="Times New Roman"/>
          <w:sz w:val="28"/>
          <w:szCs w:val="28"/>
          <w:shd w:val="clear" w:color="auto" w:fill="FFFFFF"/>
        </w:rPr>
        <w:t>класс)</w:t>
      </w:r>
      <w:r w:rsidRPr="007F1695">
        <w:rPr>
          <w:rFonts w:ascii="Times New Roman" w:hAnsi="Times New Roman" w:cs="Times New Roman"/>
          <w:sz w:val="28"/>
          <w:szCs w:val="28"/>
          <w:shd w:val="clear" w:color="auto" w:fill="FFFFFF"/>
        </w:rPr>
        <w:t>:</w:t>
      </w:r>
      <w:r w:rsidR="0063374D" w:rsidRPr="007F1695">
        <w:rPr>
          <w:rFonts w:ascii="Times New Roman" w:hAnsi="Times New Roman" w:cs="Times New Roman"/>
          <w:sz w:val="28"/>
          <w:szCs w:val="28"/>
          <w:shd w:val="clear" w:color="auto" w:fill="FFFFFF"/>
        </w:rPr>
        <w:t xml:space="preserve"> </w:t>
      </w:r>
      <w:r w:rsidR="00921A5B" w:rsidRPr="007F1695">
        <w:rPr>
          <w:rFonts w:ascii="Times New Roman" w:hAnsi="Times New Roman" w:cs="Times New Roman"/>
          <w:sz w:val="28"/>
          <w:szCs w:val="28"/>
          <w:shd w:val="clear" w:color="auto" w:fill="FFFFFF"/>
        </w:rPr>
        <w:t>Даны элементы цепи питания в неправильном порядке: «травянистая растительность</w:t>
      </w:r>
      <w:r w:rsidR="00D42FAB" w:rsidRPr="007F1695">
        <w:rPr>
          <w:rFonts w:ascii="Times New Roman" w:hAnsi="Times New Roman" w:cs="Times New Roman"/>
          <w:sz w:val="28"/>
          <w:szCs w:val="28"/>
          <w:shd w:val="clear" w:color="auto" w:fill="FFFFFF"/>
        </w:rPr>
        <w:t xml:space="preserve"> </w:t>
      </w:r>
      <w:r w:rsidR="0063374D" w:rsidRPr="007F1695">
        <w:rPr>
          <w:rFonts w:ascii="Times New Roman" w:hAnsi="Times New Roman" w:cs="Times New Roman"/>
          <w:sz w:val="28"/>
          <w:szCs w:val="28"/>
          <w:shd w:val="clear" w:color="auto" w:fill="FFFFFF"/>
        </w:rPr>
        <w:t>-</w:t>
      </w:r>
      <w:r w:rsidR="00D42FAB" w:rsidRPr="007F1695">
        <w:rPr>
          <w:rFonts w:ascii="Times New Roman" w:hAnsi="Times New Roman" w:cs="Times New Roman"/>
          <w:sz w:val="28"/>
          <w:szCs w:val="28"/>
          <w:shd w:val="clear" w:color="auto" w:fill="FFFFFF"/>
        </w:rPr>
        <w:t xml:space="preserve"> </w:t>
      </w:r>
      <w:r w:rsidR="0063374D" w:rsidRPr="007F1695">
        <w:rPr>
          <w:rFonts w:ascii="Times New Roman" w:hAnsi="Times New Roman" w:cs="Times New Roman"/>
          <w:sz w:val="28"/>
          <w:szCs w:val="28"/>
          <w:shd w:val="clear" w:color="auto" w:fill="FFFFFF"/>
        </w:rPr>
        <w:t>посевы», «ястреб</w:t>
      </w:r>
      <w:r w:rsidR="00921A5B" w:rsidRPr="007F1695">
        <w:rPr>
          <w:rFonts w:ascii="Times New Roman" w:hAnsi="Times New Roman" w:cs="Times New Roman"/>
          <w:sz w:val="28"/>
          <w:szCs w:val="28"/>
          <w:shd w:val="clear" w:color="auto" w:fill="FFFFFF"/>
        </w:rPr>
        <w:t xml:space="preserve">», </w:t>
      </w:r>
      <w:r w:rsidR="0063374D" w:rsidRPr="007F1695">
        <w:rPr>
          <w:rFonts w:ascii="Times New Roman" w:hAnsi="Times New Roman" w:cs="Times New Roman"/>
          <w:sz w:val="28"/>
          <w:szCs w:val="28"/>
          <w:shd w:val="clear" w:color="auto" w:fill="FFFFFF"/>
        </w:rPr>
        <w:t>«саранча», «скворец</w:t>
      </w:r>
      <w:r w:rsidR="00921A5B" w:rsidRPr="007F1695">
        <w:rPr>
          <w:rFonts w:ascii="Times New Roman" w:hAnsi="Times New Roman" w:cs="Times New Roman"/>
          <w:sz w:val="28"/>
          <w:szCs w:val="28"/>
          <w:shd w:val="clear" w:color="auto" w:fill="FFFFFF"/>
        </w:rPr>
        <w:t>»</w:t>
      </w:r>
      <w:r w:rsidR="006656AE" w:rsidRPr="007F1695">
        <w:rPr>
          <w:rFonts w:ascii="Times New Roman" w:hAnsi="Times New Roman" w:cs="Times New Roman"/>
          <w:sz w:val="28"/>
          <w:szCs w:val="28"/>
          <w:shd w:val="clear" w:color="auto" w:fill="FFFFFF"/>
        </w:rPr>
        <w:t>.</w:t>
      </w:r>
    </w:p>
    <w:p w14:paraId="6D48965B" w14:textId="77777777" w:rsidR="00921A5B" w:rsidRPr="007F1695" w:rsidRDefault="00921A5B"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Задание для 1-й группы (</w:t>
      </w:r>
      <w:r w:rsidR="006656AE" w:rsidRPr="007F1695">
        <w:rPr>
          <w:rFonts w:ascii="Times New Roman" w:hAnsi="Times New Roman" w:cs="Times New Roman"/>
          <w:sz w:val="28"/>
          <w:szCs w:val="28"/>
          <w:shd w:val="clear" w:color="auto" w:fill="FFFFFF"/>
        </w:rPr>
        <w:t xml:space="preserve">отстающие </w:t>
      </w:r>
      <w:r w:rsidRPr="007F1695">
        <w:rPr>
          <w:rFonts w:ascii="Times New Roman" w:hAnsi="Times New Roman" w:cs="Times New Roman"/>
          <w:sz w:val="28"/>
          <w:szCs w:val="28"/>
          <w:shd w:val="clear" w:color="auto" w:fill="FFFFFF"/>
        </w:rPr>
        <w:t>учащиеся). Восстановить порядок в цепи питания, с указанием всех трофических связей.</w:t>
      </w:r>
    </w:p>
    <w:p w14:paraId="14BD20D0" w14:textId="77777777" w:rsidR="00921A5B" w:rsidRPr="007F1695" w:rsidRDefault="00921A5B"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Задание для 2-й группы (средние учащиеся). Восстановить порядок в цепи питания, с указанием всех трофических связей, а также определить консументы различных порядков, продуценты, редуценты.</w:t>
      </w:r>
    </w:p>
    <w:p w14:paraId="36A099DD" w14:textId="77777777" w:rsidR="00921A5B" w:rsidRPr="007F1695" w:rsidRDefault="00921A5B"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Задание для 3-й группы (сильные учащиеся). Выполнить задание для 2-й группы. Составит</w:t>
      </w:r>
      <w:r w:rsidR="006656AE" w:rsidRPr="007F1695">
        <w:rPr>
          <w:rFonts w:ascii="Times New Roman" w:hAnsi="Times New Roman" w:cs="Times New Roman"/>
          <w:sz w:val="28"/>
          <w:szCs w:val="28"/>
          <w:shd w:val="clear" w:color="auto" w:fill="FFFFFF"/>
        </w:rPr>
        <w:t>ь несколько своих цепей питания, по возможности выявить самую длинную цепь питания в природе.</w:t>
      </w:r>
    </w:p>
    <w:p w14:paraId="4A3B8601" w14:textId="77777777" w:rsidR="00FE55A9" w:rsidRPr="007F1695" w:rsidRDefault="00FE55A9"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Наряду с заданиями разного уровня, могут быть также использована такая форма заданий, как дополнительные задания. Принцип таких заданий заключается в том, что задание для всех групп учащихся дается одинаковое, но в отличие от заданий для средних и слабых групп, которые также должны выполнить сильные учащиеся, они должны также выполнить и дополнительные задания. Например: основное задание: описать строение цветка клевера, ромашки, яблони. Дополнительное задание: подумать, какие виды насекомых приспособлены к опылению этих цветков, в чём это выражается? Какими признаками обладают растения, которые опыляют насекомые? Привести</w:t>
      </w:r>
      <w:r w:rsidR="00D42FAB" w:rsidRPr="007F1695">
        <w:rPr>
          <w:rFonts w:ascii="Times New Roman" w:hAnsi="Times New Roman" w:cs="Times New Roman"/>
          <w:sz w:val="28"/>
          <w:szCs w:val="28"/>
          <w:shd w:val="clear" w:color="auto" w:fill="FFFFFF"/>
        </w:rPr>
        <w:t xml:space="preserve"> </w:t>
      </w:r>
      <w:r w:rsidRPr="007F1695">
        <w:rPr>
          <w:rFonts w:ascii="Times New Roman" w:hAnsi="Times New Roman" w:cs="Times New Roman"/>
          <w:sz w:val="28"/>
          <w:szCs w:val="28"/>
          <w:shd w:val="clear" w:color="auto" w:fill="FFFFFF"/>
        </w:rPr>
        <w:t>3 примера таких растений, зацветающих в весенний период. Ответ: крупные одиночные цветки, мелкие цветки, собранные в соцветия, яркая окраска лепестков или листочков околоцветника, наличие нектара и аромата. Крупная, липкая, шероховатая</w:t>
      </w:r>
      <w:r w:rsidR="00D42FAB" w:rsidRPr="007F1695">
        <w:rPr>
          <w:rFonts w:ascii="Times New Roman" w:hAnsi="Times New Roman" w:cs="Times New Roman"/>
          <w:sz w:val="28"/>
          <w:szCs w:val="28"/>
          <w:shd w:val="clear" w:color="auto" w:fill="FFFFFF"/>
        </w:rPr>
        <w:t xml:space="preserve"> </w:t>
      </w:r>
      <w:r w:rsidRPr="007F1695">
        <w:rPr>
          <w:rFonts w:ascii="Times New Roman" w:hAnsi="Times New Roman" w:cs="Times New Roman"/>
          <w:sz w:val="28"/>
          <w:szCs w:val="28"/>
          <w:shd w:val="clear" w:color="auto" w:fill="FFFFFF"/>
        </w:rPr>
        <w:t xml:space="preserve">пыльца таких растений прилипает к мохнатому телу насекомого. Например, медуница, ветреница, хохлатка Галлера. </w:t>
      </w:r>
    </w:p>
    <w:p w14:paraId="6890C295" w14:textId="77777777" w:rsidR="00FE55A9" w:rsidRPr="007F1695" w:rsidRDefault="00FE55A9"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lastRenderedPageBreak/>
        <w:t>Домашние задания и внеурочная деятельность</w:t>
      </w:r>
      <w:r w:rsidR="00D42FAB" w:rsidRPr="007F1695">
        <w:rPr>
          <w:rFonts w:ascii="Times New Roman" w:hAnsi="Times New Roman" w:cs="Times New Roman"/>
          <w:sz w:val="28"/>
          <w:szCs w:val="28"/>
          <w:shd w:val="clear" w:color="auto" w:fill="FFFFFF"/>
        </w:rPr>
        <w:t xml:space="preserve"> </w:t>
      </w:r>
      <w:r w:rsidRPr="007F1695">
        <w:rPr>
          <w:rFonts w:ascii="Times New Roman" w:hAnsi="Times New Roman" w:cs="Times New Roman"/>
          <w:sz w:val="28"/>
          <w:szCs w:val="28"/>
          <w:shd w:val="clear" w:color="auto" w:fill="FFFFFF"/>
        </w:rPr>
        <w:t>также открывают большие возможности для реализации учета индивидуальных особенностей учащихся при обучении биологи.</w:t>
      </w:r>
    </w:p>
    <w:p w14:paraId="1485AF64" w14:textId="77777777" w:rsidR="00FE55A9" w:rsidRPr="007F1695" w:rsidRDefault="00FE55A9"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shd w:val="clear" w:color="auto" w:fill="FFFFFF"/>
        </w:rPr>
        <w:t>Пример: д</w:t>
      </w:r>
      <w:r w:rsidRPr="007F1695">
        <w:rPr>
          <w:rFonts w:ascii="Times New Roman" w:hAnsi="Times New Roman" w:cs="Times New Roman"/>
          <w:sz w:val="28"/>
          <w:szCs w:val="28"/>
        </w:rPr>
        <w:t>омашнее задание состоит из двух частей. Первая часть домашнего задания – обязательный минимум для всех (Изучить § 1 учебника и пересказать его). Вторая часть выполняется добровольно и включает творческое задание, использование дополнительной литературы. (Составить схему онтогенеза растения любого отдела, составить макет клетки, подготовить выступление по пройденному параграфу и пр.).</w:t>
      </w:r>
    </w:p>
    <w:p w14:paraId="67A639F6" w14:textId="77777777" w:rsidR="00966DA4" w:rsidRPr="007F1695" w:rsidRDefault="00966DA4" w:rsidP="007F1695">
      <w:pPr>
        <w:shd w:val="clear" w:color="auto" w:fill="FFFFFF"/>
        <w:autoSpaceDE w:val="0"/>
        <w:autoSpaceDN w:val="0"/>
        <w:adjustRightInd w:val="0"/>
        <w:spacing w:after="0" w:line="360" w:lineRule="auto"/>
        <w:ind w:firstLine="654"/>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В рамках общей темы «Растения», при изучении темы «Цветок и плод», также может быть использован определенный набор заданий и форм деятельности учащихся в зависимости от их индивидуальных особенностей и уровня успеваемости. Так, общая задача урока по теме «Цветок и плод», заключается в:</w:t>
      </w:r>
    </w:p>
    <w:p w14:paraId="6F0A79C4" w14:textId="77777777" w:rsidR="00966DA4" w:rsidRPr="007F1695" w:rsidRDefault="00827C0F" w:rsidP="007F1695">
      <w:pPr>
        <w:shd w:val="clear" w:color="auto" w:fill="FFFFFF"/>
        <w:autoSpaceDE w:val="0"/>
        <w:autoSpaceDN w:val="0"/>
        <w:adjustRightInd w:val="0"/>
        <w:spacing w:after="0" w:line="360" w:lineRule="auto"/>
        <w:ind w:firstLine="654"/>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-углубление</w:t>
      </w:r>
      <w:r w:rsidR="00966DA4" w:rsidRPr="007F1695">
        <w:rPr>
          <w:rFonts w:ascii="Times New Roman" w:hAnsi="Times New Roman" w:cs="Times New Roman"/>
          <w:color w:val="000000"/>
          <w:sz w:val="28"/>
          <w:szCs w:val="28"/>
        </w:rPr>
        <w:t xml:space="preserve"> знаний учащихся о строении цветка - органа семенного размножения растений; </w:t>
      </w:r>
    </w:p>
    <w:p w14:paraId="7FEE4784" w14:textId="77777777" w:rsidR="00966DA4" w:rsidRPr="007F1695" w:rsidRDefault="00966DA4" w:rsidP="007F1695">
      <w:pPr>
        <w:shd w:val="clear" w:color="auto" w:fill="FFFFFF"/>
        <w:autoSpaceDE w:val="0"/>
        <w:autoSpaceDN w:val="0"/>
        <w:adjustRightInd w:val="0"/>
        <w:spacing w:after="0" w:line="360" w:lineRule="auto"/>
        <w:ind w:firstLine="654"/>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xml:space="preserve">-раскрытие биологического значение главных его частей - пестика и тычинок; </w:t>
      </w:r>
    </w:p>
    <w:p w14:paraId="733A81C5" w14:textId="77777777" w:rsidR="00966DA4" w:rsidRPr="007F1695" w:rsidRDefault="00966DA4" w:rsidP="007F1695">
      <w:pPr>
        <w:shd w:val="clear" w:color="auto" w:fill="FFFFFF"/>
        <w:autoSpaceDE w:val="0"/>
        <w:autoSpaceDN w:val="0"/>
        <w:adjustRightInd w:val="0"/>
        <w:spacing w:after="0" w:line="360" w:lineRule="auto"/>
        <w:ind w:firstLine="654"/>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-ознакомление с процессами опыления, оплодотворения, образование плодов и семян; и на основе этого подведение учащихся к выводу о единстве и взаимосвязи органов растений, о познаваемости живой природы.</w:t>
      </w:r>
    </w:p>
    <w:p w14:paraId="26915549"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Для более подробного ознакомления сильных учащихся со строением цветка и изучением его главных частей должна проводиться индивидуальная работа, основывающаяся на знании психолого-педагогических особенностей обучающихся. Так, например, для всех учащихся вне зависимости от уровня их успеваемости может быть предложена лабораторная работа. Но в рамках одной лабораторной работы должны быть представлены разноуровневые задания. Для учащихся с высоким уровнем</w:t>
      </w:r>
      <w:r w:rsidR="00D42FAB" w:rsidRPr="007F1695">
        <w:rPr>
          <w:rFonts w:ascii="Times New Roman" w:hAnsi="Times New Roman" w:cs="Times New Roman"/>
          <w:color w:val="000000"/>
          <w:sz w:val="28"/>
          <w:szCs w:val="28"/>
        </w:rPr>
        <w:t xml:space="preserve"> </w:t>
      </w:r>
      <w:r w:rsidRPr="007F1695">
        <w:rPr>
          <w:rFonts w:ascii="Times New Roman" w:hAnsi="Times New Roman" w:cs="Times New Roman"/>
          <w:color w:val="000000"/>
          <w:sz w:val="28"/>
          <w:szCs w:val="28"/>
        </w:rPr>
        <w:t>обученности необходимо самостоятельно</w:t>
      </w:r>
      <w:r w:rsidR="00D42FAB" w:rsidRPr="007F1695">
        <w:rPr>
          <w:rFonts w:ascii="Times New Roman" w:hAnsi="Times New Roman" w:cs="Times New Roman"/>
          <w:color w:val="000000"/>
          <w:sz w:val="28"/>
          <w:szCs w:val="28"/>
        </w:rPr>
        <w:t xml:space="preserve"> </w:t>
      </w:r>
      <w:r w:rsidRPr="007F1695">
        <w:rPr>
          <w:rFonts w:ascii="Times New Roman" w:hAnsi="Times New Roman" w:cs="Times New Roman"/>
          <w:color w:val="000000"/>
          <w:sz w:val="28"/>
          <w:szCs w:val="28"/>
        </w:rPr>
        <w:t>определить цель работы и продумать</w:t>
      </w:r>
      <w:r w:rsidR="004D40EC" w:rsidRPr="007F1695">
        <w:rPr>
          <w:rFonts w:ascii="Times New Roman" w:hAnsi="Times New Roman" w:cs="Times New Roman"/>
          <w:color w:val="000000"/>
          <w:sz w:val="28"/>
          <w:szCs w:val="28"/>
        </w:rPr>
        <w:t>,</w:t>
      </w:r>
      <w:r w:rsidRPr="007F1695">
        <w:rPr>
          <w:rFonts w:ascii="Times New Roman" w:hAnsi="Times New Roman" w:cs="Times New Roman"/>
          <w:color w:val="000000"/>
          <w:sz w:val="28"/>
          <w:szCs w:val="28"/>
        </w:rPr>
        <w:t xml:space="preserve"> какое оборудование должно быть </w:t>
      </w:r>
      <w:r w:rsidRPr="007F1695">
        <w:rPr>
          <w:rFonts w:ascii="Times New Roman" w:hAnsi="Times New Roman" w:cs="Times New Roman"/>
          <w:color w:val="000000"/>
          <w:sz w:val="28"/>
          <w:szCs w:val="28"/>
        </w:rPr>
        <w:lastRenderedPageBreak/>
        <w:t>использовано, в какой последовательности проводить лабораторную работу и т.д.</w:t>
      </w:r>
    </w:p>
    <w:p w14:paraId="30818898"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Лабораторная работа Тема: Изучить строение цветка.</w:t>
      </w:r>
    </w:p>
    <w:p w14:paraId="7461F619"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sz w:val="28"/>
          <w:szCs w:val="28"/>
        </w:rPr>
      </w:pPr>
      <w:r w:rsidRPr="007F1695">
        <w:rPr>
          <w:rFonts w:ascii="Times New Roman" w:hAnsi="Times New Roman" w:cs="Times New Roman"/>
          <w:color w:val="000000"/>
          <w:sz w:val="28"/>
          <w:szCs w:val="28"/>
        </w:rPr>
        <w:t>Цель:_________________________________________________________</w:t>
      </w:r>
    </w:p>
    <w:p w14:paraId="6D2B16D7"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Оборудование:_________________________________________________</w:t>
      </w:r>
    </w:p>
    <w:p w14:paraId="29181664"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sz w:val="28"/>
          <w:szCs w:val="28"/>
        </w:rPr>
      </w:pPr>
      <w:r w:rsidRPr="007F1695">
        <w:rPr>
          <w:rFonts w:ascii="Times New Roman" w:hAnsi="Times New Roman" w:cs="Times New Roman"/>
          <w:color w:val="000000"/>
          <w:sz w:val="28"/>
          <w:szCs w:val="28"/>
        </w:rPr>
        <w:t>Данные пункты сильные учащиеся должны вписать самостоятельно.</w:t>
      </w:r>
    </w:p>
    <w:p w14:paraId="1C1FBD8B"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sz w:val="28"/>
          <w:szCs w:val="28"/>
        </w:rPr>
      </w:pPr>
      <w:r w:rsidRPr="007F1695">
        <w:rPr>
          <w:rFonts w:ascii="Times New Roman" w:hAnsi="Times New Roman" w:cs="Times New Roman"/>
          <w:color w:val="000000"/>
          <w:sz w:val="28"/>
          <w:szCs w:val="28"/>
        </w:rPr>
        <w:t>Ход работы</w:t>
      </w:r>
    </w:p>
    <w:p w14:paraId="08B72E5A"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sz w:val="28"/>
          <w:szCs w:val="28"/>
        </w:rPr>
      </w:pPr>
      <w:r w:rsidRPr="007F1695">
        <w:rPr>
          <w:rFonts w:ascii="Times New Roman" w:hAnsi="Times New Roman" w:cs="Times New Roman"/>
          <w:color w:val="000000"/>
          <w:sz w:val="28"/>
          <w:szCs w:val="28"/>
        </w:rPr>
        <w:t>1.Рассмотрите цветок редьки дикой и найдите цветоножку и цветоложе.</w:t>
      </w:r>
    </w:p>
    <w:p w14:paraId="7679F6A7"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sz w:val="28"/>
          <w:szCs w:val="28"/>
        </w:rPr>
      </w:pPr>
      <w:r w:rsidRPr="007F1695">
        <w:rPr>
          <w:rFonts w:ascii="Times New Roman" w:hAnsi="Times New Roman" w:cs="Times New Roman"/>
          <w:color w:val="000000"/>
          <w:sz w:val="28"/>
          <w:szCs w:val="28"/>
        </w:rPr>
        <w:t>2.Найдите и рассмотрите околоцветник. Как называется такой околоцветник?</w:t>
      </w:r>
    </w:p>
    <w:p w14:paraId="3FF85B34"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sz w:val="28"/>
          <w:szCs w:val="28"/>
        </w:rPr>
      </w:pPr>
      <w:r w:rsidRPr="007F1695">
        <w:rPr>
          <w:rFonts w:ascii="Times New Roman" w:hAnsi="Times New Roman" w:cs="Times New Roman"/>
          <w:color w:val="000000"/>
          <w:sz w:val="28"/>
          <w:szCs w:val="28"/>
        </w:rPr>
        <w:t>Рассмотрите чашечку. Какова окраска чашелистиков?</w:t>
      </w:r>
    </w:p>
    <w:p w14:paraId="35CFC184"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sz w:val="28"/>
          <w:szCs w:val="28"/>
        </w:rPr>
      </w:pPr>
      <w:r w:rsidRPr="007F1695">
        <w:rPr>
          <w:rFonts w:ascii="Times New Roman" w:hAnsi="Times New Roman" w:cs="Times New Roman"/>
          <w:color w:val="000000"/>
          <w:sz w:val="28"/>
          <w:szCs w:val="28"/>
        </w:rPr>
        <w:t>Определите, какая чашечка - раздельнолистная или сростнолистная?</w:t>
      </w:r>
    </w:p>
    <w:p w14:paraId="7E3FC6CE"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sz w:val="28"/>
          <w:szCs w:val="28"/>
        </w:rPr>
      </w:pPr>
      <w:r w:rsidRPr="007F1695">
        <w:rPr>
          <w:rFonts w:ascii="Times New Roman" w:hAnsi="Times New Roman" w:cs="Times New Roman"/>
          <w:color w:val="000000"/>
          <w:sz w:val="28"/>
          <w:szCs w:val="28"/>
        </w:rPr>
        <w:t>Из скольких чашелистиков состоит чашечка?</w:t>
      </w:r>
    </w:p>
    <w:p w14:paraId="6FBAD594"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sz w:val="28"/>
          <w:szCs w:val="28"/>
        </w:rPr>
      </w:pPr>
      <w:r w:rsidRPr="007F1695">
        <w:rPr>
          <w:rFonts w:ascii="Times New Roman" w:hAnsi="Times New Roman" w:cs="Times New Roman"/>
          <w:color w:val="000000"/>
          <w:sz w:val="28"/>
          <w:szCs w:val="28"/>
        </w:rPr>
        <w:t>3.Пинцетом удалите чашечку и рассмотрите венчик. Какова окраска лепестков? Срастаются ли лепестки между собой? Как называют такой венчик? Из скольких лепестков состоит венчик? Каково значение околоцветника?</w:t>
      </w:r>
    </w:p>
    <w:p w14:paraId="6DA07BA2"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sz w:val="28"/>
          <w:szCs w:val="28"/>
        </w:rPr>
      </w:pPr>
      <w:r w:rsidRPr="007F1695">
        <w:rPr>
          <w:rFonts w:ascii="Times New Roman" w:hAnsi="Times New Roman" w:cs="Times New Roman"/>
          <w:color w:val="000000"/>
          <w:sz w:val="28"/>
          <w:szCs w:val="28"/>
        </w:rPr>
        <w:t>4.Удалите венчик. Рассмотрите тычинки и подсчитайте их количество. Рассмотрите строение тычинки с помощью лупы, найдите строение тычиночную нить и пыльник. Обратите особое внимание на пыльник. В нем множество мельчайших пыльцевых зерен.</w:t>
      </w:r>
    </w:p>
    <w:p w14:paraId="40B3F335"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sz w:val="28"/>
          <w:szCs w:val="28"/>
        </w:rPr>
      </w:pPr>
      <w:r w:rsidRPr="007F1695">
        <w:rPr>
          <w:rFonts w:ascii="Times New Roman" w:hAnsi="Times New Roman" w:cs="Times New Roman"/>
          <w:color w:val="000000"/>
          <w:sz w:val="28"/>
          <w:szCs w:val="28"/>
        </w:rPr>
        <w:t>5.Удалите тычинки и рассмотрите строение пестика. Найдите его части: рыльце, столбик, завязь. Разрежьте завязь поперек, рассмотрите под лупой. Найдите семязачаток (семяпочку). Что формируется из семязачатка? Почему тычинки и пестик являются главными частями цветка?</w:t>
      </w:r>
    </w:p>
    <w:p w14:paraId="52860DBF"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sz w:val="28"/>
          <w:szCs w:val="28"/>
        </w:rPr>
      </w:pPr>
      <w:r w:rsidRPr="007F1695">
        <w:rPr>
          <w:rFonts w:ascii="Times New Roman" w:hAnsi="Times New Roman" w:cs="Times New Roman"/>
          <w:color w:val="000000"/>
          <w:sz w:val="28"/>
          <w:szCs w:val="28"/>
        </w:rPr>
        <w:t>6.Зарисуйте части цветка и подпишите их названия.</w:t>
      </w:r>
    </w:p>
    <w:p w14:paraId="7BCA3BE3"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sz w:val="28"/>
          <w:szCs w:val="28"/>
        </w:rPr>
      </w:pPr>
      <w:r w:rsidRPr="007F1695">
        <w:rPr>
          <w:rFonts w:ascii="Times New Roman" w:hAnsi="Times New Roman" w:cs="Times New Roman"/>
          <w:color w:val="000000"/>
          <w:sz w:val="28"/>
          <w:szCs w:val="28"/>
        </w:rPr>
        <w:t>В рамках данного урока учащимся - визуалам, у которых индивидуальной проблемой является память можно предложить также следующее задание:</w:t>
      </w:r>
    </w:p>
    <w:p w14:paraId="18687C10"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xml:space="preserve">1.В тетради закончить предложения: Опыление - это .... Самоопыление - это .... Перекрестное опыление - это .... Опыление ветром - это .... Опыление животными </w:t>
      </w:r>
      <w:r w:rsidRPr="007F1695">
        <w:rPr>
          <w:rFonts w:ascii="Times New Roman" w:hAnsi="Times New Roman" w:cs="Times New Roman"/>
          <w:i/>
          <w:iCs/>
          <w:color w:val="000000"/>
          <w:sz w:val="28"/>
          <w:szCs w:val="28"/>
        </w:rPr>
        <w:t xml:space="preserve">- </w:t>
      </w:r>
      <w:r w:rsidRPr="007F1695">
        <w:rPr>
          <w:rFonts w:ascii="Times New Roman" w:hAnsi="Times New Roman" w:cs="Times New Roman"/>
          <w:color w:val="000000"/>
          <w:sz w:val="28"/>
          <w:szCs w:val="28"/>
        </w:rPr>
        <w:t xml:space="preserve">это .... Оплодотворение - это .... </w:t>
      </w:r>
    </w:p>
    <w:p w14:paraId="7B6C2A61"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sz w:val="28"/>
          <w:szCs w:val="28"/>
        </w:rPr>
      </w:pPr>
      <w:r w:rsidRPr="007F1695">
        <w:rPr>
          <w:rFonts w:ascii="Times New Roman" w:hAnsi="Times New Roman" w:cs="Times New Roman"/>
          <w:color w:val="000000"/>
          <w:sz w:val="28"/>
          <w:szCs w:val="28"/>
        </w:rPr>
        <w:lastRenderedPageBreak/>
        <w:t>2.3арисовать схемы цветков и показать стрелками самоопыление и перекрестное опыление.</w:t>
      </w:r>
    </w:p>
    <w:p w14:paraId="7FA2D0C2"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xml:space="preserve">3.Ответить на вопрос: какое опыление биологически наиболее целесообразно и как это может регулировать человек? </w:t>
      </w:r>
    </w:p>
    <w:p w14:paraId="242F96B1" w14:textId="77777777" w:rsidR="00966DA4" w:rsidRPr="007F1695" w:rsidRDefault="00966DA4"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Пример разноуровневых заданиями по теме «Отделы растений» (6 класс). Проверочная работа на 15-20 минут.</w:t>
      </w:r>
    </w:p>
    <w:p w14:paraId="50B4D3A6" w14:textId="77777777" w:rsidR="00966DA4" w:rsidRPr="007F1695" w:rsidRDefault="00966DA4"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1-й уровень. Описать строение мхов на примере кукушкина льна. Перечислить известные учащимся виды</w:t>
      </w:r>
      <w:r w:rsidR="004D0743" w:rsidRPr="007F1695">
        <w:rPr>
          <w:rFonts w:ascii="Times New Roman" w:hAnsi="Times New Roman" w:cs="Times New Roman"/>
          <w:sz w:val="28"/>
          <w:szCs w:val="28"/>
          <w:shd w:val="clear" w:color="auto" w:fill="FFFFFF"/>
        </w:rPr>
        <w:t xml:space="preserve"> </w:t>
      </w:r>
      <w:r w:rsidRPr="007F1695">
        <w:rPr>
          <w:rFonts w:ascii="Times New Roman" w:hAnsi="Times New Roman" w:cs="Times New Roman"/>
          <w:sz w:val="28"/>
          <w:szCs w:val="28"/>
          <w:shd w:val="clear" w:color="auto" w:fill="FFFFFF"/>
        </w:rPr>
        <w:t>мхов.</w:t>
      </w:r>
    </w:p>
    <w:p w14:paraId="44286EDB" w14:textId="77777777" w:rsidR="00966DA4" w:rsidRPr="007F1695" w:rsidRDefault="00966DA4"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2-й уровень. Перечислить известные учащимся представителей мхов. Чем мхи отличаются от водорослей?</w:t>
      </w:r>
    </w:p>
    <w:p w14:paraId="5E31A272" w14:textId="77777777" w:rsidR="00966DA4" w:rsidRPr="007F1695" w:rsidRDefault="00966DA4"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 xml:space="preserve">3-й уровень. Почему мхи относят к высшим споровым растениям? Ответ необходимо обосновать. </w:t>
      </w:r>
    </w:p>
    <w:p w14:paraId="3131D5EB"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Развивая слуховую память и восприятие информации на слух, учитель биологи может предложить задание на нахождение верных или неверных утверждений. Читая в слух вопросы, ученикам необходимо сразу отвечать верно данное высказывание или нет, после чего совместно с учителем происходит анализ ответов, а на те вопросы, которые учащиеся ответили неправильно, учителю необходимо останавливаться подробнее, еще раз разъясняя непонятый материал, или просить это сделать более сильных учащихся</w:t>
      </w:r>
    </w:p>
    <w:p w14:paraId="5FE85E6D"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Пример задания «Верные и неверные утверждения».</w:t>
      </w:r>
    </w:p>
    <w:p w14:paraId="707B756E"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Главная функция цветка – половое размножение.</w:t>
      </w:r>
    </w:p>
    <w:p w14:paraId="4B54E423"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Цветок является вегетативным органом растения.</w:t>
      </w:r>
    </w:p>
    <w:p w14:paraId="12C0F134"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Главная функция лепестков цветка – фотосинтез.</w:t>
      </w:r>
    </w:p>
    <w:p w14:paraId="0EF20D3E"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Тычинка – мужская часть цветка, она состоит из тычиночной нити и пыльника.</w:t>
      </w:r>
    </w:p>
    <w:p w14:paraId="76F2C396"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Важнейшая часть пестика – это пыльник, из которого образуется семя.</w:t>
      </w:r>
    </w:p>
    <w:p w14:paraId="5A4636F2"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Из завязи пестика образуется плод.</w:t>
      </w:r>
    </w:p>
    <w:p w14:paraId="52B6B9A7"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Чашелистики цветка выполняют защитную функцию и т.д.</w:t>
      </w:r>
    </w:p>
    <w:p w14:paraId="46FD3068" w14:textId="77777777" w:rsidR="004D0743" w:rsidRPr="007F1695" w:rsidRDefault="004D0743"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lastRenderedPageBreak/>
        <w:t>Подобного рода задания необходимо использовать на протяжении всего учебного года.</w:t>
      </w:r>
    </w:p>
    <w:p w14:paraId="7A36DF78" w14:textId="77777777" w:rsidR="001C2D96" w:rsidRPr="007F1695" w:rsidRDefault="001C2D96"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В соответствии с гипотезой и задачами исследования нами была разработана программа педагогического эксперимента. Его цель заключалась в проверке возможностей предложенных дидактических ориентиров к осуществлен</w:t>
      </w:r>
      <w:r w:rsidR="00D42FAB" w:rsidRPr="007F1695">
        <w:rPr>
          <w:rFonts w:ascii="Times New Roman" w:hAnsi="Times New Roman" w:cs="Times New Roman"/>
          <w:sz w:val="28"/>
          <w:szCs w:val="28"/>
          <w:shd w:val="clear" w:color="auto" w:fill="FFFFFF"/>
        </w:rPr>
        <w:t>ию дифференцированного обучения по средствам использования разноуровневых заданий на уроках биологии.</w:t>
      </w:r>
    </w:p>
    <w:p w14:paraId="2627E8B2" w14:textId="77777777" w:rsidR="00AE5B60" w:rsidRPr="007F1695" w:rsidRDefault="00FE55A9"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 xml:space="preserve">Педагогический эксперимент был проведен в </w:t>
      </w:r>
      <w:r w:rsidR="00AE5B60" w:rsidRPr="007F1695">
        <w:rPr>
          <w:rFonts w:ascii="Times New Roman" w:hAnsi="Times New Roman" w:cs="Times New Roman"/>
          <w:sz w:val="28"/>
          <w:szCs w:val="28"/>
        </w:rPr>
        <w:t>ГБОУ школа № 1601. В исследовании</w:t>
      </w:r>
      <w:r w:rsidR="009E2DDF" w:rsidRPr="007F1695">
        <w:rPr>
          <w:rFonts w:ascii="Times New Roman" w:hAnsi="Times New Roman" w:cs="Times New Roman"/>
          <w:sz w:val="28"/>
          <w:szCs w:val="28"/>
        </w:rPr>
        <w:t xml:space="preserve"> принимали участие 25 учащихся 10</w:t>
      </w:r>
      <w:r w:rsidR="00AE5B60" w:rsidRPr="007F1695">
        <w:rPr>
          <w:rFonts w:ascii="Times New Roman" w:hAnsi="Times New Roman" w:cs="Times New Roman"/>
          <w:sz w:val="28"/>
          <w:szCs w:val="28"/>
        </w:rPr>
        <w:t xml:space="preserve"> </w:t>
      </w:r>
      <w:r w:rsidR="009E2DDF" w:rsidRPr="007F1695">
        <w:rPr>
          <w:rFonts w:ascii="Times New Roman" w:hAnsi="Times New Roman" w:cs="Times New Roman"/>
          <w:sz w:val="28"/>
          <w:szCs w:val="28"/>
        </w:rPr>
        <w:t>и</w:t>
      </w:r>
      <w:r w:rsidR="00AE5B60" w:rsidRPr="007F1695">
        <w:rPr>
          <w:rFonts w:ascii="Times New Roman" w:hAnsi="Times New Roman" w:cs="Times New Roman"/>
          <w:sz w:val="28"/>
          <w:szCs w:val="28"/>
        </w:rPr>
        <w:t xml:space="preserve"> класса.</w:t>
      </w:r>
    </w:p>
    <w:p w14:paraId="6416AFEE" w14:textId="77777777" w:rsidR="00FE55A9" w:rsidRPr="007F1695" w:rsidRDefault="00FE55A9"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 xml:space="preserve">В ходе наблюдения учителем биологии за индивидуальными особенностями учащихся класса, полученных ими в течение </w:t>
      </w:r>
      <w:r w:rsidR="008A45EE" w:rsidRPr="007F1695">
        <w:rPr>
          <w:rFonts w:ascii="Times New Roman" w:hAnsi="Times New Roman" w:cs="Times New Roman"/>
          <w:sz w:val="28"/>
          <w:szCs w:val="28"/>
          <w:shd w:val="clear" w:color="auto" w:fill="FFFFFF"/>
        </w:rPr>
        <w:t xml:space="preserve">предыдущего учебного </w:t>
      </w:r>
      <w:r w:rsidRPr="007F1695">
        <w:rPr>
          <w:rFonts w:ascii="Times New Roman" w:hAnsi="Times New Roman" w:cs="Times New Roman"/>
          <w:sz w:val="28"/>
          <w:szCs w:val="28"/>
          <w:shd w:val="clear" w:color="auto" w:fill="FFFFFF"/>
        </w:rPr>
        <w:t xml:space="preserve">года оценок, </w:t>
      </w:r>
      <w:r w:rsidR="009E2DDF" w:rsidRPr="007F1695">
        <w:rPr>
          <w:rFonts w:ascii="Times New Roman" w:hAnsi="Times New Roman" w:cs="Times New Roman"/>
          <w:sz w:val="28"/>
          <w:szCs w:val="28"/>
          <w:shd w:val="clear" w:color="auto" w:fill="FFFFFF"/>
        </w:rPr>
        <w:t>был сделан вывод, что учащихся 10</w:t>
      </w:r>
      <w:r w:rsidRPr="007F1695">
        <w:rPr>
          <w:rFonts w:ascii="Times New Roman" w:hAnsi="Times New Roman" w:cs="Times New Roman"/>
          <w:sz w:val="28"/>
          <w:szCs w:val="28"/>
          <w:shd w:val="clear" w:color="auto" w:fill="FFFFFF"/>
        </w:rPr>
        <w:t xml:space="preserve"> </w:t>
      </w:r>
      <w:r w:rsidR="009E2DDF" w:rsidRPr="007F1695">
        <w:rPr>
          <w:rFonts w:ascii="Times New Roman" w:hAnsi="Times New Roman" w:cs="Times New Roman"/>
          <w:sz w:val="28"/>
          <w:szCs w:val="28"/>
          <w:shd w:val="clear" w:color="auto" w:fill="FFFFFF"/>
        </w:rPr>
        <w:t>и</w:t>
      </w:r>
      <w:r w:rsidRPr="007F1695">
        <w:rPr>
          <w:rFonts w:ascii="Times New Roman" w:hAnsi="Times New Roman" w:cs="Times New Roman"/>
          <w:sz w:val="28"/>
          <w:szCs w:val="28"/>
          <w:shd w:val="clear" w:color="auto" w:fill="FFFFFF"/>
        </w:rPr>
        <w:t xml:space="preserve"> класса условно можно разделить наследующие группы (Рисунок 2):</w:t>
      </w:r>
    </w:p>
    <w:p w14:paraId="5568314D" w14:textId="77777777" w:rsidR="00FE55A9" w:rsidRPr="007F1695" w:rsidRDefault="00FE55A9"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 xml:space="preserve">1. сильные – 7 учащихся </w:t>
      </w:r>
    </w:p>
    <w:p w14:paraId="193829C5" w14:textId="77777777" w:rsidR="00FE55A9" w:rsidRPr="007F1695" w:rsidRDefault="00FE55A9"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2. средние – 11 учащихся</w:t>
      </w:r>
    </w:p>
    <w:p w14:paraId="1AA73965" w14:textId="77777777" w:rsidR="00FE55A9" w:rsidRPr="007F1695" w:rsidRDefault="00FE55A9"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3. слабые</w:t>
      </w:r>
      <w:r w:rsidR="00AE5B60" w:rsidRPr="007F1695">
        <w:rPr>
          <w:rFonts w:ascii="Times New Roman" w:hAnsi="Times New Roman" w:cs="Times New Roman"/>
          <w:sz w:val="28"/>
          <w:szCs w:val="28"/>
          <w:shd w:val="clear" w:color="auto" w:fill="FFFFFF"/>
        </w:rPr>
        <w:t xml:space="preserve"> - 7</w:t>
      </w:r>
      <w:r w:rsidRPr="007F1695">
        <w:rPr>
          <w:rFonts w:ascii="Times New Roman" w:hAnsi="Times New Roman" w:cs="Times New Roman"/>
          <w:sz w:val="28"/>
          <w:szCs w:val="28"/>
          <w:shd w:val="clear" w:color="auto" w:fill="FFFFFF"/>
        </w:rPr>
        <w:t xml:space="preserve"> учащихся</w:t>
      </w:r>
    </w:p>
    <w:p w14:paraId="1C518E77" w14:textId="77777777" w:rsidR="00B8333D" w:rsidRPr="007F1695" w:rsidRDefault="00B8333D" w:rsidP="007F1695">
      <w:pPr>
        <w:spacing w:after="0" w:line="360" w:lineRule="auto"/>
        <w:ind w:left="-851" w:right="-284" w:firstLine="1560"/>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Разделение учащихся на данные группы было построено исходя из того, что в структуре разноуровневого обучения выделяют три уровня [</w:t>
      </w:r>
      <w:r w:rsidR="002C6392" w:rsidRPr="007F1695">
        <w:rPr>
          <w:rFonts w:ascii="Times New Roman" w:eastAsia="Times New Roman" w:hAnsi="Times New Roman" w:cs="Times New Roman"/>
          <w:sz w:val="28"/>
          <w:szCs w:val="28"/>
        </w:rPr>
        <w:t>5</w:t>
      </w:r>
      <w:r w:rsidRPr="007F1695">
        <w:rPr>
          <w:rFonts w:ascii="Times New Roman" w:eastAsia="Times New Roman" w:hAnsi="Times New Roman" w:cs="Times New Roman"/>
          <w:sz w:val="28"/>
          <w:szCs w:val="28"/>
        </w:rPr>
        <w:t>]:</w:t>
      </w:r>
    </w:p>
    <w:p w14:paraId="7FD33C99" w14:textId="77777777" w:rsidR="00B8333D" w:rsidRPr="007F1695" w:rsidRDefault="00B8333D" w:rsidP="007F1695">
      <w:pPr>
        <w:spacing w:after="0" w:line="360" w:lineRule="auto"/>
        <w:ind w:left="-284" w:firstLine="993"/>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 xml:space="preserve">-минимальный (базовый, репродуктивный) на «3», </w:t>
      </w:r>
    </w:p>
    <w:p w14:paraId="65C8C3D3" w14:textId="77777777" w:rsidR="00B8333D" w:rsidRPr="007F1695" w:rsidRDefault="00B8333D" w:rsidP="007F1695">
      <w:pPr>
        <w:spacing w:after="0" w:line="360" w:lineRule="auto"/>
        <w:ind w:left="-284" w:firstLine="993"/>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 xml:space="preserve">-программный (продуктивный) «4» </w:t>
      </w:r>
    </w:p>
    <w:p w14:paraId="620D546F" w14:textId="77777777" w:rsidR="00B8333D" w:rsidRPr="007F1695" w:rsidRDefault="00B8333D" w:rsidP="007F1695">
      <w:pPr>
        <w:spacing w:after="0" w:line="360" w:lineRule="auto"/>
        <w:ind w:left="-284" w:firstLine="993"/>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 xml:space="preserve">-усложненный (творческий) «5». </w:t>
      </w:r>
    </w:p>
    <w:p w14:paraId="346D1DE9" w14:textId="77777777" w:rsidR="00FE55A9" w:rsidRPr="007F1695" w:rsidRDefault="00B8333D" w:rsidP="007F1695">
      <w:pPr>
        <w:spacing w:after="0" w:line="360" w:lineRule="auto"/>
        <w:ind w:left="-851" w:right="-568" w:firstLine="993"/>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Забегая вперед, отметим, что каждый уровень должен отличатся глубиной изучаемого материала.</w:t>
      </w:r>
    </w:p>
    <w:p w14:paraId="59214996" w14:textId="77777777" w:rsidR="00FE55A9" w:rsidRPr="007F1695" w:rsidRDefault="00827C0F"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noProof/>
          <w:sz w:val="28"/>
          <w:szCs w:val="28"/>
          <w:shd w:val="clear" w:color="auto" w:fill="FFFFFF"/>
        </w:rPr>
        <w:lastRenderedPageBreak/>
        <w:drawing>
          <wp:inline distT="0" distB="0" distL="0" distR="0" wp14:anchorId="2495EE33" wp14:editId="26DFD127">
            <wp:extent cx="3541568" cy="2218480"/>
            <wp:effectExtent l="19050" t="0" r="1732" b="0"/>
            <wp:docPr id="4" name="Рисунок 1" descr="C:\Users\HP\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Снимок.PNG"/>
                    <pic:cNvPicPr>
                      <a:picLocks noChangeAspect="1" noChangeArrowheads="1"/>
                    </pic:cNvPicPr>
                  </pic:nvPicPr>
                  <pic:blipFill>
                    <a:blip r:embed="rId19"/>
                    <a:srcRect/>
                    <a:stretch>
                      <a:fillRect/>
                    </a:stretch>
                  </pic:blipFill>
                  <pic:spPr bwMode="auto">
                    <a:xfrm>
                      <a:off x="0" y="0"/>
                      <a:ext cx="3548715" cy="2222957"/>
                    </a:xfrm>
                    <a:prstGeom prst="rect">
                      <a:avLst/>
                    </a:prstGeom>
                    <a:noFill/>
                    <a:ln w="9525">
                      <a:noFill/>
                      <a:miter lim="800000"/>
                      <a:headEnd/>
                      <a:tailEnd/>
                    </a:ln>
                  </pic:spPr>
                </pic:pic>
              </a:graphicData>
            </a:graphic>
          </wp:inline>
        </w:drawing>
      </w:r>
    </w:p>
    <w:p w14:paraId="6D10E671" w14:textId="77777777" w:rsidR="00827C0F" w:rsidRPr="007F1695" w:rsidRDefault="00827C0F" w:rsidP="007F1695">
      <w:pPr>
        <w:spacing w:after="0" w:line="360" w:lineRule="auto"/>
        <w:ind w:firstLine="709"/>
        <w:jc w:val="both"/>
        <w:rPr>
          <w:rFonts w:ascii="Times New Roman" w:hAnsi="Times New Roman" w:cs="Times New Roman"/>
          <w:sz w:val="28"/>
          <w:szCs w:val="28"/>
          <w:shd w:val="clear" w:color="auto" w:fill="FFFFFF"/>
        </w:rPr>
      </w:pPr>
    </w:p>
    <w:p w14:paraId="3C656CEB" w14:textId="77777777" w:rsidR="00FE55A9" w:rsidRPr="007F1695" w:rsidRDefault="00FE55A9"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 xml:space="preserve">Рисунок 2. Уровень успеваемости </w:t>
      </w:r>
      <w:r w:rsidR="009E2DDF" w:rsidRPr="007F1695">
        <w:rPr>
          <w:rFonts w:ascii="Times New Roman" w:hAnsi="Times New Roman" w:cs="Times New Roman"/>
          <w:sz w:val="28"/>
          <w:szCs w:val="28"/>
          <w:shd w:val="clear" w:color="auto" w:fill="FFFFFF"/>
        </w:rPr>
        <w:t>учеников 10 И</w:t>
      </w:r>
      <w:r w:rsidRPr="007F1695">
        <w:rPr>
          <w:rFonts w:ascii="Times New Roman" w:hAnsi="Times New Roman" w:cs="Times New Roman"/>
          <w:sz w:val="28"/>
          <w:szCs w:val="28"/>
          <w:shd w:val="clear" w:color="auto" w:fill="FFFFFF"/>
        </w:rPr>
        <w:t xml:space="preserve"> класса</w:t>
      </w:r>
    </w:p>
    <w:p w14:paraId="1A10548E" w14:textId="77777777" w:rsidR="00FE55A9" w:rsidRPr="007F1695" w:rsidRDefault="00FE55A9"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Учитывая тот факт, что в классе обучаются дети с разным уровнем успеваемости</w:t>
      </w:r>
      <w:r w:rsidR="00966DA4" w:rsidRPr="007F1695">
        <w:rPr>
          <w:rFonts w:ascii="Times New Roman" w:hAnsi="Times New Roman" w:cs="Times New Roman"/>
          <w:sz w:val="28"/>
          <w:szCs w:val="28"/>
        </w:rPr>
        <w:t>,</w:t>
      </w:r>
      <w:r w:rsidR="00155933" w:rsidRPr="007F1695">
        <w:rPr>
          <w:rFonts w:ascii="Times New Roman" w:hAnsi="Times New Roman" w:cs="Times New Roman"/>
          <w:sz w:val="28"/>
          <w:szCs w:val="28"/>
        </w:rPr>
        <w:t xml:space="preserve"> </w:t>
      </w:r>
      <w:r w:rsidRPr="007F1695">
        <w:rPr>
          <w:rFonts w:ascii="Times New Roman" w:hAnsi="Times New Roman" w:cs="Times New Roman"/>
          <w:sz w:val="28"/>
          <w:szCs w:val="28"/>
        </w:rPr>
        <w:t>был проведен экспериментальный урок на тему «</w:t>
      </w:r>
      <w:r w:rsidR="00966DA4" w:rsidRPr="007F1695">
        <w:rPr>
          <w:rFonts w:ascii="Times New Roman" w:hAnsi="Times New Roman" w:cs="Times New Roman"/>
          <w:color w:val="000000"/>
          <w:sz w:val="28"/>
          <w:szCs w:val="28"/>
        </w:rPr>
        <w:t>Растения и окружающая среда</w:t>
      </w:r>
      <w:r w:rsidRPr="007F1695">
        <w:rPr>
          <w:rFonts w:ascii="Times New Roman" w:hAnsi="Times New Roman" w:cs="Times New Roman"/>
          <w:sz w:val="28"/>
          <w:szCs w:val="28"/>
        </w:rPr>
        <w:t xml:space="preserve">», в рамках которого был использован индивидуальный подход. Принимая во внимание тот факт, что учителю биологии в рамках одного урока невозможно объяснять новую тему для учеников с разным уровнем успеваемости, суть индивидуального подхода заключался в том, что после того, как учителем была изложена новая тема урока, учащимися были получены разноуровневые задания, в зависимости от их степени успеваемости. </w:t>
      </w:r>
    </w:p>
    <w:p w14:paraId="7F88959D" w14:textId="77777777" w:rsidR="00966DA4" w:rsidRPr="007F1695" w:rsidRDefault="00966DA4"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С целью вызвать интерес учащихся, особенно более слабых, было решено провести урок – экскурсию в лес (парк). </w:t>
      </w:r>
    </w:p>
    <w:p w14:paraId="35E0938F" w14:textId="77777777" w:rsidR="00966DA4" w:rsidRPr="007F1695" w:rsidRDefault="00966DA4"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Изучая </w:t>
      </w:r>
      <w:r w:rsidRPr="007F1695">
        <w:rPr>
          <w:rFonts w:ascii="Times New Roman" w:hAnsi="Times New Roman" w:cs="Times New Roman"/>
          <w:sz w:val="28"/>
          <w:szCs w:val="28"/>
          <w:shd w:val="clear" w:color="auto" w:fill="FFFFFF"/>
        </w:rPr>
        <w:t>т</w:t>
      </w:r>
      <w:r w:rsidRPr="007F1695">
        <w:rPr>
          <w:rFonts w:ascii="Times New Roman" w:hAnsi="Times New Roman" w:cs="Times New Roman"/>
          <w:color w:val="000000"/>
          <w:sz w:val="28"/>
          <w:szCs w:val="28"/>
        </w:rPr>
        <w:t>ему «Растения и окружающая среда» раскрываются взаимосвязи клеток, тканей, органов растения как целостного организма, устанавливаются его единство на разных уровнях его организации, связи между целостным организмом и окружающей средой, освещаются факторы живой и неживой природы и связанные с деятельностью человека.</w:t>
      </w:r>
    </w:p>
    <w:p w14:paraId="0389A19B" w14:textId="77777777" w:rsidR="00966DA4" w:rsidRPr="007F1695" w:rsidRDefault="00966DA4"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color w:val="000000"/>
          <w:sz w:val="28"/>
          <w:szCs w:val="28"/>
        </w:rPr>
        <w:t xml:space="preserve">В рамках изучения такой темы, </w:t>
      </w:r>
      <w:r w:rsidRPr="007F1695">
        <w:rPr>
          <w:rFonts w:ascii="Times New Roman" w:hAnsi="Times New Roman" w:cs="Times New Roman"/>
          <w:sz w:val="28"/>
          <w:szCs w:val="28"/>
          <w:shd w:val="clear" w:color="auto" w:fill="FFFFFF"/>
        </w:rPr>
        <w:t>д</w:t>
      </w:r>
      <w:r w:rsidRPr="007F1695">
        <w:rPr>
          <w:rFonts w:ascii="Times New Roman" w:hAnsi="Times New Roman" w:cs="Times New Roman"/>
          <w:color w:val="000000"/>
          <w:sz w:val="28"/>
          <w:szCs w:val="28"/>
        </w:rPr>
        <w:t xml:space="preserve">ля учащихся со средней и низкой обученностью предлагается экскурсия в природу. Цель экскурсии: научить учащихся наблюдать взаимосвязи в живой природе, формулировать и оформлять результаты своих «открытий». В свою очередь более сильные учащиеся могут попробовать себя в качестве экскурсоводов, подготовив </w:t>
      </w:r>
      <w:r w:rsidRPr="007F1695">
        <w:rPr>
          <w:rFonts w:ascii="Times New Roman" w:hAnsi="Times New Roman" w:cs="Times New Roman"/>
          <w:color w:val="000000"/>
          <w:sz w:val="28"/>
          <w:szCs w:val="28"/>
        </w:rPr>
        <w:lastRenderedPageBreak/>
        <w:t>заранее план такой экскурсии и материал для нее. Сильные учащиеся при этом не ограничиваются дополнительным материалом – они могут рассказать не только о том, какие виды растений можно встретить в природе, но и рассказать о тех растениях, которые мы встретить уже не можем (Красная книга), или они просто не встречаются в данной климатической зоне.</w:t>
      </w:r>
      <w:r w:rsidR="009E2DDF" w:rsidRPr="007F1695">
        <w:rPr>
          <w:rFonts w:ascii="Times New Roman" w:hAnsi="Times New Roman" w:cs="Times New Roman"/>
          <w:color w:val="000000"/>
          <w:sz w:val="28"/>
          <w:szCs w:val="28"/>
        </w:rPr>
        <w:t xml:space="preserve"> </w:t>
      </w:r>
      <w:r w:rsidRPr="007F1695">
        <w:rPr>
          <w:rFonts w:ascii="Times New Roman" w:hAnsi="Times New Roman" w:cs="Times New Roman"/>
          <w:color w:val="000000"/>
          <w:sz w:val="28"/>
          <w:szCs w:val="28"/>
        </w:rPr>
        <w:t xml:space="preserve">Такая работа может быть представлена после прохождения темы и в форме мультимедийной презентации. </w:t>
      </w:r>
    </w:p>
    <w:p w14:paraId="520963D1" w14:textId="77777777" w:rsidR="00966DA4" w:rsidRPr="007F1695" w:rsidRDefault="00966DA4"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color w:val="000000"/>
          <w:sz w:val="28"/>
          <w:szCs w:val="28"/>
        </w:rPr>
        <w:t>Экскурсия в природу. Приспособленность растений к среде обитания. Карточка – задание для отстающих учащихся</w:t>
      </w:r>
      <w:r w:rsidR="009E2DDF" w:rsidRPr="007F1695">
        <w:rPr>
          <w:rFonts w:ascii="Times New Roman" w:hAnsi="Times New Roman" w:cs="Times New Roman"/>
          <w:color w:val="000000"/>
          <w:sz w:val="28"/>
          <w:szCs w:val="28"/>
        </w:rPr>
        <w:t xml:space="preserve"> </w:t>
      </w:r>
      <w:r w:rsidRPr="007F1695">
        <w:rPr>
          <w:rFonts w:ascii="Times New Roman" w:hAnsi="Times New Roman" w:cs="Times New Roman"/>
          <w:color w:val="000000"/>
          <w:sz w:val="28"/>
          <w:szCs w:val="28"/>
        </w:rPr>
        <w:t>«Растения и окружающая среда».</w:t>
      </w:r>
    </w:p>
    <w:p w14:paraId="4D471EB8" w14:textId="77777777" w:rsidR="00966DA4" w:rsidRPr="007F1695" w:rsidRDefault="00966DA4" w:rsidP="007F1695">
      <w:pPr>
        <w:shd w:val="clear" w:color="auto" w:fill="FFFFFF"/>
        <w:autoSpaceDE w:val="0"/>
        <w:autoSpaceDN w:val="0"/>
        <w:adjustRightInd w:val="0"/>
        <w:spacing w:after="0" w:line="360" w:lineRule="auto"/>
        <w:ind w:firstLine="654"/>
        <w:jc w:val="both"/>
        <w:rPr>
          <w:rFonts w:ascii="Times New Roman" w:hAnsi="Times New Roman" w:cs="Times New Roman"/>
          <w:sz w:val="28"/>
          <w:szCs w:val="28"/>
        </w:rPr>
      </w:pPr>
      <w:r w:rsidRPr="007F1695">
        <w:rPr>
          <w:rFonts w:ascii="Times New Roman" w:hAnsi="Times New Roman" w:cs="Times New Roman"/>
          <w:color w:val="000000"/>
          <w:sz w:val="28"/>
          <w:szCs w:val="28"/>
        </w:rPr>
        <w:t>1. Зарисовать схему расположения растений ярусами. Назвать известные растения из каждого яруса. В отчете пояснить причину ярусного расположения растений.</w:t>
      </w:r>
    </w:p>
    <w:p w14:paraId="3C7251DC" w14:textId="77777777" w:rsidR="00966DA4" w:rsidRPr="007F1695" w:rsidRDefault="00966DA4" w:rsidP="007F1695">
      <w:pPr>
        <w:shd w:val="clear" w:color="auto" w:fill="FFFFFF"/>
        <w:autoSpaceDE w:val="0"/>
        <w:autoSpaceDN w:val="0"/>
        <w:adjustRightInd w:val="0"/>
        <w:spacing w:after="0" w:line="360" w:lineRule="auto"/>
        <w:ind w:firstLine="654"/>
        <w:jc w:val="both"/>
        <w:rPr>
          <w:rFonts w:ascii="Times New Roman" w:hAnsi="Times New Roman" w:cs="Times New Roman"/>
          <w:sz w:val="28"/>
          <w:szCs w:val="28"/>
        </w:rPr>
      </w:pPr>
      <w:r w:rsidRPr="007F1695">
        <w:rPr>
          <w:rFonts w:ascii="Times New Roman" w:hAnsi="Times New Roman" w:cs="Times New Roman"/>
          <w:color w:val="000000"/>
          <w:sz w:val="28"/>
          <w:szCs w:val="28"/>
        </w:rPr>
        <w:t>2.Найти «корабельную» сосну, её силуэт зарисовать.</w:t>
      </w:r>
    </w:p>
    <w:p w14:paraId="08BB36AC" w14:textId="77777777" w:rsidR="00966DA4" w:rsidRPr="007F1695" w:rsidRDefault="00966DA4" w:rsidP="007F1695">
      <w:pPr>
        <w:shd w:val="clear" w:color="auto" w:fill="FFFFFF"/>
        <w:autoSpaceDE w:val="0"/>
        <w:autoSpaceDN w:val="0"/>
        <w:adjustRightInd w:val="0"/>
        <w:spacing w:after="0" w:line="360" w:lineRule="auto"/>
        <w:ind w:firstLine="654"/>
        <w:jc w:val="both"/>
        <w:rPr>
          <w:rFonts w:ascii="Times New Roman" w:hAnsi="Times New Roman" w:cs="Times New Roman"/>
          <w:sz w:val="28"/>
          <w:szCs w:val="28"/>
        </w:rPr>
      </w:pPr>
      <w:r w:rsidRPr="007F1695">
        <w:rPr>
          <w:rFonts w:ascii="Times New Roman" w:hAnsi="Times New Roman" w:cs="Times New Roman"/>
          <w:color w:val="000000"/>
          <w:sz w:val="28"/>
          <w:szCs w:val="28"/>
        </w:rPr>
        <w:t>3. Зарисовать сосну, которая растет на открытом пространстве. Пояснить обе зарисовки сосны, ответив на вопрос: «Влияние, какого фактора неживой природы на сосну, вы наблюдали?».</w:t>
      </w:r>
    </w:p>
    <w:p w14:paraId="112D1E7B" w14:textId="77777777" w:rsidR="00966DA4" w:rsidRPr="007F1695" w:rsidRDefault="00966DA4" w:rsidP="007F1695">
      <w:pPr>
        <w:shd w:val="clear" w:color="auto" w:fill="FFFFFF"/>
        <w:autoSpaceDE w:val="0"/>
        <w:autoSpaceDN w:val="0"/>
        <w:adjustRightInd w:val="0"/>
        <w:spacing w:after="0" w:line="360" w:lineRule="auto"/>
        <w:ind w:firstLine="654"/>
        <w:jc w:val="both"/>
        <w:rPr>
          <w:rFonts w:ascii="Times New Roman" w:hAnsi="Times New Roman" w:cs="Times New Roman"/>
          <w:sz w:val="28"/>
          <w:szCs w:val="28"/>
        </w:rPr>
      </w:pPr>
      <w:r w:rsidRPr="007F1695">
        <w:rPr>
          <w:rFonts w:ascii="Times New Roman" w:hAnsi="Times New Roman" w:cs="Times New Roman"/>
          <w:color w:val="000000"/>
          <w:sz w:val="28"/>
          <w:szCs w:val="28"/>
        </w:rPr>
        <w:t>4.Рассмотреть и зарисовать веточки сосны и ели с листочками – иголками.</w:t>
      </w:r>
      <w:r w:rsidRPr="007F1695">
        <w:rPr>
          <w:rFonts w:ascii="Times New Roman" w:hAnsi="Times New Roman" w:cs="Times New Roman"/>
          <w:sz w:val="28"/>
          <w:szCs w:val="28"/>
        </w:rPr>
        <w:t xml:space="preserve"> Ответить на вопрос: </w:t>
      </w:r>
      <w:r w:rsidRPr="007F1695">
        <w:rPr>
          <w:rFonts w:ascii="Times New Roman" w:hAnsi="Times New Roman" w:cs="Times New Roman"/>
          <w:color w:val="000000"/>
          <w:sz w:val="28"/>
          <w:szCs w:val="28"/>
        </w:rPr>
        <w:t>Приспособленность, к какому фактору среды вы наблюдаете у этих вечнозеленых растений?</w:t>
      </w:r>
    </w:p>
    <w:p w14:paraId="0AF71ECB" w14:textId="77777777" w:rsidR="00966DA4" w:rsidRPr="007F1695" w:rsidRDefault="00966DA4" w:rsidP="007F1695">
      <w:pPr>
        <w:spacing w:after="0" w:line="360" w:lineRule="auto"/>
        <w:ind w:firstLine="654"/>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xml:space="preserve">5. Отметить влияние деятельности человека на растения: </w:t>
      </w:r>
    </w:p>
    <w:p w14:paraId="4564F783" w14:textId="77777777" w:rsidR="00966DA4" w:rsidRPr="007F1695" w:rsidRDefault="00966DA4" w:rsidP="007F1695">
      <w:pPr>
        <w:spacing w:after="0" w:line="360" w:lineRule="auto"/>
        <w:ind w:firstLine="654"/>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А) положительное;</w:t>
      </w:r>
    </w:p>
    <w:p w14:paraId="4D78250C" w14:textId="77777777" w:rsidR="00966DA4" w:rsidRPr="007F1695" w:rsidRDefault="00966DA4" w:rsidP="007F1695">
      <w:pPr>
        <w:spacing w:after="0" w:line="360" w:lineRule="auto"/>
        <w:ind w:firstLine="654"/>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Б) отрицательное.</w:t>
      </w:r>
    </w:p>
    <w:p w14:paraId="153209A4" w14:textId="77777777" w:rsidR="00966DA4" w:rsidRPr="007F1695" w:rsidRDefault="00966DA4" w:rsidP="007F1695">
      <w:pPr>
        <w:spacing w:after="0" w:line="360" w:lineRule="auto"/>
        <w:ind w:firstLine="654"/>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В) свой вариант ответа. Обосновать.</w:t>
      </w:r>
    </w:p>
    <w:p w14:paraId="3BA8889C" w14:textId="77777777" w:rsidR="00966DA4" w:rsidRPr="007F1695" w:rsidRDefault="00966DA4" w:rsidP="007F1695">
      <w:pPr>
        <w:shd w:val="clear" w:color="auto" w:fill="FFFFFF"/>
        <w:autoSpaceDE w:val="0"/>
        <w:autoSpaceDN w:val="0"/>
        <w:adjustRightInd w:val="0"/>
        <w:spacing w:after="0" w:line="360" w:lineRule="auto"/>
        <w:ind w:firstLine="654"/>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xml:space="preserve">6. Сделать выводы о взаимосвязи растений с факторами живой и неживой природы. </w:t>
      </w:r>
    </w:p>
    <w:p w14:paraId="4B8D8CB5" w14:textId="77777777" w:rsidR="00966DA4" w:rsidRPr="007F1695" w:rsidRDefault="00966DA4" w:rsidP="007F1695">
      <w:pPr>
        <w:shd w:val="clear" w:color="auto" w:fill="FFFFFF"/>
        <w:autoSpaceDE w:val="0"/>
        <w:autoSpaceDN w:val="0"/>
        <w:adjustRightInd w:val="0"/>
        <w:spacing w:after="0" w:line="360" w:lineRule="auto"/>
        <w:ind w:firstLine="654"/>
        <w:jc w:val="both"/>
        <w:rPr>
          <w:rFonts w:ascii="Times New Roman" w:hAnsi="Times New Roman" w:cs="Times New Roman"/>
          <w:sz w:val="28"/>
          <w:szCs w:val="28"/>
        </w:rPr>
      </w:pPr>
      <w:r w:rsidRPr="007F1695">
        <w:rPr>
          <w:rFonts w:ascii="Times New Roman" w:hAnsi="Times New Roman" w:cs="Times New Roman"/>
          <w:color w:val="000000"/>
          <w:sz w:val="28"/>
          <w:szCs w:val="28"/>
        </w:rPr>
        <w:t xml:space="preserve">В рамках изучения данной темы, </w:t>
      </w:r>
      <w:r w:rsidR="004B3DEB" w:rsidRPr="007F1695">
        <w:rPr>
          <w:rFonts w:ascii="Times New Roman" w:hAnsi="Times New Roman" w:cs="Times New Roman"/>
          <w:color w:val="000000"/>
          <w:sz w:val="28"/>
          <w:szCs w:val="28"/>
        </w:rPr>
        <w:t xml:space="preserve">так же </w:t>
      </w:r>
      <w:r w:rsidRPr="007F1695">
        <w:rPr>
          <w:rFonts w:ascii="Times New Roman" w:hAnsi="Times New Roman" w:cs="Times New Roman"/>
          <w:color w:val="000000"/>
          <w:sz w:val="28"/>
          <w:szCs w:val="28"/>
        </w:rPr>
        <w:t>можно предложить и другой вариант задания - заполнить таблицу.</w:t>
      </w:r>
    </w:p>
    <w:p w14:paraId="105BD2E6"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r w:rsidRPr="007F1695">
        <w:rPr>
          <w:rFonts w:ascii="Times New Roman" w:hAnsi="Times New Roman" w:cs="Times New Roman"/>
          <w:color w:val="000000"/>
          <w:sz w:val="28"/>
          <w:szCs w:val="28"/>
        </w:rPr>
        <w:t>Таблица. Сравнение клеток органов растений.</w:t>
      </w:r>
    </w:p>
    <w:tbl>
      <w:tblPr>
        <w:tblW w:w="9919" w:type="dxa"/>
        <w:tblInd w:w="40" w:type="dxa"/>
        <w:tblLayout w:type="fixed"/>
        <w:tblCellMar>
          <w:left w:w="40" w:type="dxa"/>
          <w:right w:w="40" w:type="dxa"/>
        </w:tblCellMar>
        <w:tblLook w:val="0000" w:firstRow="0" w:lastRow="0" w:firstColumn="0" w:lastColumn="0" w:noHBand="0" w:noVBand="0"/>
      </w:tblPr>
      <w:tblGrid>
        <w:gridCol w:w="4033"/>
        <w:gridCol w:w="1417"/>
        <w:gridCol w:w="1417"/>
        <w:gridCol w:w="1526"/>
        <w:gridCol w:w="1526"/>
      </w:tblGrid>
      <w:tr w:rsidR="00966DA4" w:rsidRPr="007F1695" w14:paraId="2B635E88" w14:textId="77777777" w:rsidTr="004B3DEB">
        <w:trPr>
          <w:trHeight w:val="20"/>
        </w:trPr>
        <w:tc>
          <w:tcPr>
            <w:tcW w:w="4033" w:type="dxa"/>
            <w:tcBorders>
              <w:top w:val="single" w:sz="6" w:space="0" w:color="auto"/>
              <w:left w:val="single" w:sz="6" w:space="0" w:color="auto"/>
              <w:bottom w:val="single" w:sz="6" w:space="0" w:color="auto"/>
              <w:right w:val="single" w:sz="6" w:space="0" w:color="auto"/>
            </w:tcBorders>
            <w:shd w:val="clear" w:color="auto" w:fill="FFFFFF"/>
          </w:tcPr>
          <w:p w14:paraId="2DB67E8C" w14:textId="77777777" w:rsidR="00966DA4" w:rsidRPr="007F1695" w:rsidRDefault="00966DA4" w:rsidP="007F1695">
            <w:pPr>
              <w:shd w:val="clear" w:color="auto" w:fill="FFFFFF"/>
              <w:autoSpaceDE w:val="0"/>
              <w:autoSpaceDN w:val="0"/>
              <w:adjustRightInd w:val="0"/>
              <w:spacing w:line="360" w:lineRule="auto"/>
              <w:jc w:val="both"/>
              <w:rPr>
                <w:rFonts w:ascii="Times New Roman" w:hAnsi="Times New Roman" w:cs="Times New Roman"/>
                <w:sz w:val="28"/>
                <w:szCs w:val="28"/>
              </w:rPr>
            </w:pPr>
            <w:r w:rsidRPr="007F1695">
              <w:rPr>
                <w:rFonts w:ascii="Times New Roman" w:hAnsi="Times New Roman" w:cs="Times New Roman"/>
                <w:color w:val="000000"/>
                <w:sz w:val="28"/>
                <w:szCs w:val="28"/>
              </w:rPr>
              <w:t>Вопросы</w:t>
            </w:r>
            <w:r w:rsidR="00C96591" w:rsidRPr="007F1695">
              <w:rPr>
                <w:rFonts w:ascii="Times New Roman" w:hAnsi="Times New Roman" w:cs="Times New Roman"/>
                <w:color w:val="000000"/>
                <w:sz w:val="28"/>
                <w:szCs w:val="28"/>
              </w:rPr>
              <w:t xml:space="preserve"> </w:t>
            </w:r>
            <w:r w:rsidRPr="007F1695">
              <w:rPr>
                <w:rFonts w:ascii="Times New Roman" w:hAnsi="Times New Roman" w:cs="Times New Roman"/>
                <w:color w:val="000000"/>
                <w:sz w:val="28"/>
                <w:szCs w:val="28"/>
              </w:rPr>
              <w:t>и задания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D219527"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r w:rsidRPr="007F1695">
              <w:rPr>
                <w:rFonts w:ascii="Times New Roman" w:hAnsi="Times New Roman" w:cs="Times New Roman"/>
                <w:color w:val="000000"/>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C63E046"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r w:rsidRPr="007F1695">
              <w:rPr>
                <w:rFonts w:ascii="Times New Roman" w:hAnsi="Times New Roman" w:cs="Times New Roman"/>
                <w:color w:val="000000"/>
                <w:sz w:val="28"/>
                <w:szCs w:val="28"/>
              </w:rPr>
              <w:t>2</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14:paraId="3E9F8E82"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r w:rsidRPr="007F1695">
              <w:rPr>
                <w:rFonts w:ascii="Times New Roman" w:hAnsi="Times New Roman" w:cs="Times New Roman"/>
                <w:color w:val="000000"/>
                <w:sz w:val="28"/>
                <w:szCs w:val="28"/>
              </w:rPr>
              <w:t>3</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14:paraId="0A2AEA18"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r w:rsidRPr="007F1695">
              <w:rPr>
                <w:rFonts w:ascii="Times New Roman" w:hAnsi="Times New Roman" w:cs="Times New Roman"/>
                <w:color w:val="000000"/>
                <w:sz w:val="28"/>
                <w:szCs w:val="28"/>
              </w:rPr>
              <w:t>4</w:t>
            </w:r>
          </w:p>
        </w:tc>
      </w:tr>
      <w:tr w:rsidR="00966DA4" w:rsidRPr="007F1695" w14:paraId="3C40C095" w14:textId="77777777" w:rsidTr="004B3DEB">
        <w:trPr>
          <w:trHeight w:val="20"/>
        </w:trPr>
        <w:tc>
          <w:tcPr>
            <w:tcW w:w="4033" w:type="dxa"/>
            <w:tcBorders>
              <w:top w:val="single" w:sz="6" w:space="0" w:color="auto"/>
              <w:left w:val="single" w:sz="6" w:space="0" w:color="auto"/>
              <w:bottom w:val="single" w:sz="6" w:space="0" w:color="auto"/>
              <w:right w:val="single" w:sz="6" w:space="0" w:color="auto"/>
            </w:tcBorders>
            <w:shd w:val="clear" w:color="auto" w:fill="FFFFFF"/>
          </w:tcPr>
          <w:p w14:paraId="1E2E49A5" w14:textId="77777777" w:rsidR="00966DA4" w:rsidRPr="007F1695" w:rsidRDefault="00966DA4" w:rsidP="007F1695">
            <w:pPr>
              <w:shd w:val="clear" w:color="auto" w:fill="FFFFFF"/>
              <w:autoSpaceDE w:val="0"/>
              <w:autoSpaceDN w:val="0"/>
              <w:adjustRightInd w:val="0"/>
              <w:spacing w:line="360" w:lineRule="auto"/>
              <w:jc w:val="both"/>
              <w:rPr>
                <w:rFonts w:ascii="Times New Roman" w:hAnsi="Times New Roman" w:cs="Times New Roman"/>
                <w:sz w:val="28"/>
                <w:szCs w:val="28"/>
              </w:rPr>
            </w:pPr>
            <w:r w:rsidRPr="007F1695">
              <w:rPr>
                <w:rFonts w:ascii="Times New Roman" w:hAnsi="Times New Roman" w:cs="Times New Roman"/>
                <w:color w:val="000000"/>
                <w:sz w:val="28"/>
                <w:szCs w:val="28"/>
              </w:rPr>
              <w:lastRenderedPageBreak/>
              <w:t>1.Название клетки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0CC084B"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E671EC7"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14:paraId="3514AA1C"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14:paraId="74CECAA3"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r>
      <w:tr w:rsidR="00966DA4" w:rsidRPr="007F1695" w14:paraId="53A49DD6" w14:textId="77777777" w:rsidTr="004B3DEB">
        <w:trPr>
          <w:trHeight w:val="20"/>
        </w:trPr>
        <w:tc>
          <w:tcPr>
            <w:tcW w:w="4033" w:type="dxa"/>
            <w:tcBorders>
              <w:top w:val="single" w:sz="6" w:space="0" w:color="auto"/>
              <w:left w:val="single" w:sz="6" w:space="0" w:color="auto"/>
              <w:bottom w:val="single" w:sz="6" w:space="0" w:color="auto"/>
              <w:right w:val="single" w:sz="6" w:space="0" w:color="auto"/>
            </w:tcBorders>
            <w:shd w:val="clear" w:color="auto" w:fill="FFFFFF"/>
          </w:tcPr>
          <w:p w14:paraId="1B28E73A" w14:textId="77777777" w:rsidR="00966DA4" w:rsidRPr="007F1695" w:rsidRDefault="00966DA4" w:rsidP="007F1695">
            <w:pPr>
              <w:shd w:val="clear" w:color="auto" w:fill="FFFFFF"/>
              <w:autoSpaceDE w:val="0"/>
              <w:autoSpaceDN w:val="0"/>
              <w:adjustRightInd w:val="0"/>
              <w:spacing w:line="360" w:lineRule="auto"/>
              <w:jc w:val="both"/>
              <w:rPr>
                <w:rFonts w:ascii="Times New Roman" w:hAnsi="Times New Roman" w:cs="Times New Roman"/>
                <w:sz w:val="28"/>
                <w:szCs w:val="28"/>
              </w:rPr>
            </w:pPr>
            <w:r w:rsidRPr="007F1695">
              <w:rPr>
                <w:rFonts w:ascii="Times New Roman" w:hAnsi="Times New Roman" w:cs="Times New Roman"/>
                <w:color w:val="000000"/>
                <w:sz w:val="28"/>
                <w:szCs w:val="28"/>
              </w:rPr>
              <w:t>2.Рисунок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B3B6069"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FEE426E"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14:paraId="72776F31"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14:paraId="6AF1A71B"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r>
      <w:tr w:rsidR="00966DA4" w:rsidRPr="007F1695" w14:paraId="563370D8" w14:textId="77777777" w:rsidTr="004B3DEB">
        <w:trPr>
          <w:trHeight w:val="20"/>
        </w:trPr>
        <w:tc>
          <w:tcPr>
            <w:tcW w:w="4033" w:type="dxa"/>
            <w:tcBorders>
              <w:top w:val="single" w:sz="6" w:space="0" w:color="auto"/>
              <w:left w:val="single" w:sz="6" w:space="0" w:color="auto"/>
              <w:bottom w:val="single" w:sz="6" w:space="0" w:color="auto"/>
              <w:right w:val="single" w:sz="6" w:space="0" w:color="auto"/>
            </w:tcBorders>
            <w:shd w:val="clear" w:color="auto" w:fill="FFFFFF"/>
          </w:tcPr>
          <w:p w14:paraId="6D47EB4A" w14:textId="77777777" w:rsidR="00966DA4" w:rsidRPr="007F1695" w:rsidRDefault="00966DA4" w:rsidP="007F1695">
            <w:pPr>
              <w:shd w:val="clear" w:color="auto" w:fill="FFFFFF"/>
              <w:autoSpaceDE w:val="0"/>
              <w:autoSpaceDN w:val="0"/>
              <w:adjustRightInd w:val="0"/>
              <w:spacing w:line="360" w:lineRule="auto"/>
              <w:jc w:val="both"/>
              <w:rPr>
                <w:rFonts w:ascii="Times New Roman" w:hAnsi="Times New Roman" w:cs="Times New Roman"/>
                <w:sz w:val="28"/>
                <w:szCs w:val="28"/>
              </w:rPr>
            </w:pPr>
            <w:r w:rsidRPr="007F1695">
              <w:rPr>
                <w:rFonts w:ascii="Times New Roman" w:hAnsi="Times New Roman" w:cs="Times New Roman"/>
                <w:color w:val="000000"/>
                <w:sz w:val="28"/>
                <w:szCs w:val="28"/>
              </w:rPr>
              <w:t>3.Особенности строения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B1A59D5"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CF54C92"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14:paraId="2987512F"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14:paraId="4742513D"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r>
      <w:tr w:rsidR="00966DA4" w:rsidRPr="007F1695" w14:paraId="751B074A" w14:textId="77777777" w:rsidTr="004B3DEB">
        <w:trPr>
          <w:trHeight w:val="20"/>
        </w:trPr>
        <w:tc>
          <w:tcPr>
            <w:tcW w:w="4033" w:type="dxa"/>
            <w:tcBorders>
              <w:top w:val="single" w:sz="6" w:space="0" w:color="auto"/>
              <w:left w:val="single" w:sz="6" w:space="0" w:color="auto"/>
              <w:bottom w:val="single" w:sz="6" w:space="0" w:color="auto"/>
              <w:right w:val="single" w:sz="6" w:space="0" w:color="auto"/>
            </w:tcBorders>
            <w:shd w:val="clear" w:color="auto" w:fill="FFFFFF"/>
          </w:tcPr>
          <w:p w14:paraId="0E7CE696" w14:textId="77777777" w:rsidR="00966DA4" w:rsidRPr="007F1695" w:rsidRDefault="00966DA4" w:rsidP="007F1695">
            <w:pPr>
              <w:shd w:val="clear" w:color="auto" w:fill="FFFFFF"/>
              <w:autoSpaceDE w:val="0"/>
              <w:autoSpaceDN w:val="0"/>
              <w:adjustRightInd w:val="0"/>
              <w:spacing w:line="360" w:lineRule="auto"/>
              <w:jc w:val="both"/>
              <w:rPr>
                <w:rFonts w:ascii="Times New Roman" w:hAnsi="Times New Roman" w:cs="Times New Roman"/>
                <w:sz w:val="28"/>
                <w:szCs w:val="28"/>
              </w:rPr>
            </w:pPr>
            <w:r w:rsidRPr="007F1695">
              <w:rPr>
                <w:rFonts w:ascii="Times New Roman" w:hAnsi="Times New Roman" w:cs="Times New Roman"/>
                <w:color w:val="000000"/>
                <w:sz w:val="28"/>
                <w:szCs w:val="28"/>
              </w:rPr>
              <w:t>4.Какие виды клеток бывают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8A6D358"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306C26A"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14:paraId="155D487B"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14:paraId="36B266B5"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r>
      <w:tr w:rsidR="00966DA4" w:rsidRPr="007F1695" w14:paraId="4488F436" w14:textId="77777777" w:rsidTr="004B3DEB">
        <w:trPr>
          <w:trHeight w:val="20"/>
        </w:trPr>
        <w:tc>
          <w:tcPr>
            <w:tcW w:w="4033" w:type="dxa"/>
            <w:tcBorders>
              <w:top w:val="single" w:sz="6" w:space="0" w:color="auto"/>
              <w:left w:val="single" w:sz="6" w:space="0" w:color="auto"/>
              <w:bottom w:val="single" w:sz="6" w:space="0" w:color="auto"/>
              <w:right w:val="single" w:sz="6" w:space="0" w:color="auto"/>
            </w:tcBorders>
            <w:shd w:val="clear" w:color="auto" w:fill="FFFFFF"/>
          </w:tcPr>
          <w:p w14:paraId="28F3A469" w14:textId="77777777" w:rsidR="00966DA4" w:rsidRPr="007F1695" w:rsidRDefault="00966DA4" w:rsidP="007F1695">
            <w:pPr>
              <w:shd w:val="clear" w:color="auto" w:fill="FFFFFF"/>
              <w:autoSpaceDE w:val="0"/>
              <w:autoSpaceDN w:val="0"/>
              <w:adjustRightInd w:val="0"/>
              <w:spacing w:line="360" w:lineRule="auto"/>
              <w:jc w:val="both"/>
              <w:rPr>
                <w:rFonts w:ascii="Times New Roman" w:hAnsi="Times New Roman" w:cs="Times New Roman"/>
                <w:sz w:val="28"/>
                <w:szCs w:val="28"/>
              </w:rPr>
            </w:pPr>
            <w:r w:rsidRPr="007F1695">
              <w:rPr>
                <w:rFonts w:ascii="Times New Roman" w:hAnsi="Times New Roman" w:cs="Times New Roman"/>
                <w:color w:val="000000"/>
                <w:sz w:val="28"/>
                <w:szCs w:val="28"/>
              </w:rPr>
              <w:t>5.Какую функцию выполняют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5F713CF"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2BFA081"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14:paraId="5C7D2018"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14:paraId="47453181"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r>
      <w:tr w:rsidR="00966DA4" w:rsidRPr="007F1695" w14:paraId="4D9145AD" w14:textId="77777777" w:rsidTr="004B3DEB">
        <w:trPr>
          <w:trHeight w:val="20"/>
        </w:trPr>
        <w:tc>
          <w:tcPr>
            <w:tcW w:w="4033" w:type="dxa"/>
            <w:tcBorders>
              <w:top w:val="single" w:sz="6" w:space="0" w:color="auto"/>
              <w:left w:val="single" w:sz="6" w:space="0" w:color="auto"/>
              <w:bottom w:val="single" w:sz="6" w:space="0" w:color="auto"/>
              <w:right w:val="single" w:sz="6" w:space="0" w:color="auto"/>
            </w:tcBorders>
            <w:shd w:val="clear" w:color="auto" w:fill="FFFFFF"/>
          </w:tcPr>
          <w:p w14:paraId="550D86FE" w14:textId="77777777" w:rsidR="00966DA4" w:rsidRPr="007F1695" w:rsidRDefault="00966DA4" w:rsidP="007F1695">
            <w:pPr>
              <w:shd w:val="clear" w:color="auto" w:fill="FFFFFF"/>
              <w:autoSpaceDE w:val="0"/>
              <w:autoSpaceDN w:val="0"/>
              <w:adjustRightInd w:val="0"/>
              <w:spacing w:line="360" w:lineRule="auto"/>
              <w:jc w:val="both"/>
              <w:rPr>
                <w:rFonts w:ascii="Times New Roman" w:hAnsi="Times New Roman" w:cs="Times New Roman"/>
                <w:sz w:val="28"/>
                <w:szCs w:val="28"/>
              </w:rPr>
            </w:pPr>
            <w:r w:rsidRPr="007F1695">
              <w:rPr>
                <w:rFonts w:ascii="Times New Roman" w:hAnsi="Times New Roman" w:cs="Times New Roman"/>
                <w:color w:val="000000"/>
                <w:sz w:val="28"/>
                <w:szCs w:val="28"/>
              </w:rPr>
              <w:t>6.Какую ткань составляют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300B424"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D0B71D7"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14:paraId="4B1B17C1"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14:paraId="696B1F01" w14:textId="77777777" w:rsidR="00966DA4" w:rsidRPr="007F1695" w:rsidRDefault="00966DA4" w:rsidP="007F1695">
            <w:pPr>
              <w:shd w:val="clear" w:color="auto" w:fill="FFFFFF"/>
              <w:autoSpaceDE w:val="0"/>
              <w:autoSpaceDN w:val="0"/>
              <w:adjustRightInd w:val="0"/>
              <w:spacing w:line="360" w:lineRule="auto"/>
              <w:ind w:firstLine="654"/>
              <w:jc w:val="both"/>
              <w:rPr>
                <w:rFonts w:ascii="Times New Roman" w:hAnsi="Times New Roman" w:cs="Times New Roman"/>
                <w:sz w:val="28"/>
                <w:szCs w:val="28"/>
              </w:rPr>
            </w:pPr>
          </w:p>
        </w:tc>
      </w:tr>
    </w:tbl>
    <w:p w14:paraId="592ACF4B"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p>
    <w:p w14:paraId="5A5F5B18" w14:textId="77777777" w:rsidR="00966DA4" w:rsidRPr="007F1695" w:rsidRDefault="00966DA4" w:rsidP="007F1695">
      <w:pPr>
        <w:shd w:val="clear" w:color="auto" w:fill="FFFFFF"/>
        <w:autoSpaceDE w:val="0"/>
        <w:autoSpaceDN w:val="0"/>
        <w:adjustRightInd w:val="0"/>
        <w:spacing w:after="0" w:line="360" w:lineRule="auto"/>
        <w:ind w:firstLine="652"/>
        <w:jc w:val="both"/>
        <w:rPr>
          <w:rFonts w:ascii="Times New Roman" w:hAnsi="Times New Roman" w:cs="Times New Roman"/>
          <w:sz w:val="28"/>
          <w:szCs w:val="28"/>
        </w:rPr>
      </w:pPr>
      <w:r w:rsidRPr="007F1695">
        <w:rPr>
          <w:rFonts w:ascii="Times New Roman" w:hAnsi="Times New Roman" w:cs="Times New Roman"/>
          <w:color w:val="000000"/>
          <w:sz w:val="28"/>
          <w:szCs w:val="28"/>
        </w:rPr>
        <w:t>Такое задание предлагается для левополушарных учащихся с высокой</w:t>
      </w:r>
      <w:r w:rsidR="00D42FAB" w:rsidRPr="007F1695">
        <w:rPr>
          <w:rFonts w:ascii="Times New Roman" w:hAnsi="Times New Roman" w:cs="Times New Roman"/>
          <w:color w:val="000000"/>
          <w:sz w:val="28"/>
          <w:szCs w:val="28"/>
        </w:rPr>
        <w:t xml:space="preserve"> </w:t>
      </w:r>
      <w:r w:rsidRPr="007F1695">
        <w:rPr>
          <w:rFonts w:ascii="Times New Roman" w:hAnsi="Times New Roman" w:cs="Times New Roman"/>
          <w:color w:val="000000"/>
          <w:sz w:val="28"/>
          <w:szCs w:val="28"/>
        </w:rPr>
        <w:t>обученностью. Цель задания состоит в проверке умения выделять главное, формировании представления о клетке как биологической системе.</w:t>
      </w:r>
    </w:p>
    <w:p w14:paraId="1736824F" w14:textId="77777777" w:rsidR="00FE55A9" w:rsidRPr="007F1695" w:rsidRDefault="00FE55A9"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 xml:space="preserve">После проведения </w:t>
      </w:r>
      <w:r w:rsidR="004B3DEB" w:rsidRPr="007F1695">
        <w:rPr>
          <w:rFonts w:ascii="Times New Roman" w:hAnsi="Times New Roman" w:cs="Times New Roman"/>
          <w:sz w:val="28"/>
          <w:szCs w:val="28"/>
          <w:shd w:val="clear" w:color="auto" w:fill="FFFFFF"/>
        </w:rPr>
        <w:t xml:space="preserve">экскурсии и по итогам </w:t>
      </w:r>
      <w:r w:rsidR="00C96591" w:rsidRPr="007F1695">
        <w:rPr>
          <w:rFonts w:ascii="Times New Roman" w:hAnsi="Times New Roman" w:cs="Times New Roman"/>
          <w:sz w:val="28"/>
          <w:szCs w:val="28"/>
          <w:shd w:val="clear" w:color="auto" w:fill="FFFFFF"/>
        </w:rPr>
        <w:t>выполненных заданий</w:t>
      </w:r>
      <w:r w:rsidR="004B3DEB" w:rsidRPr="007F1695">
        <w:rPr>
          <w:rFonts w:ascii="Times New Roman" w:hAnsi="Times New Roman" w:cs="Times New Roman"/>
          <w:sz w:val="28"/>
          <w:szCs w:val="28"/>
          <w:shd w:val="clear" w:color="auto" w:fill="FFFFFF"/>
        </w:rPr>
        <w:t xml:space="preserve"> были сделаны следующие выводы.</w:t>
      </w:r>
    </w:p>
    <w:p w14:paraId="2131DB54" w14:textId="77777777" w:rsidR="00827C0F" w:rsidRPr="007F1695" w:rsidRDefault="004B3DEB"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Прежде всего, значительно повысился интерес к предмету и теме, за счет того, что урок был проведен не в традиционной форме. Так, более сильные учащиеся, выступающие в качестве экскурсоводов, в какой – то степени выполняя роль учителя. В свою очередь для тех учащихся, чей интерес к предмету биология и уровень успеваемости ниже, урок непосредственно в лесу задействовал их эмоциональную сферу, оказался более ярким и интересным, наглядным по сравнению с изучением темы при помощи наглядных схем, таблиц и рисунков в кабинете биологии. Данные результаты были получены на основе проведения опроса, в рамках которого учащимся было необходимо ответить на вопрос – «Понравился ли вам урок (</w:t>
      </w:r>
      <w:r w:rsidR="00827C0F" w:rsidRPr="007F1695">
        <w:rPr>
          <w:rFonts w:ascii="Times New Roman" w:hAnsi="Times New Roman" w:cs="Times New Roman"/>
          <w:sz w:val="28"/>
          <w:szCs w:val="28"/>
          <w:shd w:val="clear" w:color="auto" w:fill="FFFFFF"/>
        </w:rPr>
        <w:t>Рисунок 3)</w:t>
      </w:r>
      <w:r w:rsidR="00AB3279" w:rsidRPr="007F1695">
        <w:rPr>
          <w:rFonts w:ascii="Times New Roman" w:hAnsi="Times New Roman" w:cs="Times New Roman"/>
          <w:sz w:val="28"/>
          <w:szCs w:val="28"/>
          <w:shd w:val="clear" w:color="auto" w:fill="FFFFFF"/>
        </w:rPr>
        <w:t>.</w:t>
      </w:r>
    </w:p>
    <w:p w14:paraId="10B7FC10" w14:textId="77777777" w:rsidR="00827C0F" w:rsidRPr="007F1695" w:rsidRDefault="00827C0F"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noProof/>
          <w:sz w:val="28"/>
          <w:szCs w:val="28"/>
          <w:shd w:val="clear" w:color="auto" w:fill="FFFFFF"/>
        </w:rPr>
        <w:lastRenderedPageBreak/>
        <w:drawing>
          <wp:inline distT="0" distB="0" distL="0" distR="0" wp14:anchorId="7367889A" wp14:editId="65F06811">
            <wp:extent cx="4061114" cy="2299855"/>
            <wp:effectExtent l="19050" t="0" r="15586" b="5195"/>
            <wp:docPr id="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D4D9D6B" w14:textId="77777777" w:rsidR="004B3DEB" w:rsidRPr="007F1695" w:rsidRDefault="006A469C"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Рисунок 3. Ответы учащихся на вопрос «Понравился ли вам урок» %</w:t>
      </w:r>
    </w:p>
    <w:p w14:paraId="259D0723" w14:textId="77777777" w:rsidR="00827C0F" w:rsidRPr="007F1695" w:rsidRDefault="006A469C"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 xml:space="preserve">Результаты выполнения заданий учащимися, также говорят об эффективности учета индивидуальных особенностей учащихся </w:t>
      </w:r>
      <w:r w:rsidR="00A929BF" w:rsidRPr="007F1695">
        <w:rPr>
          <w:rFonts w:ascii="Times New Roman" w:hAnsi="Times New Roman" w:cs="Times New Roman"/>
          <w:sz w:val="28"/>
          <w:szCs w:val="28"/>
          <w:shd w:val="clear" w:color="auto" w:fill="FFFFFF"/>
        </w:rPr>
        <w:t>при обучении биологии. Так, в частности, за счет того, что были наглядно продемонстрированы растения в лесу,</w:t>
      </w:r>
      <w:r w:rsidR="002A0B2C" w:rsidRPr="007F1695">
        <w:rPr>
          <w:rFonts w:ascii="Times New Roman" w:hAnsi="Times New Roman" w:cs="Times New Roman"/>
          <w:sz w:val="28"/>
          <w:szCs w:val="28"/>
          <w:shd w:val="clear" w:color="auto" w:fill="FFFFFF"/>
        </w:rPr>
        <w:t xml:space="preserve"> учащиеся смогли увидеть растения не отдельными изображениями, а в целой среде</w:t>
      </w:r>
      <w:r w:rsidR="004D40EC" w:rsidRPr="007F1695">
        <w:rPr>
          <w:rFonts w:ascii="Times New Roman" w:hAnsi="Times New Roman" w:cs="Times New Roman"/>
          <w:sz w:val="28"/>
          <w:szCs w:val="28"/>
          <w:shd w:val="clear" w:color="auto" w:fill="FFFFFF"/>
        </w:rPr>
        <w:t>. У</w:t>
      </w:r>
      <w:r w:rsidR="002A0B2C" w:rsidRPr="007F1695">
        <w:rPr>
          <w:rFonts w:ascii="Times New Roman" w:hAnsi="Times New Roman" w:cs="Times New Roman"/>
          <w:sz w:val="28"/>
          <w:szCs w:val="28"/>
          <w:shd w:val="clear" w:color="auto" w:fill="FFFFFF"/>
        </w:rPr>
        <w:t>рок был построен в нетрадиционной форме, с элементами игры и творчества</w:t>
      </w:r>
      <w:r w:rsidR="004D40EC" w:rsidRPr="007F1695">
        <w:rPr>
          <w:rFonts w:ascii="Times New Roman" w:hAnsi="Times New Roman" w:cs="Times New Roman"/>
          <w:sz w:val="28"/>
          <w:szCs w:val="28"/>
          <w:shd w:val="clear" w:color="auto" w:fill="FFFFFF"/>
        </w:rPr>
        <w:t>.</w:t>
      </w:r>
      <w:r w:rsidR="00B06DFE" w:rsidRPr="007F1695">
        <w:rPr>
          <w:rFonts w:ascii="Times New Roman" w:hAnsi="Times New Roman" w:cs="Times New Roman"/>
          <w:sz w:val="28"/>
          <w:szCs w:val="28"/>
          <w:shd w:val="clear" w:color="auto" w:fill="FFFFFF"/>
        </w:rPr>
        <w:t xml:space="preserve"> </w:t>
      </w:r>
      <w:r w:rsidR="004D40EC" w:rsidRPr="007F1695">
        <w:rPr>
          <w:rFonts w:ascii="Times New Roman" w:hAnsi="Times New Roman" w:cs="Times New Roman"/>
          <w:sz w:val="28"/>
          <w:szCs w:val="28"/>
          <w:shd w:val="clear" w:color="auto" w:fill="FFFFFF"/>
        </w:rPr>
        <w:t>И</w:t>
      </w:r>
      <w:r w:rsidR="00C96591" w:rsidRPr="007F1695">
        <w:rPr>
          <w:rFonts w:ascii="Times New Roman" w:hAnsi="Times New Roman" w:cs="Times New Roman"/>
          <w:sz w:val="28"/>
          <w:szCs w:val="28"/>
          <w:shd w:val="clear" w:color="auto" w:fill="FFFFFF"/>
        </w:rPr>
        <w:t>з 7</w:t>
      </w:r>
      <w:r w:rsidR="00A929BF" w:rsidRPr="007F1695">
        <w:rPr>
          <w:rFonts w:ascii="Times New Roman" w:hAnsi="Times New Roman" w:cs="Times New Roman"/>
          <w:sz w:val="28"/>
          <w:szCs w:val="28"/>
          <w:shd w:val="clear" w:color="auto" w:fill="FFFFFF"/>
        </w:rPr>
        <w:t xml:space="preserve"> отстающих </w:t>
      </w:r>
      <w:r w:rsidR="002A0B2C" w:rsidRPr="007F1695">
        <w:rPr>
          <w:rFonts w:ascii="Times New Roman" w:hAnsi="Times New Roman" w:cs="Times New Roman"/>
          <w:sz w:val="28"/>
          <w:szCs w:val="28"/>
          <w:shd w:val="clear" w:color="auto" w:fill="FFFFFF"/>
        </w:rPr>
        <w:t xml:space="preserve">по уровню успеваемости </w:t>
      </w:r>
      <w:r w:rsidR="00A929BF" w:rsidRPr="007F1695">
        <w:rPr>
          <w:rFonts w:ascii="Times New Roman" w:hAnsi="Times New Roman" w:cs="Times New Roman"/>
          <w:sz w:val="28"/>
          <w:szCs w:val="28"/>
          <w:shd w:val="clear" w:color="auto" w:fill="FFFFFF"/>
        </w:rPr>
        <w:t>учащихся, получавших ранее оценку «2» и «3», 4 успешно справились с первым заданием</w:t>
      </w:r>
      <w:r w:rsidR="00C7218D" w:rsidRPr="007F1695">
        <w:rPr>
          <w:rFonts w:ascii="Times New Roman" w:hAnsi="Times New Roman" w:cs="Times New Roman"/>
          <w:sz w:val="28"/>
          <w:szCs w:val="28"/>
          <w:shd w:val="clear" w:color="auto" w:fill="FFFFFF"/>
        </w:rPr>
        <w:t xml:space="preserve"> (рисунок 4).</w:t>
      </w:r>
    </w:p>
    <w:p w14:paraId="14278789" w14:textId="77777777" w:rsidR="00827C0F" w:rsidRPr="007F1695" w:rsidRDefault="00AB3279"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noProof/>
          <w:sz w:val="28"/>
          <w:szCs w:val="28"/>
        </w:rPr>
        <w:drawing>
          <wp:anchor distT="0" distB="0" distL="114300" distR="114300" simplePos="0" relativeHeight="251662336" behindDoc="1" locked="0" layoutInCell="1" allowOverlap="1" wp14:anchorId="52D53236" wp14:editId="57F419E2">
            <wp:simplePos x="0" y="0"/>
            <wp:positionH relativeFrom="column">
              <wp:posOffset>268605</wp:posOffset>
            </wp:positionH>
            <wp:positionV relativeFrom="paragraph">
              <wp:posOffset>-7620</wp:posOffset>
            </wp:positionV>
            <wp:extent cx="5473700" cy="2458720"/>
            <wp:effectExtent l="19050" t="0" r="0" b="0"/>
            <wp:wrapTight wrapText="bothSides">
              <wp:wrapPolygon edited="0">
                <wp:start x="-75" y="0"/>
                <wp:lineTo x="-75" y="21421"/>
                <wp:lineTo x="21575" y="21421"/>
                <wp:lineTo x="21575" y="0"/>
                <wp:lineTo x="-75" y="0"/>
              </wp:wrapPolygon>
            </wp:wrapTight>
            <wp:docPr id="7" name="Рисунок 2" descr="C:\Users\HP\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Снимок.PNG"/>
                    <pic:cNvPicPr>
                      <a:picLocks noChangeAspect="1" noChangeArrowheads="1"/>
                    </pic:cNvPicPr>
                  </pic:nvPicPr>
                  <pic:blipFill>
                    <a:blip r:embed="rId21"/>
                    <a:srcRect/>
                    <a:stretch>
                      <a:fillRect/>
                    </a:stretch>
                  </pic:blipFill>
                  <pic:spPr bwMode="auto">
                    <a:xfrm>
                      <a:off x="0" y="0"/>
                      <a:ext cx="5473700" cy="2458720"/>
                    </a:xfrm>
                    <a:prstGeom prst="rect">
                      <a:avLst/>
                    </a:prstGeom>
                    <a:noFill/>
                    <a:ln w="9525">
                      <a:noFill/>
                      <a:miter lim="800000"/>
                      <a:headEnd/>
                      <a:tailEnd/>
                    </a:ln>
                  </pic:spPr>
                </pic:pic>
              </a:graphicData>
            </a:graphic>
          </wp:anchor>
        </w:drawing>
      </w:r>
    </w:p>
    <w:p w14:paraId="4B8740A0" w14:textId="77777777" w:rsidR="006A469C" w:rsidRPr="007F1695" w:rsidRDefault="00C7218D"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 xml:space="preserve">Рисунок 4. </w:t>
      </w:r>
      <w:r w:rsidR="00922152" w:rsidRPr="007F1695">
        <w:rPr>
          <w:rFonts w:ascii="Times New Roman" w:hAnsi="Times New Roman" w:cs="Times New Roman"/>
          <w:sz w:val="28"/>
          <w:szCs w:val="28"/>
          <w:shd w:val="clear" w:color="auto" w:fill="FFFFFF"/>
        </w:rPr>
        <w:t>Количество</w:t>
      </w:r>
      <w:r w:rsidRPr="007F1695">
        <w:rPr>
          <w:rFonts w:ascii="Times New Roman" w:hAnsi="Times New Roman" w:cs="Times New Roman"/>
          <w:sz w:val="28"/>
          <w:szCs w:val="28"/>
          <w:shd w:val="clear" w:color="auto" w:fill="FFFFFF"/>
        </w:rPr>
        <w:t xml:space="preserve"> правильных ответов на задание</w:t>
      </w:r>
    </w:p>
    <w:p w14:paraId="1EC71A43" w14:textId="77777777" w:rsidR="002A0B2C" w:rsidRPr="007F1695" w:rsidRDefault="002A0B2C" w:rsidP="007F1695">
      <w:pPr>
        <w:spacing w:after="0" w:line="360" w:lineRule="auto"/>
        <w:ind w:firstLine="709"/>
        <w:jc w:val="both"/>
        <w:rPr>
          <w:rFonts w:ascii="Times New Roman" w:hAnsi="Times New Roman" w:cs="Times New Roman"/>
          <w:sz w:val="28"/>
          <w:szCs w:val="28"/>
          <w:shd w:val="clear" w:color="auto" w:fill="FFFFFF"/>
        </w:rPr>
      </w:pPr>
    </w:p>
    <w:p w14:paraId="5747318A" w14:textId="77777777" w:rsidR="002A0B2C" w:rsidRPr="007F1695" w:rsidRDefault="002A0B2C"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noProof/>
          <w:sz w:val="28"/>
          <w:szCs w:val="28"/>
          <w:shd w:val="clear" w:color="auto" w:fill="FFFFFF"/>
        </w:rPr>
        <w:lastRenderedPageBreak/>
        <w:drawing>
          <wp:inline distT="0" distB="0" distL="0" distR="0" wp14:anchorId="4A91CBE4" wp14:editId="5647CD08">
            <wp:extent cx="5675745" cy="3096491"/>
            <wp:effectExtent l="19050" t="0" r="20205" b="8659"/>
            <wp:docPr id="8"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144539F" w14:textId="77777777" w:rsidR="002A0B2C" w:rsidRPr="007F1695" w:rsidRDefault="002A0B2C"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Рисунок 5. У</w:t>
      </w:r>
      <w:r w:rsidR="009E2DDF" w:rsidRPr="007F1695">
        <w:rPr>
          <w:rFonts w:ascii="Times New Roman" w:hAnsi="Times New Roman" w:cs="Times New Roman"/>
          <w:sz w:val="28"/>
          <w:szCs w:val="28"/>
          <w:shd w:val="clear" w:color="auto" w:fill="FFFFFF"/>
        </w:rPr>
        <w:t>ровень успеваемости учащихся 10 И</w:t>
      </w:r>
      <w:r w:rsidRPr="007F1695">
        <w:rPr>
          <w:rFonts w:ascii="Times New Roman" w:hAnsi="Times New Roman" w:cs="Times New Roman"/>
          <w:sz w:val="28"/>
          <w:szCs w:val="28"/>
          <w:shd w:val="clear" w:color="auto" w:fill="FFFFFF"/>
        </w:rPr>
        <w:t xml:space="preserve"> класса до и после проведения педагогического эксперимента</w:t>
      </w:r>
    </w:p>
    <w:p w14:paraId="1548E876" w14:textId="77777777" w:rsidR="002A0B2C" w:rsidRPr="007F1695" w:rsidRDefault="004B3DEB"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 xml:space="preserve">Таким образом, полученные в ходе </w:t>
      </w:r>
      <w:r w:rsidR="00D42FAB" w:rsidRPr="007F1695">
        <w:rPr>
          <w:rFonts w:ascii="Times New Roman" w:hAnsi="Times New Roman" w:cs="Times New Roman"/>
          <w:sz w:val="28"/>
          <w:szCs w:val="28"/>
          <w:shd w:val="clear" w:color="auto" w:fill="FFFFFF"/>
        </w:rPr>
        <w:t xml:space="preserve">первого этапа </w:t>
      </w:r>
      <w:r w:rsidRPr="007F1695">
        <w:rPr>
          <w:rFonts w:ascii="Times New Roman" w:hAnsi="Times New Roman" w:cs="Times New Roman"/>
          <w:sz w:val="28"/>
          <w:szCs w:val="28"/>
          <w:shd w:val="clear" w:color="auto" w:fill="FFFFFF"/>
        </w:rPr>
        <w:t xml:space="preserve">педагогического эксперимента результаты, позволяют сделать вывод </w:t>
      </w:r>
      <w:r w:rsidR="00922152" w:rsidRPr="007F1695">
        <w:rPr>
          <w:rFonts w:ascii="Times New Roman" w:hAnsi="Times New Roman" w:cs="Times New Roman"/>
          <w:sz w:val="28"/>
          <w:szCs w:val="28"/>
          <w:shd w:val="clear" w:color="auto" w:fill="FFFFFF"/>
        </w:rPr>
        <w:t>о том, что использование разноуровневых заданий, учитывающих индивидуальные особенности учащихся и уровень их успеваемости, позволяют не только уменьшить страх учащихся дать не правильный ответ, но и способствуют тому, что у учащихся появляется интерес к изучаемому предмету. За счет этого,</w:t>
      </w:r>
      <w:r w:rsidR="00C96591" w:rsidRPr="007F1695">
        <w:rPr>
          <w:rFonts w:ascii="Times New Roman" w:hAnsi="Times New Roman" w:cs="Times New Roman"/>
          <w:sz w:val="28"/>
          <w:szCs w:val="28"/>
          <w:shd w:val="clear" w:color="auto" w:fill="FFFFFF"/>
        </w:rPr>
        <w:t xml:space="preserve"> </w:t>
      </w:r>
      <w:r w:rsidR="00922152" w:rsidRPr="007F1695">
        <w:rPr>
          <w:rFonts w:ascii="Times New Roman" w:hAnsi="Times New Roman" w:cs="Times New Roman"/>
          <w:sz w:val="28"/>
          <w:szCs w:val="28"/>
          <w:shd w:val="clear" w:color="auto" w:fill="FFFFFF"/>
        </w:rPr>
        <w:t>повышается и уровень их успеваемости. В конечном результате учащиеся из более слабой, отстающей группы переходят в более сильную группу учащихся по уровню успеваемости</w:t>
      </w:r>
      <w:r w:rsidR="002544AB" w:rsidRPr="007F1695">
        <w:rPr>
          <w:rFonts w:ascii="Times New Roman" w:hAnsi="Times New Roman" w:cs="Times New Roman"/>
          <w:sz w:val="28"/>
          <w:szCs w:val="28"/>
          <w:shd w:val="clear" w:color="auto" w:fill="FFFFFF"/>
        </w:rPr>
        <w:t xml:space="preserve"> (Рисунок 5)</w:t>
      </w:r>
      <w:r w:rsidR="00922152" w:rsidRPr="007F1695">
        <w:rPr>
          <w:rFonts w:ascii="Times New Roman" w:hAnsi="Times New Roman" w:cs="Times New Roman"/>
          <w:sz w:val="28"/>
          <w:szCs w:val="28"/>
          <w:shd w:val="clear" w:color="auto" w:fill="FFFFFF"/>
        </w:rPr>
        <w:t xml:space="preserve">. </w:t>
      </w:r>
    </w:p>
    <w:p w14:paraId="290AA759" w14:textId="77777777" w:rsidR="00FE55A9" w:rsidRPr="007F1695" w:rsidRDefault="006E43C1"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hAnsi="Times New Roman" w:cs="Times New Roman"/>
          <w:sz w:val="28"/>
          <w:szCs w:val="28"/>
          <w:shd w:val="clear" w:color="auto" w:fill="FFFFFF"/>
        </w:rPr>
        <w:t>На основе рассмотренных примеров можно сделать вывод, что учитель биологии</w:t>
      </w:r>
      <w:r w:rsidR="002A0B2C" w:rsidRPr="007F1695">
        <w:rPr>
          <w:rFonts w:ascii="Times New Roman" w:hAnsi="Times New Roman" w:cs="Times New Roman"/>
          <w:sz w:val="28"/>
          <w:szCs w:val="28"/>
          <w:shd w:val="clear" w:color="auto" w:fill="FFFFFF"/>
        </w:rPr>
        <w:t>,</w:t>
      </w:r>
      <w:r w:rsidRPr="007F1695">
        <w:rPr>
          <w:rFonts w:ascii="Times New Roman" w:hAnsi="Times New Roman" w:cs="Times New Roman"/>
          <w:sz w:val="28"/>
          <w:szCs w:val="28"/>
          <w:shd w:val="clear" w:color="auto" w:fill="FFFFFF"/>
        </w:rPr>
        <w:t xml:space="preserve"> знакомя учащихся с одной темой</w:t>
      </w:r>
      <w:r w:rsidR="002A0B2C" w:rsidRPr="007F1695">
        <w:rPr>
          <w:rFonts w:ascii="Times New Roman" w:hAnsi="Times New Roman" w:cs="Times New Roman"/>
          <w:sz w:val="28"/>
          <w:szCs w:val="28"/>
          <w:shd w:val="clear" w:color="auto" w:fill="FFFFFF"/>
        </w:rPr>
        <w:t xml:space="preserve"> в рамках одного урока,</w:t>
      </w:r>
      <w:r w:rsidRPr="007F1695">
        <w:rPr>
          <w:rFonts w:ascii="Times New Roman" w:hAnsi="Times New Roman" w:cs="Times New Roman"/>
          <w:sz w:val="28"/>
          <w:szCs w:val="28"/>
          <w:shd w:val="clear" w:color="auto" w:fill="FFFFFF"/>
        </w:rPr>
        <w:t xml:space="preserve"> может вполне успешно в рамках одного урока использовать разноуровневые задания, учитывая уровень успеваемости и индивидуальные особенности учащихся одного класса. С другой стороны перед учителем биологии встает еще одна трудность на пути реализации процесса обучения биологии с учетом индивидуальных особенностей учащихся. Выражена она тем, что </w:t>
      </w:r>
      <w:r w:rsidRPr="007F1695">
        <w:rPr>
          <w:rFonts w:ascii="Times New Roman" w:eastAsia="Times New Roman" w:hAnsi="Times New Roman" w:cs="Times New Roman"/>
          <w:color w:val="000000"/>
          <w:sz w:val="28"/>
          <w:szCs w:val="28"/>
          <w:shd w:val="clear" w:color="auto" w:fill="FFFFFF"/>
        </w:rPr>
        <w:t xml:space="preserve">учителю биологии приходится значительно увеличивать объем своей работы при </w:t>
      </w:r>
      <w:r w:rsidRPr="007F1695">
        <w:rPr>
          <w:rFonts w:ascii="Times New Roman" w:eastAsia="Times New Roman" w:hAnsi="Times New Roman" w:cs="Times New Roman"/>
          <w:color w:val="000000"/>
          <w:sz w:val="28"/>
          <w:szCs w:val="28"/>
          <w:shd w:val="clear" w:color="auto" w:fill="FFFFFF"/>
        </w:rPr>
        <w:lastRenderedPageBreak/>
        <w:t xml:space="preserve">подготовке уроков с учетом индивидуальных особенностей различных групп учащихся. </w:t>
      </w:r>
      <w:r w:rsidRPr="007F1695">
        <w:rPr>
          <w:rFonts w:ascii="Times New Roman" w:eastAsia="Times New Roman" w:hAnsi="Times New Roman" w:cs="Times New Roman"/>
          <w:sz w:val="28"/>
          <w:szCs w:val="28"/>
          <w:shd w:val="clear" w:color="auto" w:fill="FFFFFF"/>
        </w:rPr>
        <w:t>Связано это</w:t>
      </w:r>
      <w:r w:rsidRPr="007F1695">
        <w:rPr>
          <w:rFonts w:ascii="Times New Roman" w:eastAsia="Times New Roman" w:hAnsi="Times New Roman" w:cs="Times New Roman"/>
          <w:color w:val="000000"/>
          <w:sz w:val="28"/>
          <w:szCs w:val="28"/>
          <w:shd w:val="clear" w:color="auto" w:fill="FFFFFF"/>
        </w:rPr>
        <w:t xml:space="preserve"> с тем, что многие из имеющихся на сегодняшний день методических пособий, заданий, рассчитанных на разнообразные (по обучаемости, интересам, типу восприятия, особенностям познавательных процессов и т.д.) группы учащихся, устарели. По этой причине они могут быть</w:t>
      </w:r>
      <w:r w:rsidR="004D40EC" w:rsidRPr="007F1695">
        <w:rPr>
          <w:rFonts w:ascii="Times New Roman" w:eastAsia="Times New Roman" w:hAnsi="Times New Roman" w:cs="Times New Roman"/>
          <w:color w:val="000000"/>
          <w:sz w:val="28"/>
          <w:szCs w:val="28"/>
          <w:shd w:val="clear" w:color="auto" w:fill="FFFFFF"/>
        </w:rPr>
        <w:t xml:space="preserve"> просто не интересны современным</w:t>
      </w:r>
      <w:r w:rsidRPr="007F1695">
        <w:rPr>
          <w:rFonts w:ascii="Times New Roman" w:eastAsia="Times New Roman" w:hAnsi="Times New Roman" w:cs="Times New Roman"/>
          <w:color w:val="000000"/>
          <w:sz w:val="28"/>
          <w:szCs w:val="28"/>
          <w:shd w:val="clear" w:color="auto" w:fill="FFFFFF"/>
        </w:rPr>
        <w:t xml:space="preserve"> учащимся, для которых информационные технологии уже стали привычным средством. Таким образом, современный учитель биологии должен оперировать этим и активно включать в свою работу задания, выполнение которых требует использования ин</w:t>
      </w:r>
      <w:r w:rsidR="00FD1D31" w:rsidRPr="007F1695">
        <w:rPr>
          <w:rFonts w:ascii="Times New Roman" w:eastAsia="Times New Roman" w:hAnsi="Times New Roman" w:cs="Times New Roman"/>
          <w:color w:val="000000"/>
          <w:sz w:val="28"/>
          <w:szCs w:val="28"/>
          <w:shd w:val="clear" w:color="auto" w:fill="FFFFFF"/>
        </w:rPr>
        <w:t xml:space="preserve">новационных достижений, таких, </w:t>
      </w:r>
      <w:r w:rsidRPr="007F1695">
        <w:rPr>
          <w:rFonts w:ascii="Times New Roman" w:eastAsia="Times New Roman" w:hAnsi="Times New Roman" w:cs="Times New Roman"/>
          <w:color w:val="000000"/>
          <w:sz w:val="28"/>
          <w:szCs w:val="28"/>
          <w:shd w:val="clear" w:color="auto" w:fill="FFFFFF"/>
        </w:rPr>
        <w:t xml:space="preserve">например, как цифровой микроскоп с фотокамерой. </w:t>
      </w:r>
    </w:p>
    <w:p w14:paraId="18C2C8D1" w14:textId="77777777" w:rsidR="006E43C1" w:rsidRPr="007F1695" w:rsidRDefault="006E43C1"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eastAsia="Times New Roman" w:hAnsi="Times New Roman" w:cs="Times New Roman"/>
          <w:color w:val="000000"/>
          <w:sz w:val="28"/>
          <w:szCs w:val="28"/>
          <w:shd w:val="clear" w:color="auto" w:fill="FFFFFF"/>
        </w:rPr>
        <w:t>Но все же, несмотря на имеющиеся трудности, дифференциация и учет индивидуальных особенностей учащихся при обучении биологии, является</w:t>
      </w:r>
      <w:r w:rsidR="00155933" w:rsidRPr="007F1695">
        <w:rPr>
          <w:rFonts w:ascii="Times New Roman" w:eastAsia="Times New Roman" w:hAnsi="Times New Roman" w:cs="Times New Roman"/>
          <w:color w:val="000000"/>
          <w:sz w:val="28"/>
          <w:szCs w:val="28"/>
          <w:shd w:val="clear" w:color="auto" w:fill="FFFFFF"/>
        </w:rPr>
        <w:t xml:space="preserve"> </w:t>
      </w:r>
      <w:r w:rsidRPr="007F1695">
        <w:rPr>
          <w:rFonts w:ascii="Times New Roman" w:eastAsia="Times New Roman" w:hAnsi="Times New Roman" w:cs="Times New Roman"/>
          <w:color w:val="000000"/>
          <w:sz w:val="28"/>
          <w:szCs w:val="28"/>
          <w:shd w:val="clear" w:color="auto" w:fill="FFFFFF"/>
        </w:rPr>
        <w:t>перспективной формой организации деятельности учащихся на уроках биологии, способствующей не только повышению качества и эффективности образовательного процесса, но и развитию познавательной активности учащихся.</w:t>
      </w:r>
      <w:r w:rsidR="00C96591" w:rsidRPr="007F1695">
        <w:rPr>
          <w:rFonts w:ascii="Times New Roman" w:eastAsia="Times New Roman" w:hAnsi="Times New Roman" w:cs="Times New Roman"/>
          <w:color w:val="000000"/>
          <w:sz w:val="28"/>
          <w:szCs w:val="28"/>
          <w:shd w:val="clear" w:color="auto" w:fill="FFFFFF"/>
        </w:rPr>
        <w:t xml:space="preserve"> </w:t>
      </w:r>
      <w:r w:rsidRPr="007F1695">
        <w:rPr>
          <w:rFonts w:ascii="Times New Roman" w:eastAsia="Times New Roman" w:hAnsi="Times New Roman" w:cs="Times New Roman"/>
          <w:color w:val="000000"/>
          <w:sz w:val="28"/>
          <w:szCs w:val="28"/>
        </w:rPr>
        <w:t xml:space="preserve">Учет индивидуальных особенностей при обучении биологии, способствует тому, что учащиеся </w:t>
      </w:r>
      <w:r w:rsidRPr="007F1695">
        <w:rPr>
          <w:rFonts w:ascii="Times New Roman" w:eastAsia="Times New Roman" w:hAnsi="Times New Roman" w:cs="Times New Roman"/>
          <w:color w:val="000000"/>
          <w:sz w:val="28"/>
          <w:szCs w:val="28"/>
          <w:shd w:val="clear" w:color="auto" w:fill="FFFFFF"/>
        </w:rPr>
        <w:t>поднимаются с репродуктивного уровня на</w:t>
      </w:r>
      <w:r w:rsidR="00AB3279" w:rsidRPr="007F1695">
        <w:rPr>
          <w:rFonts w:ascii="Times New Roman" w:eastAsia="Times New Roman" w:hAnsi="Times New Roman" w:cs="Times New Roman"/>
          <w:color w:val="000000"/>
          <w:sz w:val="28"/>
          <w:szCs w:val="28"/>
          <w:shd w:val="clear" w:color="auto" w:fill="FFFFFF"/>
        </w:rPr>
        <w:t xml:space="preserve"> </w:t>
      </w:r>
      <w:r w:rsidR="002A0B2C" w:rsidRPr="007F1695">
        <w:rPr>
          <w:rFonts w:ascii="Times New Roman" w:eastAsia="Times New Roman" w:hAnsi="Times New Roman" w:cs="Times New Roman"/>
          <w:color w:val="000000"/>
          <w:sz w:val="28"/>
          <w:szCs w:val="28"/>
          <w:shd w:val="clear" w:color="auto" w:fill="FFFFFF"/>
        </w:rPr>
        <w:t xml:space="preserve">продуктивный, </w:t>
      </w:r>
      <w:r w:rsidRPr="007F1695">
        <w:rPr>
          <w:rFonts w:ascii="Times New Roman" w:eastAsia="Times New Roman" w:hAnsi="Times New Roman" w:cs="Times New Roman"/>
          <w:color w:val="000000"/>
          <w:sz w:val="28"/>
          <w:szCs w:val="28"/>
          <w:shd w:val="clear" w:color="auto" w:fill="FFFFFF"/>
        </w:rPr>
        <w:t>становятся исследователями, творчески мыслящими личностями.</w:t>
      </w:r>
      <w:r w:rsidR="00C96591" w:rsidRPr="007F1695">
        <w:rPr>
          <w:rFonts w:ascii="Times New Roman" w:eastAsia="Times New Roman" w:hAnsi="Times New Roman" w:cs="Times New Roman"/>
          <w:color w:val="000000"/>
          <w:sz w:val="28"/>
          <w:szCs w:val="28"/>
          <w:shd w:val="clear" w:color="auto" w:fill="FFFFFF"/>
        </w:rPr>
        <w:t xml:space="preserve"> </w:t>
      </w:r>
      <w:r w:rsidRPr="007F1695">
        <w:rPr>
          <w:rFonts w:ascii="Times New Roman" w:eastAsia="Times New Roman" w:hAnsi="Times New Roman" w:cs="Times New Roman"/>
          <w:color w:val="000000"/>
          <w:sz w:val="28"/>
          <w:szCs w:val="28"/>
        </w:rPr>
        <w:t>Для этого учителю биологии необходимо:</w:t>
      </w:r>
    </w:p>
    <w:p w14:paraId="039EB858" w14:textId="77777777" w:rsidR="006E43C1" w:rsidRPr="007F1695" w:rsidRDefault="006E43C1" w:rsidP="007F1695">
      <w:pPr>
        <w:spacing w:after="0" w:line="360" w:lineRule="auto"/>
        <w:ind w:firstLine="709"/>
        <w:jc w:val="both"/>
        <w:rPr>
          <w:rFonts w:ascii="Times New Roman" w:eastAsia="Times New Roman" w:hAnsi="Times New Roman" w:cs="Times New Roman"/>
          <w:color w:val="000000"/>
          <w:sz w:val="28"/>
          <w:szCs w:val="28"/>
        </w:rPr>
      </w:pPr>
      <w:r w:rsidRPr="007F1695">
        <w:rPr>
          <w:rFonts w:ascii="Times New Roman" w:hAnsi="Times New Roman" w:cs="Times New Roman"/>
          <w:sz w:val="28"/>
          <w:szCs w:val="28"/>
          <w:shd w:val="clear" w:color="auto" w:fill="FFFFFF"/>
        </w:rPr>
        <w:t>1.Создать такие условия обучения, в которых учащиеся с низким уровнем подготовки чувствовали себя более комфортно, чтобы знания были доступны им, а учащиеся с высоким уровнем подготовки, одаренные учащиеся «не топтались» на месте, а изучали материал более углубленно.</w:t>
      </w:r>
    </w:p>
    <w:p w14:paraId="7B12C734" w14:textId="77777777" w:rsidR="006E43C1" w:rsidRPr="007F1695" w:rsidRDefault="006E43C1"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2.Создать разноуровневый практический и дидактический материал. Существующие учебники по биологии ориентированы на их использование в рамках традиционного обучения. В них изучаемый материал строится по одному шаблону: общий теоретический материал и его применение на практике в виде фронтальных заданий. Однако, как следует из выше сказанного, если учитель не может объяснять новый материал на уроке</w:t>
      </w:r>
      <w:r w:rsidR="00AB3279" w:rsidRPr="007F1695">
        <w:rPr>
          <w:rFonts w:ascii="Times New Roman" w:hAnsi="Times New Roman" w:cs="Times New Roman"/>
          <w:sz w:val="28"/>
          <w:szCs w:val="28"/>
          <w:shd w:val="clear" w:color="auto" w:fill="FFFFFF"/>
        </w:rPr>
        <w:t xml:space="preserve">, </w:t>
      </w:r>
      <w:r w:rsidRPr="007F1695">
        <w:rPr>
          <w:rFonts w:ascii="Times New Roman" w:hAnsi="Times New Roman" w:cs="Times New Roman"/>
          <w:sz w:val="28"/>
          <w:szCs w:val="28"/>
          <w:shd w:val="clear" w:color="auto" w:fill="FFFFFF"/>
        </w:rPr>
        <w:t xml:space="preserve">исходя из различий учащихся, то никто не запрещает ему использовать тот </w:t>
      </w:r>
      <w:r w:rsidR="009E2DDF" w:rsidRPr="007F1695">
        <w:rPr>
          <w:rFonts w:ascii="Times New Roman" w:hAnsi="Times New Roman" w:cs="Times New Roman"/>
          <w:sz w:val="28"/>
          <w:szCs w:val="28"/>
          <w:shd w:val="clear" w:color="auto" w:fill="FFFFFF"/>
        </w:rPr>
        <w:t xml:space="preserve">тип заданий, который </w:t>
      </w:r>
      <w:r w:rsidR="009E2DDF" w:rsidRPr="007F1695">
        <w:rPr>
          <w:rFonts w:ascii="Times New Roman" w:hAnsi="Times New Roman" w:cs="Times New Roman"/>
          <w:sz w:val="28"/>
          <w:szCs w:val="28"/>
          <w:shd w:val="clear" w:color="auto" w:fill="FFFFFF"/>
        </w:rPr>
        <w:lastRenderedPageBreak/>
        <w:t xml:space="preserve">как раз </w:t>
      </w:r>
      <w:r w:rsidRPr="007F1695">
        <w:rPr>
          <w:rFonts w:ascii="Times New Roman" w:hAnsi="Times New Roman" w:cs="Times New Roman"/>
          <w:sz w:val="28"/>
          <w:szCs w:val="28"/>
          <w:shd w:val="clear" w:color="auto" w:fill="FFFFFF"/>
        </w:rPr>
        <w:t xml:space="preserve">таки соответствует индивидуальным особенностям различных групп учащихся. Для этого в рамках дифференцированного подхода, учителю биологии необходимо разделить класс на группы (сильные, средние, слабые) и исходя из этого, давать учащимся соответствующие задания. Здесь необходимо подчеркнуть, что такое деление должно быть мысленным (или зафиксированным учителем биологии). По мнению психологов, явное разделение класса на группы учащихся, может отрицательно отразиться на внутреннем климате и отношениями между одноклассниками </w:t>
      </w:r>
      <w:r w:rsidR="0064286C" w:rsidRPr="007F1695">
        <w:rPr>
          <w:rFonts w:ascii="Times New Roman" w:hAnsi="Times New Roman" w:cs="Times New Roman"/>
          <w:sz w:val="28"/>
          <w:szCs w:val="28"/>
          <w:shd w:val="clear" w:color="auto" w:fill="FFFFFF"/>
        </w:rPr>
        <w:t>[45</w:t>
      </w:r>
      <w:r w:rsidRPr="007F1695">
        <w:rPr>
          <w:rFonts w:ascii="Times New Roman" w:hAnsi="Times New Roman" w:cs="Times New Roman"/>
          <w:sz w:val="28"/>
          <w:szCs w:val="28"/>
          <w:shd w:val="clear" w:color="auto" w:fill="FFFFFF"/>
        </w:rPr>
        <w:t>].</w:t>
      </w:r>
    </w:p>
    <w:p w14:paraId="1A7121C9" w14:textId="77777777" w:rsidR="00C96591" w:rsidRPr="007F1695" w:rsidRDefault="00C96591" w:rsidP="007F1695">
      <w:pPr>
        <w:shd w:val="clear" w:color="auto" w:fill="FFFFFF"/>
        <w:autoSpaceDE w:val="0"/>
        <w:autoSpaceDN w:val="0"/>
        <w:adjustRightInd w:val="0"/>
        <w:spacing w:after="0" w:line="360" w:lineRule="auto"/>
        <w:ind w:firstLine="652"/>
        <w:jc w:val="both"/>
        <w:rPr>
          <w:rFonts w:ascii="Times New Roman" w:hAnsi="Times New Roman" w:cs="Times New Roman"/>
          <w:b/>
          <w:color w:val="000000"/>
          <w:sz w:val="28"/>
          <w:szCs w:val="28"/>
        </w:rPr>
      </w:pPr>
    </w:p>
    <w:p w14:paraId="0129D44B" w14:textId="77777777" w:rsidR="00EC1D6E" w:rsidRPr="007F1695" w:rsidRDefault="00B72968" w:rsidP="007F1695">
      <w:pPr>
        <w:shd w:val="clear" w:color="auto" w:fill="FFFFFF"/>
        <w:autoSpaceDE w:val="0"/>
        <w:autoSpaceDN w:val="0"/>
        <w:adjustRightInd w:val="0"/>
        <w:spacing w:after="0" w:line="360" w:lineRule="auto"/>
        <w:jc w:val="both"/>
        <w:rPr>
          <w:rFonts w:ascii="Times New Roman" w:hAnsi="Times New Roman" w:cs="Times New Roman"/>
          <w:b/>
          <w:sz w:val="28"/>
          <w:szCs w:val="28"/>
        </w:rPr>
      </w:pPr>
      <w:r w:rsidRPr="007F1695">
        <w:rPr>
          <w:rFonts w:ascii="Times New Roman" w:hAnsi="Times New Roman" w:cs="Times New Roman"/>
          <w:b/>
          <w:color w:val="000000"/>
          <w:sz w:val="28"/>
          <w:szCs w:val="28"/>
        </w:rPr>
        <w:t>2.</w:t>
      </w:r>
      <w:r w:rsidRPr="007F1695">
        <w:rPr>
          <w:rFonts w:ascii="Times New Roman" w:hAnsi="Times New Roman" w:cs="Times New Roman"/>
          <w:b/>
          <w:sz w:val="28"/>
          <w:szCs w:val="28"/>
        </w:rPr>
        <w:t>5</w:t>
      </w:r>
      <w:r w:rsidR="00C96591" w:rsidRPr="007F1695">
        <w:rPr>
          <w:rFonts w:ascii="Times New Roman" w:hAnsi="Times New Roman" w:cs="Times New Roman"/>
          <w:b/>
          <w:sz w:val="28"/>
          <w:szCs w:val="28"/>
        </w:rPr>
        <w:t>Использование системы разноуровневых заданий по биологии при организации контроля усвоения учебного материала учащимися</w:t>
      </w:r>
    </w:p>
    <w:p w14:paraId="3CC20488" w14:textId="77777777" w:rsidR="00AB3279" w:rsidRPr="007F1695" w:rsidRDefault="00EC1D6E"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Проведенн</w:t>
      </w:r>
      <w:r w:rsidR="00C96591" w:rsidRPr="007F1695">
        <w:rPr>
          <w:rFonts w:ascii="Times New Roman" w:hAnsi="Times New Roman" w:cs="Times New Roman"/>
          <w:sz w:val="28"/>
          <w:szCs w:val="28"/>
        </w:rPr>
        <w:t>ый и описанный ранее</w:t>
      </w:r>
      <w:r w:rsidRPr="007F1695">
        <w:rPr>
          <w:rFonts w:ascii="Times New Roman" w:hAnsi="Times New Roman" w:cs="Times New Roman"/>
          <w:sz w:val="28"/>
          <w:szCs w:val="28"/>
        </w:rPr>
        <w:t xml:space="preserve"> эксперимент показал, что использование разноуровневых заданий, выбранных с учетом </w:t>
      </w:r>
      <w:r w:rsidR="00C96591" w:rsidRPr="007F1695">
        <w:rPr>
          <w:rFonts w:ascii="Times New Roman" w:hAnsi="Times New Roman" w:cs="Times New Roman"/>
          <w:sz w:val="28"/>
          <w:szCs w:val="28"/>
        </w:rPr>
        <w:t xml:space="preserve">индивидуальных особенностей учащихся, </w:t>
      </w:r>
      <w:r w:rsidRPr="007F1695">
        <w:rPr>
          <w:rFonts w:ascii="Times New Roman" w:hAnsi="Times New Roman" w:cs="Times New Roman"/>
          <w:sz w:val="28"/>
          <w:szCs w:val="28"/>
        </w:rPr>
        <w:t xml:space="preserve"> имеет большой потенциал.</w:t>
      </w:r>
      <w:r w:rsidR="00C96591" w:rsidRPr="007F1695">
        <w:rPr>
          <w:rFonts w:ascii="Times New Roman" w:hAnsi="Times New Roman" w:cs="Times New Roman"/>
          <w:sz w:val="28"/>
          <w:szCs w:val="28"/>
        </w:rPr>
        <w:t xml:space="preserve"> </w:t>
      </w:r>
      <w:r w:rsidRPr="007F1695">
        <w:rPr>
          <w:rFonts w:ascii="Times New Roman" w:hAnsi="Times New Roman" w:cs="Times New Roman"/>
          <w:sz w:val="28"/>
          <w:szCs w:val="28"/>
        </w:rPr>
        <w:t xml:space="preserve">Однако, для того чтобы доказать </w:t>
      </w:r>
      <w:r w:rsidR="00C96591" w:rsidRPr="007F1695">
        <w:rPr>
          <w:rFonts w:ascii="Times New Roman" w:hAnsi="Times New Roman" w:cs="Times New Roman"/>
          <w:sz w:val="28"/>
          <w:szCs w:val="28"/>
        </w:rPr>
        <w:t>эффективность</w:t>
      </w:r>
      <w:r w:rsidRPr="007F1695">
        <w:rPr>
          <w:rFonts w:ascii="Times New Roman" w:hAnsi="Times New Roman" w:cs="Times New Roman"/>
          <w:sz w:val="28"/>
          <w:szCs w:val="28"/>
        </w:rPr>
        <w:t xml:space="preserve"> данного </w:t>
      </w:r>
      <w:r w:rsidR="00C96591" w:rsidRPr="007F1695">
        <w:rPr>
          <w:rFonts w:ascii="Times New Roman" w:hAnsi="Times New Roman" w:cs="Times New Roman"/>
          <w:sz w:val="28"/>
          <w:szCs w:val="28"/>
        </w:rPr>
        <w:t>подхода</w:t>
      </w:r>
      <w:r w:rsidR="00AB3279" w:rsidRPr="007F1695">
        <w:rPr>
          <w:rFonts w:ascii="Times New Roman" w:hAnsi="Times New Roman" w:cs="Times New Roman"/>
          <w:sz w:val="28"/>
          <w:szCs w:val="28"/>
        </w:rPr>
        <w:t>,</w:t>
      </w:r>
      <w:r w:rsidR="00C96591" w:rsidRPr="007F1695">
        <w:rPr>
          <w:rFonts w:ascii="Times New Roman" w:hAnsi="Times New Roman" w:cs="Times New Roman"/>
          <w:sz w:val="28"/>
          <w:szCs w:val="28"/>
        </w:rPr>
        <w:t xml:space="preserve"> полученных в</w:t>
      </w:r>
      <w:r w:rsidR="00AB3279" w:rsidRPr="007F1695">
        <w:rPr>
          <w:rFonts w:ascii="Times New Roman" w:hAnsi="Times New Roman" w:cs="Times New Roman"/>
          <w:sz w:val="28"/>
          <w:szCs w:val="28"/>
        </w:rPr>
        <w:t xml:space="preserve"> рамках проведения одного урока и контроля, результатов</w:t>
      </w:r>
      <w:r w:rsidR="00C96591" w:rsidRPr="007F1695">
        <w:rPr>
          <w:rFonts w:ascii="Times New Roman" w:hAnsi="Times New Roman" w:cs="Times New Roman"/>
          <w:sz w:val="28"/>
          <w:szCs w:val="28"/>
        </w:rPr>
        <w:t xml:space="preserve"> будет недостаточно. </w:t>
      </w:r>
      <w:r w:rsidRPr="007F1695">
        <w:rPr>
          <w:rFonts w:ascii="Times New Roman" w:hAnsi="Times New Roman" w:cs="Times New Roman"/>
          <w:sz w:val="28"/>
          <w:szCs w:val="28"/>
        </w:rPr>
        <w:t>По этой причине было принято решение на протяжении учебного года регулярно использовать разноуровневые задания</w:t>
      </w:r>
      <w:r w:rsidR="00C96591" w:rsidRPr="007F1695">
        <w:rPr>
          <w:rFonts w:ascii="Times New Roman" w:hAnsi="Times New Roman" w:cs="Times New Roman"/>
          <w:sz w:val="28"/>
          <w:szCs w:val="28"/>
        </w:rPr>
        <w:t xml:space="preserve"> в экспериментальном классе</w:t>
      </w:r>
      <w:r w:rsidRPr="007F1695">
        <w:rPr>
          <w:rFonts w:ascii="Times New Roman" w:hAnsi="Times New Roman" w:cs="Times New Roman"/>
          <w:sz w:val="28"/>
          <w:szCs w:val="28"/>
        </w:rPr>
        <w:t xml:space="preserve"> в урочной деятельности, а также </w:t>
      </w:r>
      <w:r w:rsidR="00C96591" w:rsidRPr="007F1695">
        <w:rPr>
          <w:rFonts w:ascii="Times New Roman" w:hAnsi="Times New Roman" w:cs="Times New Roman"/>
          <w:sz w:val="28"/>
          <w:szCs w:val="28"/>
        </w:rPr>
        <w:t xml:space="preserve">при формировании </w:t>
      </w:r>
      <w:r w:rsidRPr="007F1695">
        <w:rPr>
          <w:rFonts w:ascii="Times New Roman" w:hAnsi="Times New Roman" w:cs="Times New Roman"/>
          <w:sz w:val="28"/>
          <w:szCs w:val="28"/>
        </w:rPr>
        <w:t>д</w:t>
      </w:r>
      <w:r w:rsidR="00C96591" w:rsidRPr="007F1695">
        <w:rPr>
          <w:rFonts w:ascii="Times New Roman" w:hAnsi="Times New Roman" w:cs="Times New Roman"/>
          <w:sz w:val="28"/>
          <w:szCs w:val="28"/>
        </w:rPr>
        <w:t xml:space="preserve">омашнего </w:t>
      </w:r>
      <w:r w:rsidRPr="007F1695">
        <w:rPr>
          <w:rFonts w:ascii="Times New Roman" w:hAnsi="Times New Roman" w:cs="Times New Roman"/>
          <w:sz w:val="28"/>
          <w:szCs w:val="28"/>
        </w:rPr>
        <w:t>з</w:t>
      </w:r>
      <w:r w:rsidR="00C96591" w:rsidRPr="007F1695">
        <w:rPr>
          <w:rFonts w:ascii="Times New Roman" w:hAnsi="Times New Roman" w:cs="Times New Roman"/>
          <w:sz w:val="28"/>
          <w:szCs w:val="28"/>
        </w:rPr>
        <w:t xml:space="preserve">адания, проводить своевременный контроль с целью выявления динамики успеваемости в классе. </w:t>
      </w:r>
    </w:p>
    <w:p w14:paraId="7A34B397" w14:textId="77777777" w:rsidR="00AB3279" w:rsidRPr="007F1695" w:rsidRDefault="00C96591"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rPr>
        <w:t>С</w:t>
      </w:r>
      <w:r w:rsidR="00AB3279" w:rsidRPr="007F1695">
        <w:rPr>
          <w:rFonts w:ascii="Times New Roman" w:hAnsi="Times New Roman" w:cs="Times New Roman"/>
          <w:sz w:val="28"/>
          <w:szCs w:val="28"/>
        </w:rPr>
        <w:t xml:space="preserve"> целью проверки достоверности предложенного подхода к обучению детей с разным уровнем успеваемости, было принято решение провести контроль</w:t>
      </w:r>
      <w:r w:rsidR="001D0B76" w:rsidRPr="007F1695">
        <w:rPr>
          <w:rFonts w:ascii="Times New Roman" w:hAnsi="Times New Roman" w:cs="Times New Roman"/>
          <w:sz w:val="28"/>
          <w:szCs w:val="28"/>
        </w:rPr>
        <w:t>:</w:t>
      </w:r>
      <w:r w:rsidRPr="007F1695">
        <w:rPr>
          <w:rFonts w:ascii="Times New Roman" w:hAnsi="Times New Roman" w:cs="Times New Roman"/>
          <w:sz w:val="28"/>
          <w:szCs w:val="28"/>
        </w:rPr>
        <w:t xml:space="preserve"> контроль проводился до начала </w:t>
      </w:r>
      <w:r w:rsidR="00AB3279" w:rsidRPr="007F1695">
        <w:rPr>
          <w:rFonts w:ascii="Times New Roman" w:hAnsi="Times New Roman" w:cs="Times New Roman"/>
          <w:sz w:val="28"/>
          <w:szCs w:val="28"/>
        </w:rPr>
        <w:t>эксперимента</w:t>
      </w:r>
      <w:r w:rsidRPr="007F1695">
        <w:rPr>
          <w:rFonts w:ascii="Times New Roman" w:hAnsi="Times New Roman" w:cs="Times New Roman"/>
          <w:sz w:val="28"/>
          <w:szCs w:val="28"/>
        </w:rPr>
        <w:t xml:space="preserve">, </w:t>
      </w:r>
      <w:r w:rsidR="00AB3279" w:rsidRPr="007F1695">
        <w:rPr>
          <w:rFonts w:ascii="Times New Roman" w:hAnsi="Times New Roman" w:cs="Times New Roman"/>
          <w:sz w:val="28"/>
          <w:szCs w:val="28"/>
          <w:shd w:val="clear" w:color="auto" w:fill="FFFFFF"/>
        </w:rPr>
        <w:t>контроль после проведения урока-экскурсии с применением разноуровневых заданий, контроль по четвертям и итоговый.</w:t>
      </w:r>
    </w:p>
    <w:p w14:paraId="52DA9985" w14:textId="77777777" w:rsidR="008F653B" w:rsidRPr="007F1695" w:rsidRDefault="00AB3279"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 xml:space="preserve">Как уже было отмечено ранее по результатом первого контроля было выявлено, что </w:t>
      </w:r>
      <w:r w:rsidR="009E2DDF" w:rsidRPr="007F1695">
        <w:rPr>
          <w:rFonts w:ascii="Times New Roman" w:hAnsi="Times New Roman" w:cs="Times New Roman"/>
          <w:sz w:val="28"/>
          <w:szCs w:val="28"/>
          <w:shd w:val="clear" w:color="auto" w:fill="FFFFFF"/>
        </w:rPr>
        <w:t>в 10 И</w:t>
      </w:r>
      <w:r w:rsidRPr="007F1695">
        <w:rPr>
          <w:rFonts w:ascii="Times New Roman" w:hAnsi="Times New Roman" w:cs="Times New Roman"/>
          <w:sz w:val="28"/>
          <w:szCs w:val="28"/>
          <w:shd w:val="clear" w:color="auto" w:fill="FFFFFF"/>
        </w:rPr>
        <w:t xml:space="preserve"> классе из 25 учащихся 7 являются сильными, т.е. их оценка –«5», 11 – средние (оценка «4», «5»)</w:t>
      </w:r>
      <w:r w:rsidR="0064286C" w:rsidRPr="007F1695">
        <w:rPr>
          <w:rFonts w:ascii="Times New Roman" w:hAnsi="Times New Roman" w:cs="Times New Roman"/>
          <w:sz w:val="28"/>
          <w:szCs w:val="28"/>
          <w:shd w:val="clear" w:color="auto" w:fill="FFFFFF"/>
        </w:rPr>
        <w:t xml:space="preserve"> </w:t>
      </w:r>
      <w:r w:rsidRPr="007F1695">
        <w:rPr>
          <w:rFonts w:ascii="Times New Roman" w:hAnsi="Times New Roman" w:cs="Times New Roman"/>
          <w:sz w:val="28"/>
          <w:szCs w:val="28"/>
          <w:shd w:val="clear" w:color="auto" w:fill="FFFFFF"/>
        </w:rPr>
        <w:t>и 7 учащихся являются слабыми (их оценка»3» и «2»). Результаты проведенного контроля сразу после проведени</w:t>
      </w:r>
      <w:r w:rsidR="00D87DC6" w:rsidRPr="007F1695">
        <w:rPr>
          <w:rFonts w:ascii="Times New Roman" w:hAnsi="Times New Roman" w:cs="Times New Roman"/>
          <w:sz w:val="28"/>
          <w:szCs w:val="28"/>
          <w:shd w:val="clear" w:color="auto" w:fill="FFFFFF"/>
        </w:rPr>
        <w:t xml:space="preserve">я экспериментального урока-экскурсии с применением </w:t>
      </w:r>
      <w:r w:rsidR="00D87DC6" w:rsidRPr="007F1695">
        <w:rPr>
          <w:rFonts w:ascii="Times New Roman" w:hAnsi="Times New Roman" w:cs="Times New Roman"/>
          <w:sz w:val="28"/>
          <w:szCs w:val="28"/>
          <w:shd w:val="clear" w:color="auto" w:fill="FFFFFF"/>
        </w:rPr>
        <w:lastRenderedPageBreak/>
        <w:t xml:space="preserve">разноуровневых заданий показали, что </w:t>
      </w:r>
      <w:r w:rsidRPr="007F1695">
        <w:rPr>
          <w:rFonts w:ascii="Times New Roman" w:hAnsi="Times New Roman" w:cs="Times New Roman"/>
          <w:sz w:val="28"/>
          <w:szCs w:val="28"/>
          <w:shd w:val="clear" w:color="auto" w:fill="FFFFFF"/>
        </w:rPr>
        <w:t>разрыв между сильными слабыми, средними</w:t>
      </w:r>
      <w:r w:rsidR="00D87DC6" w:rsidRPr="007F1695">
        <w:rPr>
          <w:rFonts w:ascii="Times New Roman" w:hAnsi="Times New Roman" w:cs="Times New Roman"/>
          <w:sz w:val="28"/>
          <w:szCs w:val="28"/>
          <w:shd w:val="clear" w:color="auto" w:fill="FFFFFF"/>
        </w:rPr>
        <w:t xml:space="preserve"> </w:t>
      </w:r>
      <w:r w:rsidR="005D3429" w:rsidRPr="007F1695">
        <w:rPr>
          <w:rFonts w:ascii="Times New Roman" w:hAnsi="Times New Roman" w:cs="Times New Roman"/>
          <w:sz w:val="28"/>
          <w:szCs w:val="28"/>
          <w:shd w:val="clear" w:color="auto" w:fill="FFFFFF"/>
        </w:rPr>
        <w:t>учащимися</w:t>
      </w:r>
      <w:r w:rsidRPr="007F1695">
        <w:rPr>
          <w:rFonts w:ascii="Times New Roman" w:hAnsi="Times New Roman" w:cs="Times New Roman"/>
          <w:sz w:val="28"/>
          <w:szCs w:val="28"/>
          <w:shd w:val="clear" w:color="auto" w:fill="FFFFFF"/>
        </w:rPr>
        <w:t xml:space="preserve"> уменьшился (</w:t>
      </w:r>
      <w:r w:rsidR="00D87DC6" w:rsidRPr="007F1695">
        <w:rPr>
          <w:rFonts w:ascii="Times New Roman" w:hAnsi="Times New Roman" w:cs="Times New Roman"/>
          <w:sz w:val="28"/>
          <w:szCs w:val="28"/>
          <w:shd w:val="clear" w:color="auto" w:fill="FFFFFF"/>
        </w:rPr>
        <w:t xml:space="preserve">см. </w:t>
      </w:r>
      <w:r w:rsidRPr="007F1695">
        <w:rPr>
          <w:rFonts w:ascii="Times New Roman" w:hAnsi="Times New Roman" w:cs="Times New Roman"/>
          <w:sz w:val="28"/>
          <w:szCs w:val="28"/>
          <w:shd w:val="clear" w:color="auto" w:fill="FFFFFF"/>
        </w:rPr>
        <w:t>рис.5</w:t>
      </w:r>
      <w:r w:rsidR="00D87DC6" w:rsidRPr="007F1695">
        <w:rPr>
          <w:rFonts w:ascii="Times New Roman" w:hAnsi="Times New Roman" w:cs="Times New Roman"/>
          <w:sz w:val="28"/>
          <w:szCs w:val="28"/>
          <w:shd w:val="clear" w:color="auto" w:fill="FFFFFF"/>
        </w:rPr>
        <w:t xml:space="preserve"> выше</w:t>
      </w:r>
      <w:r w:rsidRPr="007F1695">
        <w:rPr>
          <w:rFonts w:ascii="Times New Roman" w:hAnsi="Times New Roman" w:cs="Times New Roman"/>
          <w:sz w:val="28"/>
          <w:szCs w:val="28"/>
          <w:shd w:val="clear" w:color="auto" w:fill="FFFFFF"/>
        </w:rPr>
        <w:t xml:space="preserve">). </w:t>
      </w:r>
    </w:p>
    <w:p w14:paraId="27407249" w14:textId="77777777" w:rsidR="008F653B" w:rsidRPr="007F1695" w:rsidRDefault="00D87DC6"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Необходимо</w:t>
      </w:r>
      <w:r w:rsidR="0064286C" w:rsidRPr="007F1695">
        <w:rPr>
          <w:rFonts w:ascii="Times New Roman" w:hAnsi="Times New Roman" w:cs="Times New Roman"/>
          <w:sz w:val="28"/>
          <w:szCs w:val="28"/>
        </w:rPr>
        <w:t xml:space="preserve"> отметить, что у</w:t>
      </w:r>
      <w:r w:rsidR="008F653B" w:rsidRPr="007F1695">
        <w:rPr>
          <w:rFonts w:ascii="Times New Roman" w:hAnsi="Times New Roman" w:cs="Times New Roman"/>
          <w:sz w:val="28"/>
          <w:szCs w:val="28"/>
        </w:rPr>
        <w:t>чебный курс биологии представляет собой единую систему, в которой биология растений, животных, человека и общая биология тесно взаимосвязаны между собой. Поэтому особое внимание при контроле знаний следует уделить проверке усвоения системы биологических понятий, раскрытию взаимосвязей и взаимозависимостей между биологическими системами разного уровня организации, а также с окружающей их средой.</w:t>
      </w:r>
    </w:p>
    <w:p w14:paraId="6E6D34BB" w14:textId="77777777" w:rsidR="006B41F5" w:rsidRPr="007F1695" w:rsidRDefault="00B30B88"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xml:space="preserve">Для осуществления </w:t>
      </w:r>
      <w:r w:rsidR="008F653B" w:rsidRPr="007F1695">
        <w:rPr>
          <w:rFonts w:ascii="Times New Roman" w:hAnsi="Times New Roman" w:cs="Times New Roman"/>
          <w:color w:val="000000"/>
          <w:sz w:val="28"/>
          <w:szCs w:val="28"/>
        </w:rPr>
        <w:t xml:space="preserve">промежуточного </w:t>
      </w:r>
      <w:r w:rsidRPr="007F1695">
        <w:rPr>
          <w:rFonts w:ascii="Times New Roman" w:hAnsi="Times New Roman" w:cs="Times New Roman"/>
          <w:color w:val="000000"/>
          <w:sz w:val="28"/>
          <w:szCs w:val="28"/>
        </w:rPr>
        <w:t xml:space="preserve">контроля и коррекции знаний, умений и навыков учащихся </w:t>
      </w:r>
      <w:r w:rsidR="009E2DDF" w:rsidRPr="007F1695">
        <w:rPr>
          <w:rFonts w:ascii="Times New Roman" w:hAnsi="Times New Roman" w:cs="Times New Roman"/>
          <w:color w:val="000000"/>
          <w:sz w:val="28"/>
          <w:szCs w:val="28"/>
        </w:rPr>
        <w:t>10 И</w:t>
      </w:r>
      <w:r w:rsidR="00D87DC6" w:rsidRPr="007F1695">
        <w:rPr>
          <w:rFonts w:ascii="Times New Roman" w:hAnsi="Times New Roman" w:cs="Times New Roman"/>
          <w:color w:val="000000"/>
          <w:sz w:val="28"/>
          <w:szCs w:val="28"/>
        </w:rPr>
        <w:t xml:space="preserve"> класса </w:t>
      </w:r>
      <w:r w:rsidR="008F653B" w:rsidRPr="007F1695">
        <w:rPr>
          <w:rFonts w:ascii="Times New Roman" w:hAnsi="Times New Roman" w:cs="Times New Roman"/>
          <w:color w:val="000000"/>
          <w:sz w:val="28"/>
          <w:szCs w:val="28"/>
        </w:rPr>
        <w:t xml:space="preserve">была </w:t>
      </w:r>
      <w:r w:rsidRPr="007F1695">
        <w:rPr>
          <w:rFonts w:ascii="Times New Roman" w:hAnsi="Times New Roman" w:cs="Times New Roman"/>
          <w:color w:val="000000"/>
          <w:sz w:val="28"/>
          <w:szCs w:val="28"/>
        </w:rPr>
        <w:t>разработана система разноуровневого контроля и</w:t>
      </w:r>
      <w:r w:rsidR="00D87DC6" w:rsidRPr="007F1695">
        <w:rPr>
          <w:rFonts w:ascii="Times New Roman" w:hAnsi="Times New Roman" w:cs="Times New Roman"/>
          <w:color w:val="000000"/>
          <w:sz w:val="28"/>
          <w:szCs w:val="28"/>
        </w:rPr>
        <w:t xml:space="preserve"> оценки знаний, в которую вошли</w:t>
      </w:r>
      <w:r w:rsidRPr="007F1695">
        <w:rPr>
          <w:rFonts w:ascii="Times New Roman" w:hAnsi="Times New Roman" w:cs="Times New Roman"/>
          <w:color w:val="000000"/>
          <w:sz w:val="28"/>
          <w:szCs w:val="28"/>
        </w:rPr>
        <w:t>: тренировочные задания и тесты, биологические и экологические задачи и диктанты, индивидуальные карточки - задания, домашние проверочные работы, самостоятельные работы контролирующего и обучающего характера, тесты, проверочные самостоятельные работы.</w:t>
      </w:r>
      <w:r w:rsidR="00D87DC6" w:rsidRPr="007F1695">
        <w:rPr>
          <w:rFonts w:ascii="Times New Roman" w:hAnsi="Times New Roman" w:cs="Times New Roman"/>
          <w:color w:val="000000"/>
          <w:sz w:val="28"/>
          <w:szCs w:val="28"/>
        </w:rPr>
        <w:t xml:space="preserve"> </w:t>
      </w:r>
      <w:r w:rsidR="008A2703" w:rsidRPr="007F1695">
        <w:rPr>
          <w:rFonts w:ascii="Times New Roman" w:hAnsi="Times New Roman" w:cs="Times New Roman"/>
          <w:color w:val="000000"/>
          <w:sz w:val="28"/>
          <w:szCs w:val="28"/>
        </w:rPr>
        <w:t>стоит особо отметить, что система разноуровневых заданий, применяемая при проверке знаний и умений учащихся по биологии предъявляет определенные требования к составлению самостоятельных, проверочных, контрольных и других работ. Так в частности к</w:t>
      </w:r>
      <w:r w:rsidR="006B41F5" w:rsidRPr="007F1695">
        <w:rPr>
          <w:rFonts w:ascii="Times New Roman" w:hAnsi="Times New Roman" w:cs="Times New Roman"/>
          <w:color w:val="000000"/>
          <w:sz w:val="28"/>
          <w:szCs w:val="28"/>
        </w:rPr>
        <w:t xml:space="preserve">онтрольные </w:t>
      </w:r>
      <w:r w:rsidR="00D87DC6" w:rsidRPr="007F1695">
        <w:rPr>
          <w:rFonts w:ascii="Times New Roman" w:hAnsi="Times New Roman" w:cs="Times New Roman"/>
          <w:color w:val="000000"/>
          <w:sz w:val="28"/>
          <w:szCs w:val="28"/>
        </w:rPr>
        <w:t>в</w:t>
      </w:r>
      <w:r w:rsidR="006B41F5" w:rsidRPr="007F1695">
        <w:rPr>
          <w:rFonts w:ascii="Times New Roman" w:hAnsi="Times New Roman" w:cs="Times New Roman"/>
          <w:color w:val="000000"/>
          <w:sz w:val="28"/>
          <w:szCs w:val="28"/>
        </w:rPr>
        <w:t>опросы и зада</w:t>
      </w:r>
      <w:r w:rsidR="009E2DDF" w:rsidRPr="007F1695">
        <w:rPr>
          <w:rFonts w:ascii="Times New Roman" w:hAnsi="Times New Roman" w:cs="Times New Roman"/>
          <w:color w:val="000000"/>
          <w:sz w:val="28"/>
          <w:szCs w:val="28"/>
        </w:rPr>
        <w:t xml:space="preserve">ния для учащихся 10 И </w:t>
      </w:r>
      <w:r w:rsidR="006B41F5" w:rsidRPr="007F1695">
        <w:rPr>
          <w:rFonts w:ascii="Times New Roman" w:hAnsi="Times New Roman" w:cs="Times New Roman"/>
          <w:color w:val="000000"/>
          <w:sz w:val="28"/>
          <w:szCs w:val="28"/>
        </w:rPr>
        <w:t xml:space="preserve">подбирались </w:t>
      </w:r>
      <w:r w:rsidR="00D87DC6" w:rsidRPr="007F1695">
        <w:rPr>
          <w:rFonts w:ascii="Times New Roman" w:hAnsi="Times New Roman" w:cs="Times New Roman"/>
          <w:color w:val="000000"/>
          <w:sz w:val="28"/>
          <w:szCs w:val="28"/>
        </w:rPr>
        <w:t xml:space="preserve">и были </w:t>
      </w:r>
      <w:r w:rsidR="006B41F5" w:rsidRPr="007F1695">
        <w:rPr>
          <w:rFonts w:ascii="Times New Roman" w:hAnsi="Times New Roman" w:cs="Times New Roman"/>
          <w:color w:val="000000"/>
          <w:sz w:val="28"/>
          <w:szCs w:val="28"/>
        </w:rPr>
        <w:t>составлены с учетом следующих возрастных особенностей:</w:t>
      </w:r>
    </w:p>
    <w:p w14:paraId="6E8CDE72" w14:textId="77777777" w:rsidR="006B41F5" w:rsidRPr="007F1695" w:rsidRDefault="006B41F5"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любознательность и наблюдательность;</w:t>
      </w:r>
    </w:p>
    <w:p w14:paraId="2D3EA6A3" w14:textId="77777777" w:rsidR="006B41F5" w:rsidRPr="007F1695" w:rsidRDefault="006B41F5"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интерес к динамическим процессам;</w:t>
      </w:r>
    </w:p>
    <w:p w14:paraId="578B925B" w14:textId="77777777" w:rsidR="006B41F5" w:rsidRPr="007F1695" w:rsidRDefault="006B41F5"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желание общаться с живыми объектами;</w:t>
      </w:r>
    </w:p>
    <w:p w14:paraId="207A906A" w14:textId="77777777" w:rsidR="006B41F5" w:rsidRPr="007F1695" w:rsidRDefault="006B41F5"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предметно-образное мышление;</w:t>
      </w:r>
    </w:p>
    <w:p w14:paraId="190306CE" w14:textId="77777777" w:rsidR="006B41F5" w:rsidRPr="007F1695" w:rsidRDefault="006B41F5"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быстрое овладение умениями и навыками;</w:t>
      </w:r>
    </w:p>
    <w:p w14:paraId="2428CD93" w14:textId="77777777" w:rsidR="006B41F5" w:rsidRPr="007F1695" w:rsidRDefault="006B41F5"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эмоциональная возбудимость.</w:t>
      </w:r>
    </w:p>
    <w:p w14:paraId="4C6357D8" w14:textId="77777777" w:rsidR="00F71E0A" w:rsidRPr="007F1695" w:rsidRDefault="00D87DC6"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xml:space="preserve">Кроме того, </w:t>
      </w:r>
      <w:r w:rsidR="008A2703" w:rsidRPr="007F1695">
        <w:rPr>
          <w:rFonts w:ascii="Times New Roman" w:hAnsi="Times New Roman" w:cs="Times New Roman"/>
          <w:color w:val="000000"/>
          <w:sz w:val="28"/>
          <w:szCs w:val="28"/>
        </w:rPr>
        <w:t xml:space="preserve">в </w:t>
      </w:r>
      <w:r w:rsidR="00F71E0A" w:rsidRPr="007F1695">
        <w:rPr>
          <w:rFonts w:ascii="Times New Roman" w:hAnsi="Times New Roman" w:cs="Times New Roman"/>
          <w:color w:val="000000"/>
          <w:sz w:val="28"/>
          <w:szCs w:val="28"/>
        </w:rPr>
        <w:t>дидактике выделяются общие требования к разноуровневым заданиям, которые нашли свое отражение и в методике обучения биологии</w:t>
      </w:r>
      <w:r w:rsidR="008A2703" w:rsidRPr="007F1695">
        <w:rPr>
          <w:rFonts w:ascii="Times New Roman" w:hAnsi="Times New Roman" w:cs="Times New Roman"/>
          <w:color w:val="000000"/>
          <w:sz w:val="28"/>
          <w:szCs w:val="28"/>
        </w:rPr>
        <w:t xml:space="preserve"> [</w:t>
      </w:r>
      <w:r w:rsidR="006E3053" w:rsidRPr="007F1695">
        <w:rPr>
          <w:rFonts w:ascii="Times New Roman" w:hAnsi="Times New Roman" w:cs="Times New Roman"/>
          <w:color w:val="000000"/>
          <w:sz w:val="28"/>
          <w:szCs w:val="28"/>
        </w:rPr>
        <w:t>62</w:t>
      </w:r>
      <w:r w:rsidR="008A2703" w:rsidRPr="007F1695">
        <w:rPr>
          <w:rFonts w:ascii="Times New Roman" w:hAnsi="Times New Roman" w:cs="Times New Roman"/>
          <w:color w:val="000000"/>
          <w:sz w:val="28"/>
          <w:szCs w:val="28"/>
        </w:rPr>
        <w:t>]</w:t>
      </w:r>
      <w:r w:rsidR="00F71E0A" w:rsidRPr="007F1695">
        <w:rPr>
          <w:rFonts w:ascii="Times New Roman" w:hAnsi="Times New Roman" w:cs="Times New Roman"/>
          <w:color w:val="000000"/>
          <w:sz w:val="28"/>
          <w:szCs w:val="28"/>
        </w:rPr>
        <w:t>:</w:t>
      </w:r>
    </w:p>
    <w:p w14:paraId="1A2DD256" w14:textId="77777777" w:rsidR="00F71E0A" w:rsidRPr="007F1695" w:rsidRDefault="00F71E0A"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lastRenderedPageBreak/>
        <w:t>1. Уровень А (воспроизведение и описание) отвечает за знание фактического материала и умение правильно использовать специальные термины и понятия, узнавание объектов изучения.</w:t>
      </w:r>
      <w:r w:rsidR="008A2703" w:rsidRPr="007F1695">
        <w:rPr>
          <w:rFonts w:ascii="Times New Roman" w:hAnsi="Times New Roman" w:cs="Times New Roman"/>
          <w:color w:val="000000"/>
          <w:sz w:val="28"/>
          <w:szCs w:val="28"/>
        </w:rPr>
        <w:t xml:space="preserve"> </w:t>
      </w:r>
      <w:r w:rsidRPr="007F1695">
        <w:rPr>
          <w:rFonts w:ascii="Times New Roman" w:hAnsi="Times New Roman" w:cs="Times New Roman"/>
          <w:color w:val="000000"/>
          <w:sz w:val="28"/>
          <w:szCs w:val="28"/>
        </w:rPr>
        <w:t>Например, проверить правильность написания и усвоения базовых понятий по строению и жизнедеятельности клетки р</w:t>
      </w:r>
      <w:r w:rsidR="008A2703" w:rsidRPr="007F1695">
        <w:rPr>
          <w:rFonts w:ascii="Times New Roman" w:hAnsi="Times New Roman" w:cs="Times New Roman"/>
          <w:color w:val="000000"/>
          <w:sz w:val="28"/>
          <w:szCs w:val="28"/>
        </w:rPr>
        <w:t>астительного организма</w:t>
      </w:r>
      <w:r w:rsidRPr="007F1695">
        <w:rPr>
          <w:rFonts w:ascii="Times New Roman" w:hAnsi="Times New Roman" w:cs="Times New Roman"/>
          <w:color w:val="000000"/>
          <w:sz w:val="28"/>
          <w:szCs w:val="28"/>
        </w:rPr>
        <w:t>.</w:t>
      </w:r>
    </w:p>
    <w:p w14:paraId="6AEAF10D" w14:textId="77777777" w:rsidR="00F71E0A" w:rsidRPr="007F1695" w:rsidRDefault="00F71E0A"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А) Зеленые пластиды называются…….</w:t>
      </w:r>
    </w:p>
    <w:p w14:paraId="522E6852" w14:textId="77777777" w:rsidR="00F71E0A" w:rsidRPr="007F1695" w:rsidRDefault="00F71E0A"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Б) Под оболочкой находится вязкое полужидкое вещество…….</w:t>
      </w:r>
    </w:p>
    <w:p w14:paraId="59650182" w14:textId="77777777" w:rsidR="00F71E0A" w:rsidRPr="007F1695" w:rsidRDefault="00F71E0A"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В) Клетка обладает всеми признаками живого</w:t>
      </w:r>
      <w:r w:rsidR="008A2703" w:rsidRPr="007F1695">
        <w:rPr>
          <w:rFonts w:ascii="Times New Roman" w:hAnsi="Times New Roman" w:cs="Times New Roman"/>
          <w:color w:val="000000"/>
          <w:sz w:val="28"/>
          <w:szCs w:val="28"/>
        </w:rPr>
        <w:t>. Она:……,……., ……., …</w:t>
      </w:r>
    </w:p>
    <w:p w14:paraId="12F7AB66" w14:textId="77777777" w:rsidR="00F71E0A" w:rsidRPr="007F1695" w:rsidRDefault="00F71E0A"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Г) Делению клетки предшествует деление ее …….</w:t>
      </w:r>
    </w:p>
    <w:p w14:paraId="4277335C" w14:textId="77777777" w:rsidR="00F71E0A" w:rsidRPr="007F1695" w:rsidRDefault="00F71E0A"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Д) В старых клетках хорошо заметны ……..</w:t>
      </w:r>
    </w:p>
    <w:p w14:paraId="71FA18F3" w14:textId="77777777" w:rsidR="00F71E0A" w:rsidRPr="007F1695" w:rsidRDefault="00F71E0A"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Можно также предложить учащимся описать опыт, доказывающий процесс транспирации (испарения воды растением) с момента всасывания воды корнем.</w:t>
      </w:r>
    </w:p>
    <w:p w14:paraId="229C1BE3" w14:textId="77777777" w:rsidR="008F653B" w:rsidRPr="007F1695" w:rsidRDefault="008F653B" w:rsidP="007F1695">
      <w:pPr>
        <w:tabs>
          <w:tab w:val="left" w:pos="851"/>
        </w:tabs>
        <w:spacing w:line="360" w:lineRule="auto"/>
        <w:ind w:firstLine="567"/>
        <w:jc w:val="both"/>
        <w:rPr>
          <w:rFonts w:ascii="Times New Roman" w:hAnsi="Times New Roman" w:cs="Times New Roman"/>
          <w:sz w:val="28"/>
          <w:szCs w:val="28"/>
        </w:rPr>
      </w:pPr>
      <w:r w:rsidRPr="007F1695">
        <w:rPr>
          <w:rFonts w:ascii="Times New Roman" w:hAnsi="Times New Roman" w:cs="Times New Roman"/>
          <w:sz w:val="28"/>
          <w:szCs w:val="28"/>
        </w:rPr>
        <w:t>2. Уровень В (интеллектуальный уровень) оценивает и диагностирует умения синтезировать, анализировать, обобщать фактический и теоретический материал. Самым простым вариантом такой учебно-познавательной деятельности является сопоставление, классификация, а наиболее сложным сравнение двух или более явлений с формированием конкретных выводов, установление причинно-следственных связей.</w:t>
      </w:r>
      <w:r w:rsidR="008A2703" w:rsidRPr="007F1695">
        <w:rPr>
          <w:rFonts w:ascii="Times New Roman" w:hAnsi="Times New Roman" w:cs="Times New Roman"/>
          <w:sz w:val="28"/>
          <w:szCs w:val="28"/>
        </w:rPr>
        <w:t xml:space="preserve"> Например, установить</w:t>
      </w:r>
      <w:r w:rsidRPr="007F1695">
        <w:rPr>
          <w:rFonts w:ascii="Times New Roman" w:hAnsi="Times New Roman" w:cs="Times New Roman"/>
          <w:sz w:val="28"/>
          <w:szCs w:val="28"/>
        </w:rPr>
        <w:t xml:space="preserve"> соответствия между понятиями и явлениями: срав</w:t>
      </w:r>
      <w:r w:rsidR="008A2703" w:rsidRPr="007F1695">
        <w:rPr>
          <w:rFonts w:ascii="Times New Roman" w:hAnsi="Times New Roman" w:cs="Times New Roman"/>
          <w:sz w:val="28"/>
          <w:szCs w:val="28"/>
        </w:rPr>
        <w:t>нить</w:t>
      </w:r>
      <w:r w:rsidRPr="007F1695">
        <w:rPr>
          <w:rFonts w:ascii="Times New Roman" w:hAnsi="Times New Roman" w:cs="Times New Roman"/>
          <w:sz w:val="28"/>
          <w:szCs w:val="28"/>
        </w:rPr>
        <w:t xml:space="preserve"> два процесса - фотосинтез и д</w:t>
      </w:r>
      <w:r w:rsidR="008A2703" w:rsidRPr="007F1695">
        <w:rPr>
          <w:rFonts w:ascii="Times New Roman" w:hAnsi="Times New Roman" w:cs="Times New Roman"/>
          <w:sz w:val="28"/>
          <w:szCs w:val="28"/>
        </w:rPr>
        <w:t>ыхание, сделать вывод</w:t>
      </w:r>
      <w:r w:rsidRPr="007F1695">
        <w:rPr>
          <w:rFonts w:ascii="Times New Roman" w:hAnsi="Times New Roman" w:cs="Times New Roman"/>
          <w:sz w:val="28"/>
          <w:szCs w:val="28"/>
        </w:rPr>
        <w:t>.</w:t>
      </w:r>
    </w:p>
    <w:tbl>
      <w:tblPr>
        <w:tblW w:w="0" w:type="auto"/>
        <w:tblInd w:w="-5" w:type="dxa"/>
        <w:tblLayout w:type="fixed"/>
        <w:tblLook w:val="0000" w:firstRow="0" w:lastRow="0" w:firstColumn="0" w:lastColumn="0" w:noHBand="0" w:noVBand="0"/>
      </w:tblPr>
      <w:tblGrid>
        <w:gridCol w:w="4644"/>
        <w:gridCol w:w="2268"/>
        <w:gridCol w:w="2384"/>
      </w:tblGrid>
      <w:tr w:rsidR="008F653B" w:rsidRPr="007F1695" w14:paraId="048E39DA" w14:textId="77777777" w:rsidTr="008F653B">
        <w:tc>
          <w:tcPr>
            <w:tcW w:w="4644" w:type="dxa"/>
            <w:tcBorders>
              <w:top w:val="single" w:sz="4" w:space="0" w:color="000000"/>
              <w:left w:val="single" w:sz="4" w:space="0" w:color="000000"/>
              <w:bottom w:val="single" w:sz="4" w:space="0" w:color="000000"/>
            </w:tcBorders>
            <w:shd w:val="clear" w:color="auto" w:fill="auto"/>
          </w:tcPr>
          <w:p w14:paraId="59E6A5CF" w14:textId="77777777" w:rsidR="008F653B" w:rsidRPr="007F1695" w:rsidRDefault="008F653B" w:rsidP="007F1695">
            <w:pPr>
              <w:tabs>
                <w:tab w:val="left" w:pos="851"/>
              </w:tabs>
              <w:snapToGri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t>Вопросы для сравнения</w:t>
            </w:r>
          </w:p>
        </w:tc>
        <w:tc>
          <w:tcPr>
            <w:tcW w:w="2268" w:type="dxa"/>
            <w:tcBorders>
              <w:top w:val="single" w:sz="4" w:space="0" w:color="000000"/>
              <w:left w:val="single" w:sz="4" w:space="0" w:color="000000"/>
              <w:bottom w:val="single" w:sz="4" w:space="0" w:color="000000"/>
            </w:tcBorders>
            <w:shd w:val="clear" w:color="auto" w:fill="auto"/>
          </w:tcPr>
          <w:p w14:paraId="0073E7F2" w14:textId="77777777" w:rsidR="008F653B" w:rsidRPr="007F1695" w:rsidRDefault="008F653B" w:rsidP="007F1695">
            <w:pPr>
              <w:snapToGri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t>Фотосинтез</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7995D80C" w14:textId="77777777" w:rsidR="008F653B" w:rsidRPr="007F1695" w:rsidRDefault="008F653B" w:rsidP="007F1695">
            <w:pPr>
              <w:tabs>
                <w:tab w:val="left" w:pos="34"/>
              </w:tabs>
              <w:snapToGri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t>Дыхание</w:t>
            </w:r>
          </w:p>
        </w:tc>
      </w:tr>
      <w:tr w:rsidR="008F653B" w:rsidRPr="007F1695" w14:paraId="382029B9" w14:textId="77777777" w:rsidTr="008F653B">
        <w:tc>
          <w:tcPr>
            <w:tcW w:w="4644" w:type="dxa"/>
            <w:tcBorders>
              <w:top w:val="single" w:sz="4" w:space="0" w:color="000000"/>
              <w:left w:val="single" w:sz="4" w:space="0" w:color="000000"/>
              <w:bottom w:val="single" w:sz="4" w:space="0" w:color="000000"/>
            </w:tcBorders>
            <w:shd w:val="clear" w:color="auto" w:fill="auto"/>
          </w:tcPr>
          <w:p w14:paraId="5F4E1804" w14:textId="77777777" w:rsidR="008F653B" w:rsidRPr="007F1695" w:rsidRDefault="008F653B" w:rsidP="007F1695">
            <w:pPr>
              <w:tabs>
                <w:tab w:val="left" w:pos="851"/>
              </w:tabs>
              <w:snapToGri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t>В какое время суток происходит?</w:t>
            </w:r>
          </w:p>
        </w:tc>
        <w:tc>
          <w:tcPr>
            <w:tcW w:w="2268" w:type="dxa"/>
            <w:tcBorders>
              <w:top w:val="single" w:sz="4" w:space="0" w:color="000000"/>
              <w:left w:val="single" w:sz="4" w:space="0" w:color="000000"/>
              <w:bottom w:val="single" w:sz="4" w:space="0" w:color="000000"/>
            </w:tcBorders>
            <w:shd w:val="clear" w:color="auto" w:fill="auto"/>
          </w:tcPr>
          <w:p w14:paraId="51FC37A8" w14:textId="77777777" w:rsidR="008F653B" w:rsidRPr="007F1695" w:rsidRDefault="008F653B" w:rsidP="007F1695">
            <w:pPr>
              <w:tabs>
                <w:tab w:val="left" w:pos="851"/>
              </w:tabs>
              <w:snapToGrid w:val="0"/>
              <w:spacing w:after="0" w:line="360" w:lineRule="auto"/>
              <w:jc w:val="both"/>
              <w:rPr>
                <w:rFonts w:ascii="Times New Roman" w:hAnsi="Times New Roman" w:cs="Times New Roman"/>
                <w:sz w:val="28"/>
                <w:szCs w:val="28"/>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53EFF894" w14:textId="77777777" w:rsidR="008F653B" w:rsidRPr="007F1695" w:rsidRDefault="008F653B" w:rsidP="007F1695">
            <w:pPr>
              <w:tabs>
                <w:tab w:val="left" w:pos="851"/>
              </w:tabs>
              <w:snapToGrid w:val="0"/>
              <w:spacing w:after="0" w:line="360" w:lineRule="auto"/>
              <w:jc w:val="both"/>
              <w:rPr>
                <w:rFonts w:ascii="Times New Roman" w:hAnsi="Times New Roman" w:cs="Times New Roman"/>
                <w:sz w:val="28"/>
                <w:szCs w:val="28"/>
              </w:rPr>
            </w:pPr>
          </w:p>
        </w:tc>
      </w:tr>
      <w:tr w:rsidR="008F653B" w:rsidRPr="007F1695" w14:paraId="26F70C0F" w14:textId="77777777" w:rsidTr="008F653B">
        <w:tc>
          <w:tcPr>
            <w:tcW w:w="4644" w:type="dxa"/>
            <w:tcBorders>
              <w:top w:val="single" w:sz="4" w:space="0" w:color="000000"/>
              <w:left w:val="single" w:sz="4" w:space="0" w:color="000000"/>
              <w:bottom w:val="single" w:sz="4" w:space="0" w:color="000000"/>
            </w:tcBorders>
            <w:shd w:val="clear" w:color="auto" w:fill="auto"/>
          </w:tcPr>
          <w:p w14:paraId="44ED5D85" w14:textId="77777777" w:rsidR="008F653B" w:rsidRPr="007F1695" w:rsidRDefault="008F653B" w:rsidP="007F1695">
            <w:pPr>
              <w:tabs>
                <w:tab w:val="left" w:pos="851"/>
              </w:tabs>
              <w:snapToGri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t>Какой газ поглощается?</w:t>
            </w:r>
          </w:p>
        </w:tc>
        <w:tc>
          <w:tcPr>
            <w:tcW w:w="2268" w:type="dxa"/>
            <w:tcBorders>
              <w:top w:val="single" w:sz="4" w:space="0" w:color="000000"/>
              <w:left w:val="single" w:sz="4" w:space="0" w:color="000000"/>
              <w:bottom w:val="single" w:sz="4" w:space="0" w:color="000000"/>
            </w:tcBorders>
            <w:shd w:val="clear" w:color="auto" w:fill="auto"/>
          </w:tcPr>
          <w:p w14:paraId="6129A3D0" w14:textId="77777777" w:rsidR="008F653B" w:rsidRPr="007F1695" w:rsidRDefault="008F653B" w:rsidP="007F1695">
            <w:pPr>
              <w:tabs>
                <w:tab w:val="left" w:pos="851"/>
              </w:tabs>
              <w:snapToGrid w:val="0"/>
              <w:spacing w:after="0" w:line="360" w:lineRule="auto"/>
              <w:ind w:firstLine="567"/>
              <w:jc w:val="both"/>
              <w:rPr>
                <w:rFonts w:ascii="Times New Roman" w:hAnsi="Times New Roman" w:cs="Times New Roman"/>
                <w:sz w:val="28"/>
                <w:szCs w:val="28"/>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157E3D01" w14:textId="77777777" w:rsidR="008F653B" w:rsidRPr="007F1695" w:rsidRDefault="008F653B" w:rsidP="007F1695">
            <w:pPr>
              <w:tabs>
                <w:tab w:val="left" w:pos="851"/>
              </w:tabs>
              <w:snapToGrid w:val="0"/>
              <w:spacing w:after="0" w:line="360" w:lineRule="auto"/>
              <w:ind w:firstLine="567"/>
              <w:jc w:val="both"/>
              <w:rPr>
                <w:rFonts w:ascii="Times New Roman" w:hAnsi="Times New Roman" w:cs="Times New Roman"/>
                <w:sz w:val="28"/>
                <w:szCs w:val="28"/>
              </w:rPr>
            </w:pPr>
          </w:p>
        </w:tc>
      </w:tr>
      <w:tr w:rsidR="008F653B" w:rsidRPr="007F1695" w14:paraId="6FC99B9C" w14:textId="77777777" w:rsidTr="008F653B">
        <w:tc>
          <w:tcPr>
            <w:tcW w:w="4644" w:type="dxa"/>
            <w:tcBorders>
              <w:top w:val="single" w:sz="4" w:space="0" w:color="000000"/>
              <w:left w:val="single" w:sz="4" w:space="0" w:color="000000"/>
              <w:bottom w:val="single" w:sz="4" w:space="0" w:color="000000"/>
            </w:tcBorders>
            <w:shd w:val="clear" w:color="auto" w:fill="auto"/>
          </w:tcPr>
          <w:p w14:paraId="6E9653DE" w14:textId="77777777" w:rsidR="008F653B" w:rsidRPr="007F1695" w:rsidRDefault="008F653B" w:rsidP="007F1695">
            <w:pPr>
              <w:tabs>
                <w:tab w:val="left" w:pos="851"/>
              </w:tabs>
              <w:snapToGri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t>Какой газ выделяется?</w:t>
            </w:r>
          </w:p>
        </w:tc>
        <w:tc>
          <w:tcPr>
            <w:tcW w:w="2268" w:type="dxa"/>
            <w:tcBorders>
              <w:top w:val="single" w:sz="4" w:space="0" w:color="000000"/>
              <w:left w:val="single" w:sz="4" w:space="0" w:color="000000"/>
              <w:bottom w:val="single" w:sz="4" w:space="0" w:color="000000"/>
            </w:tcBorders>
            <w:shd w:val="clear" w:color="auto" w:fill="auto"/>
          </w:tcPr>
          <w:p w14:paraId="181C633D" w14:textId="77777777" w:rsidR="008F653B" w:rsidRPr="007F1695" w:rsidRDefault="008F653B" w:rsidP="007F1695">
            <w:pPr>
              <w:tabs>
                <w:tab w:val="left" w:pos="851"/>
              </w:tabs>
              <w:snapToGrid w:val="0"/>
              <w:spacing w:after="0" w:line="360" w:lineRule="auto"/>
              <w:ind w:firstLine="567"/>
              <w:jc w:val="both"/>
              <w:rPr>
                <w:rFonts w:ascii="Times New Roman" w:hAnsi="Times New Roman" w:cs="Times New Roman"/>
                <w:sz w:val="28"/>
                <w:szCs w:val="28"/>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1417CABE" w14:textId="77777777" w:rsidR="008F653B" w:rsidRPr="007F1695" w:rsidRDefault="008F653B" w:rsidP="007F1695">
            <w:pPr>
              <w:tabs>
                <w:tab w:val="left" w:pos="851"/>
              </w:tabs>
              <w:snapToGrid w:val="0"/>
              <w:spacing w:after="0" w:line="360" w:lineRule="auto"/>
              <w:ind w:firstLine="567"/>
              <w:jc w:val="both"/>
              <w:rPr>
                <w:rFonts w:ascii="Times New Roman" w:hAnsi="Times New Roman" w:cs="Times New Roman"/>
                <w:sz w:val="28"/>
                <w:szCs w:val="28"/>
              </w:rPr>
            </w:pPr>
          </w:p>
        </w:tc>
      </w:tr>
      <w:tr w:rsidR="008F653B" w:rsidRPr="007F1695" w14:paraId="0270C8AB" w14:textId="77777777" w:rsidTr="008F653B">
        <w:tc>
          <w:tcPr>
            <w:tcW w:w="4644" w:type="dxa"/>
            <w:tcBorders>
              <w:top w:val="single" w:sz="4" w:space="0" w:color="000000"/>
              <w:left w:val="single" w:sz="4" w:space="0" w:color="000000"/>
              <w:bottom w:val="single" w:sz="4" w:space="0" w:color="000000"/>
            </w:tcBorders>
            <w:shd w:val="clear" w:color="auto" w:fill="auto"/>
          </w:tcPr>
          <w:p w14:paraId="24639F8B" w14:textId="77777777" w:rsidR="008F653B" w:rsidRPr="007F1695" w:rsidRDefault="008F653B" w:rsidP="007F1695">
            <w:pPr>
              <w:tabs>
                <w:tab w:val="left" w:pos="851"/>
              </w:tabs>
              <w:snapToGri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t>Поглощается или выделяется тепло?</w:t>
            </w:r>
          </w:p>
        </w:tc>
        <w:tc>
          <w:tcPr>
            <w:tcW w:w="2268" w:type="dxa"/>
            <w:tcBorders>
              <w:top w:val="single" w:sz="4" w:space="0" w:color="000000"/>
              <w:left w:val="single" w:sz="4" w:space="0" w:color="000000"/>
              <w:bottom w:val="single" w:sz="4" w:space="0" w:color="000000"/>
            </w:tcBorders>
            <w:shd w:val="clear" w:color="auto" w:fill="auto"/>
          </w:tcPr>
          <w:p w14:paraId="1CEC5251" w14:textId="77777777" w:rsidR="008F653B" w:rsidRPr="007F1695" w:rsidRDefault="008F653B" w:rsidP="007F1695">
            <w:pPr>
              <w:tabs>
                <w:tab w:val="left" w:pos="851"/>
              </w:tabs>
              <w:snapToGrid w:val="0"/>
              <w:spacing w:after="0" w:line="360" w:lineRule="auto"/>
              <w:ind w:firstLine="567"/>
              <w:jc w:val="both"/>
              <w:rPr>
                <w:rFonts w:ascii="Times New Roman" w:hAnsi="Times New Roman" w:cs="Times New Roman"/>
                <w:sz w:val="28"/>
                <w:szCs w:val="28"/>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311EB775" w14:textId="77777777" w:rsidR="008F653B" w:rsidRPr="007F1695" w:rsidRDefault="008F653B" w:rsidP="007F1695">
            <w:pPr>
              <w:tabs>
                <w:tab w:val="left" w:pos="851"/>
              </w:tabs>
              <w:snapToGrid w:val="0"/>
              <w:spacing w:after="0" w:line="360" w:lineRule="auto"/>
              <w:ind w:firstLine="567"/>
              <w:jc w:val="both"/>
              <w:rPr>
                <w:rFonts w:ascii="Times New Roman" w:hAnsi="Times New Roman" w:cs="Times New Roman"/>
                <w:sz w:val="28"/>
                <w:szCs w:val="28"/>
              </w:rPr>
            </w:pPr>
          </w:p>
        </w:tc>
      </w:tr>
      <w:tr w:rsidR="008F653B" w:rsidRPr="007F1695" w14:paraId="7C91B1FE" w14:textId="77777777" w:rsidTr="008F653B">
        <w:tc>
          <w:tcPr>
            <w:tcW w:w="4644" w:type="dxa"/>
            <w:tcBorders>
              <w:top w:val="single" w:sz="4" w:space="0" w:color="000000"/>
              <w:left w:val="single" w:sz="4" w:space="0" w:color="000000"/>
              <w:bottom w:val="single" w:sz="4" w:space="0" w:color="000000"/>
            </w:tcBorders>
            <w:shd w:val="clear" w:color="auto" w:fill="auto"/>
          </w:tcPr>
          <w:p w14:paraId="3BCEEE56" w14:textId="77777777" w:rsidR="008F653B" w:rsidRPr="007F1695" w:rsidRDefault="008F653B" w:rsidP="007F1695">
            <w:pPr>
              <w:tabs>
                <w:tab w:val="left" w:pos="851"/>
              </w:tabs>
              <w:snapToGri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t>В каких клетках происходит?</w:t>
            </w:r>
          </w:p>
        </w:tc>
        <w:tc>
          <w:tcPr>
            <w:tcW w:w="2268" w:type="dxa"/>
            <w:tcBorders>
              <w:top w:val="single" w:sz="4" w:space="0" w:color="000000"/>
              <w:left w:val="single" w:sz="4" w:space="0" w:color="000000"/>
              <w:bottom w:val="single" w:sz="4" w:space="0" w:color="000000"/>
            </w:tcBorders>
            <w:shd w:val="clear" w:color="auto" w:fill="auto"/>
          </w:tcPr>
          <w:p w14:paraId="0C9A2526" w14:textId="77777777" w:rsidR="008F653B" w:rsidRPr="007F1695" w:rsidRDefault="008F653B" w:rsidP="007F1695">
            <w:pPr>
              <w:tabs>
                <w:tab w:val="left" w:pos="851"/>
              </w:tabs>
              <w:snapToGrid w:val="0"/>
              <w:spacing w:after="0" w:line="360" w:lineRule="auto"/>
              <w:ind w:firstLine="567"/>
              <w:jc w:val="both"/>
              <w:rPr>
                <w:rFonts w:ascii="Times New Roman" w:hAnsi="Times New Roman" w:cs="Times New Roman"/>
                <w:sz w:val="28"/>
                <w:szCs w:val="28"/>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108FED5D" w14:textId="77777777" w:rsidR="008F653B" w:rsidRPr="007F1695" w:rsidRDefault="008F653B" w:rsidP="007F1695">
            <w:pPr>
              <w:tabs>
                <w:tab w:val="left" w:pos="851"/>
              </w:tabs>
              <w:snapToGrid w:val="0"/>
              <w:spacing w:after="0" w:line="360" w:lineRule="auto"/>
              <w:ind w:firstLine="567"/>
              <w:jc w:val="both"/>
              <w:rPr>
                <w:rFonts w:ascii="Times New Roman" w:hAnsi="Times New Roman" w:cs="Times New Roman"/>
                <w:sz w:val="28"/>
                <w:szCs w:val="28"/>
              </w:rPr>
            </w:pPr>
          </w:p>
        </w:tc>
      </w:tr>
      <w:tr w:rsidR="008F653B" w:rsidRPr="007F1695" w14:paraId="4A23FEAE" w14:textId="77777777" w:rsidTr="008F653B">
        <w:tc>
          <w:tcPr>
            <w:tcW w:w="4644" w:type="dxa"/>
            <w:tcBorders>
              <w:top w:val="single" w:sz="4" w:space="0" w:color="000000"/>
              <w:left w:val="single" w:sz="4" w:space="0" w:color="000000"/>
              <w:bottom w:val="single" w:sz="4" w:space="0" w:color="000000"/>
            </w:tcBorders>
            <w:shd w:val="clear" w:color="auto" w:fill="auto"/>
          </w:tcPr>
          <w:p w14:paraId="7C6659BA" w14:textId="77777777" w:rsidR="008F653B" w:rsidRPr="007F1695" w:rsidRDefault="008F653B" w:rsidP="007F1695">
            <w:pPr>
              <w:tabs>
                <w:tab w:val="left" w:pos="851"/>
              </w:tabs>
              <w:snapToGri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t>Образуется или разрушается органическое вещество?</w:t>
            </w:r>
          </w:p>
        </w:tc>
        <w:tc>
          <w:tcPr>
            <w:tcW w:w="2268" w:type="dxa"/>
            <w:tcBorders>
              <w:top w:val="single" w:sz="4" w:space="0" w:color="000000"/>
              <w:left w:val="single" w:sz="4" w:space="0" w:color="000000"/>
              <w:bottom w:val="single" w:sz="4" w:space="0" w:color="000000"/>
            </w:tcBorders>
            <w:shd w:val="clear" w:color="auto" w:fill="auto"/>
          </w:tcPr>
          <w:p w14:paraId="7D8D2988" w14:textId="77777777" w:rsidR="008F653B" w:rsidRPr="007F1695" w:rsidRDefault="008F653B" w:rsidP="007F1695">
            <w:pPr>
              <w:tabs>
                <w:tab w:val="left" w:pos="851"/>
              </w:tabs>
              <w:snapToGrid w:val="0"/>
              <w:spacing w:after="0" w:line="360" w:lineRule="auto"/>
              <w:ind w:firstLine="567"/>
              <w:jc w:val="both"/>
              <w:rPr>
                <w:rFonts w:ascii="Times New Roman" w:hAnsi="Times New Roman" w:cs="Times New Roman"/>
                <w:sz w:val="28"/>
                <w:szCs w:val="28"/>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2B7F3514" w14:textId="77777777" w:rsidR="008F653B" w:rsidRPr="007F1695" w:rsidRDefault="008F653B" w:rsidP="007F1695">
            <w:pPr>
              <w:tabs>
                <w:tab w:val="left" w:pos="851"/>
              </w:tabs>
              <w:snapToGrid w:val="0"/>
              <w:spacing w:after="0" w:line="360" w:lineRule="auto"/>
              <w:ind w:firstLine="567"/>
              <w:jc w:val="both"/>
              <w:rPr>
                <w:rFonts w:ascii="Times New Roman" w:hAnsi="Times New Roman" w:cs="Times New Roman"/>
                <w:sz w:val="28"/>
                <w:szCs w:val="28"/>
              </w:rPr>
            </w:pPr>
          </w:p>
        </w:tc>
      </w:tr>
    </w:tbl>
    <w:p w14:paraId="61EE3ED0" w14:textId="77777777" w:rsidR="008A2703" w:rsidRPr="007F1695" w:rsidRDefault="008A2703" w:rsidP="007F1695">
      <w:pPr>
        <w:tabs>
          <w:tab w:val="left" w:pos="851"/>
        </w:tabs>
        <w:spacing w:after="0" w:line="360" w:lineRule="auto"/>
        <w:ind w:firstLine="709"/>
        <w:jc w:val="both"/>
        <w:rPr>
          <w:rFonts w:ascii="Times New Roman" w:hAnsi="Times New Roman" w:cs="Times New Roman"/>
          <w:sz w:val="28"/>
          <w:szCs w:val="28"/>
        </w:rPr>
      </w:pPr>
    </w:p>
    <w:p w14:paraId="0BEC9718" w14:textId="77777777" w:rsidR="008F653B" w:rsidRPr="007F1695" w:rsidRDefault="008F653B" w:rsidP="007F1695">
      <w:pPr>
        <w:tabs>
          <w:tab w:val="left" w:pos="851"/>
        </w:tabs>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Или, </w:t>
      </w:r>
      <w:r w:rsidR="008A2703" w:rsidRPr="007F1695">
        <w:rPr>
          <w:rFonts w:ascii="Times New Roman" w:hAnsi="Times New Roman" w:cs="Times New Roman"/>
          <w:sz w:val="28"/>
          <w:szCs w:val="28"/>
        </w:rPr>
        <w:t xml:space="preserve">использовать </w:t>
      </w:r>
      <w:r w:rsidRPr="007F1695">
        <w:rPr>
          <w:rFonts w:ascii="Times New Roman" w:hAnsi="Times New Roman" w:cs="Times New Roman"/>
          <w:sz w:val="28"/>
          <w:szCs w:val="28"/>
        </w:rPr>
        <w:t>задание такого типа:</w:t>
      </w:r>
      <w:r w:rsidR="008A2703" w:rsidRPr="007F1695">
        <w:rPr>
          <w:rFonts w:ascii="Times New Roman" w:hAnsi="Times New Roman" w:cs="Times New Roman"/>
          <w:sz w:val="28"/>
          <w:szCs w:val="28"/>
        </w:rPr>
        <w:t xml:space="preserve"> расположить</w:t>
      </w:r>
      <w:r w:rsidRPr="007F1695">
        <w:rPr>
          <w:rFonts w:ascii="Times New Roman" w:hAnsi="Times New Roman" w:cs="Times New Roman"/>
          <w:sz w:val="28"/>
          <w:szCs w:val="28"/>
        </w:rPr>
        <w:t xml:space="preserve"> последовательно  события, происходящие во в</w:t>
      </w:r>
      <w:r w:rsidR="008A2703" w:rsidRPr="007F1695">
        <w:rPr>
          <w:rFonts w:ascii="Times New Roman" w:hAnsi="Times New Roman" w:cs="Times New Roman"/>
          <w:sz w:val="28"/>
          <w:szCs w:val="28"/>
        </w:rPr>
        <w:t>ремя листопада</w:t>
      </w:r>
      <w:r w:rsidRPr="007F1695">
        <w:rPr>
          <w:rFonts w:ascii="Times New Roman" w:hAnsi="Times New Roman" w:cs="Times New Roman"/>
          <w:sz w:val="28"/>
          <w:szCs w:val="28"/>
        </w:rPr>
        <w:t>:</w:t>
      </w:r>
    </w:p>
    <w:p w14:paraId="0E6D2BEB" w14:textId="77777777" w:rsidR="008F653B" w:rsidRPr="007F1695" w:rsidRDefault="008F653B" w:rsidP="007F1695">
      <w:pPr>
        <w:tabs>
          <w:tab w:val="left" w:pos="851"/>
        </w:tabs>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А) образование отделительного слоя на черешке</w:t>
      </w:r>
    </w:p>
    <w:p w14:paraId="0D3A92B1" w14:textId="77777777" w:rsidR="008F653B" w:rsidRPr="007F1695" w:rsidRDefault="008F653B" w:rsidP="007F1695">
      <w:pPr>
        <w:tabs>
          <w:tab w:val="left" w:pos="851"/>
        </w:tabs>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Б) изменение окраски листьев</w:t>
      </w:r>
    </w:p>
    <w:p w14:paraId="1B1A4C3F" w14:textId="77777777" w:rsidR="008F653B" w:rsidRPr="007F1695" w:rsidRDefault="008F653B" w:rsidP="007F1695">
      <w:pPr>
        <w:tabs>
          <w:tab w:val="left" w:pos="851"/>
        </w:tabs>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В) накопление в листьях вредных веществ в течение лета</w:t>
      </w:r>
    </w:p>
    <w:p w14:paraId="5AEBCC5A" w14:textId="77777777" w:rsidR="008F653B" w:rsidRPr="007F1695" w:rsidRDefault="008F653B" w:rsidP="007F1695">
      <w:pPr>
        <w:tabs>
          <w:tab w:val="left" w:pos="851"/>
        </w:tabs>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Г) разрушение хлорофилла вследствие похолодания и уменьшения количества света</w:t>
      </w:r>
    </w:p>
    <w:p w14:paraId="230B6CC4" w14:textId="77777777" w:rsidR="008F653B" w:rsidRPr="007F1695" w:rsidRDefault="008F653B" w:rsidP="007F1695">
      <w:pPr>
        <w:tabs>
          <w:tab w:val="left" w:pos="851"/>
        </w:tabs>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Д) опадение листьев.</w:t>
      </w:r>
    </w:p>
    <w:p w14:paraId="08586D67" w14:textId="77777777" w:rsidR="008F653B" w:rsidRPr="007F1695" w:rsidRDefault="008F653B" w:rsidP="007F1695">
      <w:pPr>
        <w:tabs>
          <w:tab w:val="left" w:pos="851"/>
        </w:tabs>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3. Уровень С (творческий уровень) оценивает и диагностирует умения интегрировать знания различных областей, аргументировать собственную точку зрения, вывести интеллектуальным путем новое для учащегося явление, не данное в готовом виде.</w:t>
      </w:r>
      <w:r w:rsidR="008A2703" w:rsidRPr="007F1695">
        <w:rPr>
          <w:rFonts w:ascii="Times New Roman" w:hAnsi="Times New Roman" w:cs="Times New Roman"/>
          <w:sz w:val="28"/>
          <w:szCs w:val="28"/>
        </w:rPr>
        <w:t xml:space="preserve"> </w:t>
      </w:r>
      <w:r w:rsidRPr="007F1695">
        <w:rPr>
          <w:rFonts w:ascii="Times New Roman" w:hAnsi="Times New Roman" w:cs="Times New Roman"/>
          <w:sz w:val="28"/>
          <w:szCs w:val="28"/>
        </w:rPr>
        <w:t>Этот уровень можно разделить на задания различных типов, например:</w:t>
      </w:r>
    </w:p>
    <w:p w14:paraId="4369C5DC" w14:textId="77777777" w:rsidR="008F653B" w:rsidRPr="007F1695" w:rsidRDefault="008F653B" w:rsidP="007F1695">
      <w:pPr>
        <w:tabs>
          <w:tab w:val="left" w:pos="851"/>
        </w:tabs>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А) Задания на применения биологических знаний в практических ситуациях (практико-ориентированные). Во время высадки рассады капусты в открытый грунт у одних растений прищипывается главный корень, а у других нет. Какие растения дадут более высокий у</w:t>
      </w:r>
      <w:r w:rsidR="008A2703" w:rsidRPr="007F1695">
        <w:rPr>
          <w:rFonts w:ascii="Times New Roman" w:hAnsi="Times New Roman" w:cs="Times New Roman"/>
          <w:sz w:val="28"/>
          <w:szCs w:val="28"/>
        </w:rPr>
        <w:t xml:space="preserve">рожай? Почему вы так считаете? </w:t>
      </w:r>
    </w:p>
    <w:p w14:paraId="4BD860AA" w14:textId="77777777" w:rsidR="008F653B" w:rsidRPr="007F1695" w:rsidRDefault="008F653B" w:rsidP="007F1695">
      <w:pPr>
        <w:tabs>
          <w:tab w:val="left" w:pos="851"/>
        </w:tabs>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Б) Задания для работы с текстом или рисунком.</w:t>
      </w:r>
    </w:p>
    <w:p w14:paraId="47012822" w14:textId="77777777" w:rsidR="008F653B" w:rsidRPr="007F1695" w:rsidRDefault="008F653B" w:rsidP="007F1695">
      <w:pPr>
        <w:tabs>
          <w:tab w:val="left" w:pos="851"/>
        </w:tabs>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Г) Задания на обобщение и применение знаний в новой ситуации об эволюции органического мира и экологических закономерностях.</w:t>
      </w:r>
      <w:r w:rsidR="008A2703" w:rsidRPr="007F1695">
        <w:rPr>
          <w:rFonts w:ascii="Times New Roman" w:hAnsi="Times New Roman" w:cs="Times New Roman"/>
          <w:sz w:val="28"/>
          <w:szCs w:val="28"/>
        </w:rPr>
        <w:t xml:space="preserve"> </w:t>
      </w:r>
      <w:r w:rsidRPr="007F1695">
        <w:rPr>
          <w:rFonts w:ascii="Times New Roman" w:hAnsi="Times New Roman" w:cs="Times New Roman"/>
          <w:sz w:val="28"/>
          <w:szCs w:val="28"/>
        </w:rPr>
        <w:t>Например:</w:t>
      </w:r>
      <w:r w:rsidR="008A2703" w:rsidRPr="007F1695">
        <w:rPr>
          <w:rFonts w:ascii="Times New Roman" w:hAnsi="Times New Roman" w:cs="Times New Roman"/>
          <w:sz w:val="28"/>
          <w:szCs w:val="28"/>
        </w:rPr>
        <w:t xml:space="preserve"> и</w:t>
      </w:r>
      <w:r w:rsidRPr="007F1695">
        <w:rPr>
          <w:rFonts w:ascii="Times New Roman" w:hAnsi="Times New Roman" w:cs="Times New Roman"/>
          <w:sz w:val="28"/>
          <w:szCs w:val="28"/>
        </w:rPr>
        <w:t>спользу</w:t>
      </w:r>
      <w:r w:rsidR="008A2703" w:rsidRPr="007F1695">
        <w:rPr>
          <w:rFonts w:ascii="Times New Roman" w:hAnsi="Times New Roman" w:cs="Times New Roman"/>
          <w:sz w:val="28"/>
          <w:szCs w:val="28"/>
        </w:rPr>
        <w:t>я знания по географии, объяснить</w:t>
      </w:r>
      <w:r w:rsidRPr="007F1695">
        <w:rPr>
          <w:rFonts w:ascii="Times New Roman" w:hAnsi="Times New Roman" w:cs="Times New Roman"/>
          <w:sz w:val="28"/>
          <w:szCs w:val="28"/>
        </w:rPr>
        <w:t xml:space="preserve">, почему </w:t>
      </w:r>
      <w:r w:rsidR="008A2703" w:rsidRPr="007F1695">
        <w:rPr>
          <w:rFonts w:ascii="Times New Roman" w:hAnsi="Times New Roman" w:cs="Times New Roman"/>
          <w:sz w:val="28"/>
          <w:szCs w:val="28"/>
        </w:rPr>
        <w:t>баобаб сбрасывает листья летом.</w:t>
      </w:r>
    </w:p>
    <w:p w14:paraId="126D7A0B" w14:textId="77777777" w:rsidR="00F71E0A" w:rsidRPr="007F1695" w:rsidRDefault="008F653B" w:rsidP="007F1695">
      <w:pPr>
        <w:tabs>
          <w:tab w:val="left" w:pos="851"/>
        </w:tabs>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Если ученик испытывает затруднения при выполнении задания уровня С, то ему предлагается памятка по решению учебно-познавательных задач.</w:t>
      </w:r>
    </w:p>
    <w:p w14:paraId="0CEFBBBC" w14:textId="77777777" w:rsidR="00872436" w:rsidRPr="007F1695" w:rsidRDefault="00872436" w:rsidP="007F1695">
      <w:pPr>
        <w:pStyle w:val="af"/>
        <w:shd w:val="clear" w:color="auto" w:fill="FFFFFF"/>
        <w:spacing w:before="0" w:beforeAutospacing="0" w:after="0" w:afterAutospacing="0" w:line="360" w:lineRule="auto"/>
        <w:ind w:firstLine="709"/>
        <w:jc w:val="both"/>
        <w:rPr>
          <w:color w:val="000000"/>
          <w:sz w:val="28"/>
          <w:szCs w:val="28"/>
        </w:rPr>
      </w:pPr>
      <w:r w:rsidRPr="007F1695">
        <w:rPr>
          <w:color w:val="000000"/>
          <w:sz w:val="28"/>
          <w:szCs w:val="28"/>
        </w:rPr>
        <w:t xml:space="preserve">Поурочный </w:t>
      </w:r>
      <w:r w:rsidR="008A2703" w:rsidRPr="007F1695">
        <w:rPr>
          <w:color w:val="000000"/>
          <w:sz w:val="28"/>
          <w:szCs w:val="28"/>
        </w:rPr>
        <w:t>контроль</w:t>
      </w:r>
      <w:r w:rsidRPr="007F1695">
        <w:rPr>
          <w:color w:val="000000"/>
          <w:sz w:val="28"/>
          <w:szCs w:val="28"/>
        </w:rPr>
        <w:t xml:space="preserve"> проводился в форме небольших заданий на 10-15 минут</w:t>
      </w:r>
      <w:r w:rsidR="008A2703" w:rsidRPr="007F1695">
        <w:rPr>
          <w:color w:val="000000"/>
          <w:sz w:val="28"/>
          <w:szCs w:val="28"/>
        </w:rPr>
        <w:t>. В частности использовались тестовые задания, устный опрос, опрос – беседа, дискуссия</w:t>
      </w:r>
      <w:r w:rsidR="0065252F" w:rsidRPr="007F1695">
        <w:rPr>
          <w:color w:val="000000"/>
          <w:sz w:val="28"/>
          <w:szCs w:val="28"/>
        </w:rPr>
        <w:t xml:space="preserve">, письменные работы. Например, по теме </w:t>
      </w:r>
      <w:r w:rsidRPr="007F1695">
        <w:rPr>
          <w:iCs/>
          <w:color w:val="000000"/>
          <w:sz w:val="28"/>
          <w:szCs w:val="28"/>
        </w:rPr>
        <w:t>«Бактерии. Грибы. Лишайники»</w:t>
      </w:r>
      <w:r w:rsidR="0065252F" w:rsidRPr="007F1695">
        <w:rPr>
          <w:iCs/>
          <w:color w:val="000000"/>
          <w:sz w:val="28"/>
          <w:szCs w:val="28"/>
        </w:rPr>
        <w:t xml:space="preserve"> были даны следующие контрольные  вопросы:</w:t>
      </w:r>
    </w:p>
    <w:p w14:paraId="6401D690" w14:textId="77777777" w:rsidR="00872436" w:rsidRPr="007F1695" w:rsidRDefault="00872436" w:rsidP="007F1695">
      <w:pPr>
        <w:pStyle w:val="af"/>
        <w:shd w:val="clear" w:color="auto" w:fill="FFFFFF"/>
        <w:spacing w:before="0" w:beforeAutospacing="0" w:after="0" w:afterAutospacing="0" w:line="360" w:lineRule="auto"/>
        <w:ind w:firstLine="709"/>
        <w:jc w:val="both"/>
        <w:rPr>
          <w:color w:val="000000"/>
          <w:sz w:val="28"/>
          <w:szCs w:val="28"/>
        </w:rPr>
      </w:pPr>
      <w:r w:rsidRPr="007F1695">
        <w:rPr>
          <w:color w:val="000000"/>
          <w:sz w:val="28"/>
          <w:szCs w:val="28"/>
        </w:rPr>
        <w:t>-дайте характеристику пенициллу.</w:t>
      </w:r>
    </w:p>
    <w:p w14:paraId="35914627" w14:textId="77777777" w:rsidR="00872436" w:rsidRPr="007F1695" w:rsidRDefault="00872436" w:rsidP="007F1695">
      <w:pPr>
        <w:pStyle w:val="af"/>
        <w:shd w:val="clear" w:color="auto" w:fill="FFFFFF"/>
        <w:spacing w:before="0" w:beforeAutospacing="0" w:after="0" w:afterAutospacing="0" w:line="360" w:lineRule="auto"/>
        <w:ind w:firstLine="709"/>
        <w:jc w:val="both"/>
        <w:rPr>
          <w:color w:val="000000"/>
          <w:sz w:val="28"/>
          <w:szCs w:val="28"/>
        </w:rPr>
      </w:pPr>
      <w:r w:rsidRPr="007F1695">
        <w:rPr>
          <w:color w:val="000000"/>
          <w:sz w:val="28"/>
          <w:szCs w:val="28"/>
        </w:rPr>
        <w:lastRenderedPageBreak/>
        <w:t>-строение лишайника.</w:t>
      </w:r>
    </w:p>
    <w:p w14:paraId="213D18F7" w14:textId="77777777" w:rsidR="00872436" w:rsidRPr="007F1695" w:rsidRDefault="00872436" w:rsidP="007F1695">
      <w:pPr>
        <w:pStyle w:val="af"/>
        <w:shd w:val="clear" w:color="auto" w:fill="FFFFFF"/>
        <w:spacing w:before="0" w:beforeAutospacing="0" w:after="0" w:afterAutospacing="0" w:line="360" w:lineRule="auto"/>
        <w:ind w:firstLine="709"/>
        <w:jc w:val="both"/>
        <w:rPr>
          <w:color w:val="000000"/>
          <w:sz w:val="28"/>
          <w:szCs w:val="28"/>
        </w:rPr>
      </w:pPr>
      <w:r w:rsidRPr="007F1695">
        <w:rPr>
          <w:color w:val="000000"/>
          <w:sz w:val="28"/>
          <w:szCs w:val="28"/>
        </w:rPr>
        <w:t>-нарисовать и подписать строение бактерии.</w:t>
      </w:r>
    </w:p>
    <w:p w14:paraId="3FF38A8E" w14:textId="77777777" w:rsidR="00872436" w:rsidRPr="007F1695" w:rsidRDefault="00872436" w:rsidP="007F1695">
      <w:pPr>
        <w:pStyle w:val="af"/>
        <w:shd w:val="clear" w:color="auto" w:fill="FFFFFF"/>
        <w:spacing w:before="0" w:beforeAutospacing="0" w:after="0" w:afterAutospacing="0" w:line="360" w:lineRule="auto"/>
        <w:ind w:firstLine="709"/>
        <w:jc w:val="both"/>
        <w:rPr>
          <w:color w:val="000000"/>
          <w:sz w:val="28"/>
          <w:szCs w:val="28"/>
        </w:rPr>
      </w:pPr>
      <w:r w:rsidRPr="007F1695">
        <w:rPr>
          <w:color w:val="000000"/>
          <w:sz w:val="28"/>
          <w:szCs w:val="28"/>
        </w:rPr>
        <w:t>Для более сложного уровня - почему без деятельности бактерий жизнь на земле была бы невозможна?</w:t>
      </w:r>
    </w:p>
    <w:p w14:paraId="7D1746B8" w14:textId="77777777" w:rsidR="00872436" w:rsidRPr="007F1695" w:rsidRDefault="00872436" w:rsidP="007F1695">
      <w:pPr>
        <w:pStyle w:val="af"/>
        <w:shd w:val="clear" w:color="auto" w:fill="FFFFFF"/>
        <w:spacing w:before="0" w:beforeAutospacing="0" w:after="0" w:afterAutospacing="0" w:line="360" w:lineRule="auto"/>
        <w:ind w:firstLine="709"/>
        <w:jc w:val="both"/>
        <w:rPr>
          <w:color w:val="000000"/>
          <w:sz w:val="28"/>
          <w:szCs w:val="28"/>
        </w:rPr>
      </w:pPr>
      <w:r w:rsidRPr="007F1695">
        <w:rPr>
          <w:color w:val="000000"/>
          <w:sz w:val="28"/>
          <w:szCs w:val="28"/>
        </w:rPr>
        <w:t>-особенности размножения грибов.</w:t>
      </w:r>
    </w:p>
    <w:p w14:paraId="0100F895" w14:textId="77777777" w:rsidR="00872436" w:rsidRPr="007F1695" w:rsidRDefault="00872436" w:rsidP="007F1695">
      <w:pPr>
        <w:pStyle w:val="af"/>
        <w:shd w:val="clear" w:color="auto" w:fill="FFFFFF"/>
        <w:spacing w:before="0" w:beforeAutospacing="0" w:after="0" w:afterAutospacing="0" w:line="360" w:lineRule="auto"/>
        <w:ind w:firstLine="709"/>
        <w:jc w:val="both"/>
        <w:rPr>
          <w:color w:val="000000"/>
          <w:sz w:val="28"/>
          <w:szCs w:val="28"/>
        </w:rPr>
      </w:pPr>
      <w:r w:rsidRPr="007F1695">
        <w:rPr>
          <w:color w:val="000000"/>
          <w:sz w:val="28"/>
          <w:szCs w:val="28"/>
        </w:rPr>
        <w:t>-каковы особенности питания лишайников.</w:t>
      </w:r>
    </w:p>
    <w:p w14:paraId="1D4D29CC" w14:textId="77777777" w:rsidR="00872436" w:rsidRPr="007F1695" w:rsidRDefault="00872436" w:rsidP="007F1695">
      <w:pPr>
        <w:pStyle w:val="af"/>
        <w:shd w:val="clear" w:color="auto" w:fill="FFFFFF"/>
        <w:spacing w:before="0" w:beforeAutospacing="0" w:after="0" w:afterAutospacing="0" w:line="360" w:lineRule="auto"/>
        <w:ind w:firstLine="709"/>
        <w:jc w:val="both"/>
        <w:rPr>
          <w:color w:val="000000"/>
          <w:sz w:val="28"/>
          <w:szCs w:val="28"/>
        </w:rPr>
      </w:pPr>
      <w:r w:rsidRPr="007F1695">
        <w:rPr>
          <w:color w:val="000000"/>
          <w:sz w:val="28"/>
          <w:szCs w:val="28"/>
        </w:rPr>
        <w:t xml:space="preserve">Промежуточный </w:t>
      </w:r>
      <w:r w:rsidR="0065252F" w:rsidRPr="007F1695">
        <w:rPr>
          <w:color w:val="000000"/>
          <w:sz w:val="28"/>
          <w:szCs w:val="28"/>
        </w:rPr>
        <w:t>к</w:t>
      </w:r>
      <w:r w:rsidRPr="007F1695">
        <w:rPr>
          <w:color w:val="000000"/>
          <w:sz w:val="28"/>
          <w:szCs w:val="28"/>
        </w:rPr>
        <w:t xml:space="preserve">онтроль  </w:t>
      </w:r>
      <w:r w:rsidR="0065252F" w:rsidRPr="007F1695">
        <w:rPr>
          <w:color w:val="000000"/>
          <w:sz w:val="28"/>
          <w:szCs w:val="28"/>
        </w:rPr>
        <w:t xml:space="preserve">проводился </w:t>
      </w:r>
      <w:r w:rsidRPr="007F1695">
        <w:rPr>
          <w:color w:val="000000"/>
          <w:sz w:val="28"/>
          <w:szCs w:val="28"/>
        </w:rPr>
        <w:t xml:space="preserve">для проверки степени усвоения </w:t>
      </w:r>
      <w:r w:rsidR="009E2DDF" w:rsidRPr="007F1695">
        <w:rPr>
          <w:color w:val="000000"/>
          <w:sz w:val="28"/>
          <w:szCs w:val="28"/>
        </w:rPr>
        <w:t>учащимися 10 И</w:t>
      </w:r>
      <w:r w:rsidR="0065252F" w:rsidRPr="007F1695">
        <w:rPr>
          <w:color w:val="000000"/>
          <w:sz w:val="28"/>
          <w:szCs w:val="28"/>
        </w:rPr>
        <w:t xml:space="preserve"> класса </w:t>
      </w:r>
      <w:r w:rsidRPr="007F1695">
        <w:rPr>
          <w:color w:val="000000"/>
          <w:sz w:val="28"/>
          <w:szCs w:val="28"/>
        </w:rPr>
        <w:t>учебного материала определенной темы программы. Так</w:t>
      </w:r>
      <w:r w:rsidR="007D63B5" w:rsidRPr="007F1695">
        <w:rPr>
          <w:color w:val="000000"/>
          <w:sz w:val="28"/>
          <w:szCs w:val="28"/>
        </w:rPr>
        <w:t>,</w:t>
      </w:r>
      <w:r w:rsidRPr="007F1695">
        <w:rPr>
          <w:color w:val="000000"/>
          <w:sz w:val="28"/>
          <w:szCs w:val="28"/>
        </w:rPr>
        <w:t xml:space="preserve"> например</w:t>
      </w:r>
      <w:r w:rsidR="007D63B5" w:rsidRPr="007F1695">
        <w:rPr>
          <w:color w:val="000000"/>
          <w:sz w:val="28"/>
          <w:szCs w:val="28"/>
        </w:rPr>
        <w:t>,</w:t>
      </w:r>
      <w:r w:rsidRPr="007F1695">
        <w:rPr>
          <w:color w:val="000000"/>
          <w:sz w:val="28"/>
          <w:szCs w:val="28"/>
        </w:rPr>
        <w:t xml:space="preserve"> после </w:t>
      </w:r>
      <w:r w:rsidR="005D3429" w:rsidRPr="007F1695">
        <w:rPr>
          <w:color w:val="000000"/>
          <w:sz w:val="28"/>
          <w:szCs w:val="28"/>
        </w:rPr>
        <w:t>изучения</w:t>
      </w:r>
      <w:r w:rsidR="007D63B5" w:rsidRPr="007F1695">
        <w:rPr>
          <w:color w:val="000000"/>
          <w:sz w:val="28"/>
          <w:szCs w:val="28"/>
        </w:rPr>
        <w:t xml:space="preserve"> тем «Цветок»</w:t>
      </w:r>
      <w:r w:rsidRPr="007F1695">
        <w:rPr>
          <w:color w:val="000000"/>
          <w:sz w:val="28"/>
          <w:szCs w:val="28"/>
        </w:rPr>
        <w:t xml:space="preserve">, </w:t>
      </w:r>
      <w:r w:rsidR="007D63B5" w:rsidRPr="007F1695">
        <w:rPr>
          <w:color w:val="000000"/>
          <w:sz w:val="28"/>
          <w:szCs w:val="28"/>
        </w:rPr>
        <w:t>«Соцветия»</w:t>
      </w:r>
      <w:r w:rsidRPr="007F1695">
        <w:rPr>
          <w:color w:val="000000"/>
          <w:sz w:val="28"/>
          <w:szCs w:val="28"/>
        </w:rPr>
        <w:t xml:space="preserve">, </w:t>
      </w:r>
      <w:r w:rsidR="007D63B5" w:rsidRPr="007F1695">
        <w:rPr>
          <w:color w:val="000000"/>
          <w:sz w:val="28"/>
          <w:szCs w:val="28"/>
        </w:rPr>
        <w:t>«</w:t>
      </w:r>
      <w:r w:rsidRPr="007F1695">
        <w:rPr>
          <w:color w:val="000000"/>
          <w:sz w:val="28"/>
          <w:szCs w:val="28"/>
        </w:rPr>
        <w:t>П</w:t>
      </w:r>
      <w:r w:rsidR="007D63B5" w:rsidRPr="007F1695">
        <w:rPr>
          <w:color w:val="000000"/>
          <w:sz w:val="28"/>
          <w:szCs w:val="28"/>
        </w:rPr>
        <w:t>ерекрестное опыление насекомыми»</w:t>
      </w:r>
      <w:r w:rsidRPr="007F1695">
        <w:rPr>
          <w:color w:val="000000"/>
          <w:sz w:val="28"/>
          <w:szCs w:val="28"/>
        </w:rPr>
        <w:t xml:space="preserve"> была проведена комплексная проверочная работа по этим темам, чтобы проверить остаточные знания.</w:t>
      </w:r>
      <w:r w:rsidR="007D63B5" w:rsidRPr="007F1695">
        <w:rPr>
          <w:color w:val="000000"/>
          <w:sz w:val="28"/>
          <w:szCs w:val="28"/>
        </w:rPr>
        <w:t xml:space="preserve"> Карточки с заданиями были вложены в конверты разного ц</w:t>
      </w:r>
      <w:r w:rsidR="00456F62" w:rsidRPr="007F1695">
        <w:rPr>
          <w:color w:val="000000"/>
          <w:sz w:val="28"/>
          <w:szCs w:val="28"/>
        </w:rPr>
        <w:t>в</w:t>
      </w:r>
      <w:r w:rsidR="007D63B5" w:rsidRPr="007F1695">
        <w:rPr>
          <w:color w:val="000000"/>
          <w:sz w:val="28"/>
          <w:szCs w:val="28"/>
        </w:rPr>
        <w:t>ета, а ученикам было разрешено самостоятельно выбрать конверт</w:t>
      </w:r>
      <w:r w:rsidR="00456F62" w:rsidRPr="007F1695">
        <w:rPr>
          <w:color w:val="000000"/>
          <w:sz w:val="28"/>
          <w:szCs w:val="28"/>
        </w:rPr>
        <w:t>, однако задания м</w:t>
      </w:r>
      <w:r w:rsidR="006E3053" w:rsidRPr="007F1695">
        <w:rPr>
          <w:color w:val="000000"/>
          <w:sz w:val="28"/>
          <w:szCs w:val="28"/>
        </w:rPr>
        <w:t>и</w:t>
      </w:r>
      <w:r w:rsidR="00456F62" w:rsidRPr="007F1695">
        <w:rPr>
          <w:color w:val="000000"/>
          <w:sz w:val="28"/>
          <w:szCs w:val="28"/>
        </w:rPr>
        <w:t>нимального уровня сложности являлись обязательными для всех.</w:t>
      </w:r>
    </w:p>
    <w:p w14:paraId="34493D65" w14:textId="77777777" w:rsidR="00872436" w:rsidRPr="007F1695" w:rsidRDefault="007D63B5"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xml:space="preserve">Первая группа заданий включала в себя </w:t>
      </w:r>
      <w:r w:rsidR="00872436" w:rsidRPr="007F1695">
        <w:rPr>
          <w:rFonts w:ascii="Times New Roman" w:hAnsi="Times New Roman" w:cs="Times New Roman"/>
          <w:color w:val="000000"/>
          <w:sz w:val="28"/>
          <w:szCs w:val="28"/>
        </w:rPr>
        <w:t>задания невысокого уровня сложности (в белых конвертах)</w:t>
      </w:r>
      <w:r w:rsidRPr="007F1695">
        <w:rPr>
          <w:rFonts w:ascii="Times New Roman" w:hAnsi="Times New Roman" w:cs="Times New Roman"/>
          <w:color w:val="000000"/>
          <w:sz w:val="28"/>
          <w:szCs w:val="28"/>
        </w:rPr>
        <w:t>.</w:t>
      </w:r>
    </w:p>
    <w:p w14:paraId="78C51934" w14:textId="77777777" w:rsidR="00872436"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Задание №1</w:t>
      </w:r>
      <w:r w:rsidR="00456F62" w:rsidRPr="007F1695">
        <w:rPr>
          <w:rFonts w:ascii="Times New Roman" w:hAnsi="Times New Roman" w:cs="Times New Roman"/>
          <w:color w:val="000000"/>
          <w:sz w:val="28"/>
          <w:szCs w:val="28"/>
        </w:rPr>
        <w:t xml:space="preserve">. </w:t>
      </w:r>
      <w:r w:rsidRPr="007F1695">
        <w:rPr>
          <w:rFonts w:ascii="Times New Roman" w:hAnsi="Times New Roman" w:cs="Times New Roman"/>
          <w:color w:val="000000"/>
          <w:sz w:val="28"/>
          <w:szCs w:val="28"/>
        </w:rPr>
        <w:t>Какие цветки называются раздельнополыми?</w:t>
      </w:r>
    </w:p>
    <w:p w14:paraId="3C64C95A" w14:textId="77777777" w:rsidR="00872436"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Задание №2</w:t>
      </w:r>
      <w:r w:rsidR="00456F62" w:rsidRPr="007F1695">
        <w:rPr>
          <w:rFonts w:ascii="Times New Roman" w:hAnsi="Times New Roman" w:cs="Times New Roman"/>
          <w:color w:val="000000"/>
          <w:sz w:val="28"/>
          <w:szCs w:val="28"/>
        </w:rPr>
        <w:t>.</w:t>
      </w:r>
      <w:r w:rsidRPr="007F1695">
        <w:rPr>
          <w:rFonts w:ascii="Times New Roman" w:hAnsi="Times New Roman" w:cs="Times New Roman"/>
          <w:color w:val="000000"/>
          <w:sz w:val="28"/>
          <w:szCs w:val="28"/>
        </w:rPr>
        <w:t>Какое соцветие называют сложный зонтик?</w:t>
      </w:r>
    </w:p>
    <w:p w14:paraId="018D61AF" w14:textId="77777777" w:rsidR="00872436" w:rsidRPr="007F1695" w:rsidRDefault="00456F62"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Задание №3.</w:t>
      </w:r>
      <w:r w:rsidR="00872436" w:rsidRPr="007F1695">
        <w:rPr>
          <w:rFonts w:ascii="Times New Roman" w:hAnsi="Times New Roman" w:cs="Times New Roman"/>
          <w:color w:val="000000"/>
          <w:sz w:val="28"/>
          <w:szCs w:val="28"/>
        </w:rPr>
        <w:t>Зачем насекомые посещают цветки растений?</w:t>
      </w:r>
    </w:p>
    <w:p w14:paraId="27E91DD7" w14:textId="77777777" w:rsidR="00872436"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Задание №4</w:t>
      </w:r>
      <w:r w:rsidR="00456F62" w:rsidRPr="007F1695">
        <w:rPr>
          <w:rFonts w:ascii="Times New Roman" w:hAnsi="Times New Roman" w:cs="Times New Roman"/>
          <w:color w:val="000000"/>
          <w:sz w:val="28"/>
          <w:szCs w:val="28"/>
        </w:rPr>
        <w:t>.</w:t>
      </w:r>
      <w:r w:rsidRPr="007F1695">
        <w:rPr>
          <w:rFonts w:ascii="Times New Roman" w:hAnsi="Times New Roman" w:cs="Times New Roman"/>
          <w:color w:val="000000"/>
          <w:sz w:val="28"/>
          <w:szCs w:val="28"/>
        </w:rPr>
        <w:t>Что относится к главным частям цветка:</w:t>
      </w:r>
    </w:p>
    <w:p w14:paraId="352A7B7A" w14:textId="77777777" w:rsidR="00872436"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а) тычинка и венчик;</w:t>
      </w:r>
    </w:p>
    <w:p w14:paraId="39CFC968" w14:textId="77777777" w:rsidR="00872436"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б) пестик и венчик;</w:t>
      </w:r>
    </w:p>
    <w:p w14:paraId="736E60F3" w14:textId="77777777" w:rsidR="00872436"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в) завязь и рыльце;</w:t>
      </w:r>
    </w:p>
    <w:p w14:paraId="6C8A3B6B" w14:textId="77777777" w:rsidR="00456F62"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г) тычинка и пестик.</w:t>
      </w:r>
    </w:p>
    <w:p w14:paraId="0E165C81" w14:textId="77777777" w:rsidR="00872436" w:rsidRPr="007F1695" w:rsidRDefault="00456F62"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Вторая группа заданий - з</w:t>
      </w:r>
      <w:r w:rsidR="00872436" w:rsidRPr="007F1695">
        <w:rPr>
          <w:rFonts w:ascii="Times New Roman" w:hAnsi="Times New Roman" w:cs="Times New Roman"/>
          <w:color w:val="000000"/>
          <w:sz w:val="28"/>
          <w:szCs w:val="28"/>
        </w:rPr>
        <w:t>адания среднего уровня сложности (в синих конвертах)</w:t>
      </w:r>
      <w:r w:rsidRPr="007F1695">
        <w:rPr>
          <w:rFonts w:ascii="Times New Roman" w:hAnsi="Times New Roman" w:cs="Times New Roman"/>
          <w:color w:val="000000"/>
          <w:sz w:val="28"/>
          <w:szCs w:val="28"/>
        </w:rPr>
        <w:t>.</w:t>
      </w:r>
    </w:p>
    <w:p w14:paraId="0AE7723F" w14:textId="77777777" w:rsidR="00872436"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Задание №1</w:t>
      </w:r>
      <w:r w:rsidR="00456F62" w:rsidRPr="007F1695">
        <w:rPr>
          <w:rFonts w:ascii="Times New Roman" w:hAnsi="Times New Roman" w:cs="Times New Roman"/>
          <w:color w:val="000000"/>
          <w:sz w:val="28"/>
          <w:szCs w:val="28"/>
        </w:rPr>
        <w:t>.</w:t>
      </w:r>
      <w:r w:rsidR="004B0CAA" w:rsidRPr="007F1695">
        <w:rPr>
          <w:rFonts w:ascii="Times New Roman" w:hAnsi="Times New Roman" w:cs="Times New Roman"/>
          <w:color w:val="000000"/>
          <w:sz w:val="28"/>
          <w:szCs w:val="28"/>
        </w:rPr>
        <w:t xml:space="preserve"> </w:t>
      </w:r>
      <w:r w:rsidRPr="007F1695">
        <w:rPr>
          <w:rFonts w:ascii="Times New Roman" w:hAnsi="Times New Roman" w:cs="Times New Roman"/>
          <w:color w:val="000000"/>
          <w:sz w:val="28"/>
          <w:szCs w:val="28"/>
        </w:rPr>
        <w:t>Чем отличается двойной околоцветник от простого? Приведите примеры растений с двойным и простым околоцветником.</w:t>
      </w:r>
    </w:p>
    <w:p w14:paraId="6C1682E5" w14:textId="77777777" w:rsidR="004B0CAA"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Задание №2</w:t>
      </w:r>
      <w:r w:rsidR="00456F62" w:rsidRPr="007F1695">
        <w:rPr>
          <w:rFonts w:ascii="Times New Roman" w:hAnsi="Times New Roman" w:cs="Times New Roman"/>
          <w:color w:val="000000"/>
          <w:sz w:val="28"/>
          <w:szCs w:val="28"/>
        </w:rPr>
        <w:t>.</w:t>
      </w:r>
      <w:r w:rsidR="004B0CAA" w:rsidRPr="007F1695">
        <w:rPr>
          <w:rFonts w:ascii="Times New Roman" w:hAnsi="Times New Roman" w:cs="Times New Roman"/>
          <w:color w:val="000000"/>
          <w:sz w:val="28"/>
          <w:szCs w:val="28"/>
        </w:rPr>
        <w:t xml:space="preserve"> </w:t>
      </w:r>
      <w:r w:rsidRPr="007F1695">
        <w:rPr>
          <w:rFonts w:ascii="Times New Roman" w:hAnsi="Times New Roman" w:cs="Times New Roman"/>
          <w:color w:val="000000"/>
          <w:sz w:val="28"/>
          <w:szCs w:val="28"/>
        </w:rPr>
        <w:t>Какие типы соцветий у ландыша, ржи, астры. Нарисуйте схему.</w:t>
      </w:r>
    </w:p>
    <w:p w14:paraId="36A88B3F" w14:textId="77777777" w:rsidR="00872436"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lastRenderedPageBreak/>
        <w:t>Задание №3</w:t>
      </w:r>
      <w:r w:rsidR="004B0CAA" w:rsidRPr="007F1695">
        <w:rPr>
          <w:rFonts w:ascii="Times New Roman" w:hAnsi="Times New Roman" w:cs="Times New Roman"/>
          <w:color w:val="000000"/>
          <w:sz w:val="28"/>
          <w:szCs w:val="28"/>
        </w:rPr>
        <w:t xml:space="preserve">. </w:t>
      </w:r>
      <w:r w:rsidRPr="007F1695">
        <w:rPr>
          <w:rFonts w:ascii="Times New Roman" w:hAnsi="Times New Roman" w:cs="Times New Roman"/>
          <w:color w:val="000000"/>
          <w:sz w:val="28"/>
          <w:szCs w:val="28"/>
        </w:rPr>
        <w:t>Какие приспособления к опылению насекомыми имеют мать-и-мачеха и медуница? Как вы думаете с чем это связано?</w:t>
      </w:r>
    </w:p>
    <w:p w14:paraId="7AF2B3B2" w14:textId="77777777" w:rsidR="00872436"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Задание №4</w:t>
      </w:r>
      <w:r w:rsidR="004B0CAA" w:rsidRPr="007F1695">
        <w:rPr>
          <w:rFonts w:ascii="Times New Roman" w:hAnsi="Times New Roman" w:cs="Times New Roman"/>
          <w:color w:val="000000"/>
          <w:sz w:val="28"/>
          <w:szCs w:val="28"/>
        </w:rPr>
        <w:t>.</w:t>
      </w:r>
      <w:r w:rsidRPr="007F1695">
        <w:rPr>
          <w:rFonts w:ascii="Times New Roman" w:hAnsi="Times New Roman" w:cs="Times New Roman"/>
          <w:color w:val="000000"/>
          <w:sz w:val="28"/>
          <w:szCs w:val="28"/>
        </w:rPr>
        <w:t>Найдите лишнее растение из 4</w:t>
      </w:r>
      <w:r w:rsidR="004B0CAA" w:rsidRPr="007F1695">
        <w:rPr>
          <w:rFonts w:ascii="Times New Roman" w:hAnsi="Times New Roman" w:cs="Times New Roman"/>
          <w:color w:val="000000"/>
          <w:sz w:val="28"/>
          <w:szCs w:val="28"/>
        </w:rPr>
        <w:t xml:space="preserve"> и объясните, почему оно лишнее:</w:t>
      </w:r>
    </w:p>
    <w:p w14:paraId="4BE49C43" w14:textId="77777777" w:rsidR="00872436"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а) примула, вишня, первоцвет, бодяк</w:t>
      </w:r>
    </w:p>
    <w:p w14:paraId="1C4BA60F" w14:textId="77777777" w:rsidR="00872436"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б) подсолнечник, астра, осот, ландыш</w:t>
      </w:r>
    </w:p>
    <w:p w14:paraId="1D2E609F" w14:textId="77777777" w:rsidR="00872436"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в) капуста, ландыш, черемуха, подорожник</w:t>
      </w:r>
    </w:p>
    <w:p w14:paraId="173D7F11" w14:textId="77777777" w:rsidR="00872436" w:rsidRPr="007F1695" w:rsidRDefault="004B0CAA"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xml:space="preserve">Третий уровень - </w:t>
      </w:r>
      <w:r w:rsidR="00872436" w:rsidRPr="007F1695">
        <w:rPr>
          <w:rFonts w:ascii="Times New Roman" w:hAnsi="Times New Roman" w:cs="Times New Roman"/>
          <w:color w:val="000000"/>
          <w:sz w:val="28"/>
          <w:szCs w:val="28"/>
        </w:rPr>
        <w:t>задания сложного уровня сложности (в красных конвертах)</w:t>
      </w:r>
      <w:r w:rsidRPr="007F1695">
        <w:rPr>
          <w:rFonts w:ascii="Times New Roman" w:hAnsi="Times New Roman" w:cs="Times New Roman"/>
          <w:color w:val="000000"/>
          <w:sz w:val="28"/>
          <w:szCs w:val="28"/>
        </w:rPr>
        <w:t>.</w:t>
      </w:r>
    </w:p>
    <w:p w14:paraId="2D4077B5" w14:textId="77777777" w:rsidR="00872436"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Задание №1</w:t>
      </w:r>
      <w:r w:rsidR="004B0CAA" w:rsidRPr="007F1695">
        <w:rPr>
          <w:rFonts w:ascii="Times New Roman" w:hAnsi="Times New Roman" w:cs="Times New Roman"/>
          <w:color w:val="000000"/>
          <w:sz w:val="28"/>
          <w:szCs w:val="28"/>
        </w:rPr>
        <w:t>.</w:t>
      </w:r>
      <w:r w:rsidRPr="007F1695">
        <w:rPr>
          <w:rFonts w:ascii="Times New Roman" w:hAnsi="Times New Roman" w:cs="Times New Roman"/>
          <w:color w:val="000000"/>
          <w:sz w:val="28"/>
          <w:szCs w:val="28"/>
        </w:rPr>
        <w:t>Что более выгодно в эволюционном плане цветок или соцветие?</w:t>
      </w:r>
    </w:p>
    <w:p w14:paraId="1D3D2E00" w14:textId="77777777" w:rsidR="00872436"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Задание №2</w:t>
      </w:r>
      <w:r w:rsidR="004B0CAA" w:rsidRPr="007F1695">
        <w:rPr>
          <w:rFonts w:ascii="Times New Roman" w:hAnsi="Times New Roman" w:cs="Times New Roman"/>
          <w:color w:val="000000"/>
          <w:sz w:val="28"/>
          <w:szCs w:val="28"/>
        </w:rPr>
        <w:t xml:space="preserve">. </w:t>
      </w:r>
      <w:r w:rsidRPr="007F1695">
        <w:rPr>
          <w:rFonts w:ascii="Times New Roman" w:hAnsi="Times New Roman" w:cs="Times New Roman"/>
          <w:color w:val="000000"/>
          <w:sz w:val="28"/>
          <w:szCs w:val="28"/>
        </w:rPr>
        <w:t>Каково биологическое значение соцветий?</w:t>
      </w:r>
    </w:p>
    <w:p w14:paraId="4F1A8845" w14:textId="77777777" w:rsidR="00872436"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Задание №3</w:t>
      </w:r>
      <w:r w:rsidR="004B0CAA" w:rsidRPr="007F1695">
        <w:rPr>
          <w:rFonts w:ascii="Times New Roman" w:hAnsi="Times New Roman" w:cs="Times New Roman"/>
          <w:color w:val="000000"/>
          <w:sz w:val="28"/>
          <w:szCs w:val="28"/>
        </w:rPr>
        <w:t xml:space="preserve">. </w:t>
      </w:r>
      <w:r w:rsidRPr="007F1695">
        <w:rPr>
          <w:rFonts w:ascii="Times New Roman" w:hAnsi="Times New Roman" w:cs="Times New Roman"/>
          <w:color w:val="000000"/>
          <w:sz w:val="28"/>
          <w:szCs w:val="28"/>
        </w:rPr>
        <w:t>Каким образом предотвращается самоопыление у цветков перекрестноопыляемых растений?</w:t>
      </w:r>
    </w:p>
    <w:p w14:paraId="47EAA9D7" w14:textId="77777777" w:rsidR="00872436"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Задание №4</w:t>
      </w:r>
      <w:r w:rsidR="004B0CAA" w:rsidRPr="007F1695">
        <w:rPr>
          <w:rFonts w:ascii="Times New Roman" w:hAnsi="Times New Roman" w:cs="Times New Roman"/>
          <w:color w:val="000000"/>
          <w:sz w:val="28"/>
          <w:szCs w:val="28"/>
        </w:rPr>
        <w:t xml:space="preserve">. </w:t>
      </w:r>
      <w:r w:rsidRPr="007F1695">
        <w:rPr>
          <w:rFonts w:ascii="Times New Roman" w:hAnsi="Times New Roman" w:cs="Times New Roman"/>
          <w:color w:val="000000"/>
          <w:sz w:val="28"/>
          <w:szCs w:val="28"/>
        </w:rPr>
        <w:t>Какой тип околоцветника у тюльпана? Объясните почему?</w:t>
      </w:r>
    </w:p>
    <w:p w14:paraId="108270BB" w14:textId="77777777" w:rsidR="00872436" w:rsidRPr="007F1695" w:rsidRDefault="004B0CAA"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Следующим видом контроля являлся п</w:t>
      </w:r>
      <w:r w:rsidR="00872436" w:rsidRPr="007F1695">
        <w:rPr>
          <w:rFonts w:ascii="Times New Roman" w:hAnsi="Times New Roman" w:cs="Times New Roman"/>
          <w:color w:val="000000"/>
          <w:sz w:val="28"/>
          <w:szCs w:val="28"/>
        </w:rPr>
        <w:t xml:space="preserve">ромежуточный (периодический, четвертной, триместровый, полугодовой) контроль. </w:t>
      </w:r>
      <w:r w:rsidRPr="007F1695">
        <w:rPr>
          <w:rFonts w:ascii="Times New Roman" w:hAnsi="Times New Roman" w:cs="Times New Roman"/>
          <w:color w:val="000000"/>
          <w:sz w:val="28"/>
          <w:szCs w:val="28"/>
        </w:rPr>
        <w:t>Данный контроль знаний учащихся осуществлялся</w:t>
      </w:r>
      <w:r w:rsidR="00872436" w:rsidRPr="007F1695">
        <w:rPr>
          <w:rFonts w:ascii="Times New Roman" w:hAnsi="Times New Roman" w:cs="Times New Roman"/>
          <w:color w:val="000000"/>
          <w:sz w:val="28"/>
          <w:szCs w:val="28"/>
        </w:rPr>
        <w:t xml:space="preserve"> с целью проверки уровня усвоения учащимися учебного материала за длительный промежуток времени</w:t>
      </w:r>
      <w:r w:rsidR="009E2DDF" w:rsidRPr="007F1695">
        <w:rPr>
          <w:rFonts w:ascii="Times New Roman" w:hAnsi="Times New Roman" w:cs="Times New Roman"/>
          <w:color w:val="000000"/>
          <w:sz w:val="28"/>
          <w:szCs w:val="28"/>
        </w:rPr>
        <w:t>, в случае с учащимися 10 И</w:t>
      </w:r>
      <w:r w:rsidRPr="007F1695">
        <w:rPr>
          <w:rFonts w:ascii="Times New Roman" w:hAnsi="Times New Roman" w:cs="Times New Roman"/>
          <w:color w:val="000000"/>
          <w:sz w:val="28"/>
          <w:szCs w:val="28"/>
        </w:rPr>
        <w:t xml:space="preserve"> класса промежуточный контроль проводился  в конце четверти.</w:t>
      </w:r>
    </w:p>
    <w:p w14:paraId="772B5E51" w14:textId="77777777" w:rsidR="00260998" w:rsidRPr="007F1695" w:rsidRDefault="00872436"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xml:space="preserve">Итак, </w:t>
      </w:r>
      <w:r w:rsidR="004B0CAA" w:rsidRPr="007F1695">
        <w:rPr>
          <w:rFonts w:ascii="Times New Roman" w:hAnsi="Times New Roman" w:cs="Times New Roman"/>
          <w:color w:val="000000"/>
          <w:sz w:val="28"/>
          <w:szCs w:val="28"/>
        </w:rPr>
        <w:t xml:space="preserve">в процессе </w:t>
      </w:r>
      <w:r w:rsidRPr="007F1695">
        <w:rPr>
          <w:rFonts w:ascii="Times New Roman" w:hAnsi="Times New Roman" w:cs="Times New Roman"/>
          <w:color w:val="000000"/>
          <w:sz w:val="28"/>
          <w:szCs w:val="28"/>
        </w:rPr>
        <w:t>пр</w:t>
      </w:r>
      <w:r w:rsidR="004B0CAA" w:rsidRPr="007F1695">
        <w:rPr>
          <w:rFonts w:ascii="Times New Roman" w:hAnsi="Times New Roman" w:cs="Times New Roman"/>
          <w:color w:val="000000"/>
          <w:sz w:val="28"/>
          <w:szCs w:val="28"/>
        </w:rPr>
        <w:t xml:space="preserve">оведения </w:t>
      </w:r>
      <w:r w:rsidR="008F653B" w:rsidRPr="007F1695">
        <w:rPr>
          <w:rFonts w:ascii="Times New Roman" w:hAnsi="Times New Roman" w:cs="Times New Roman"/>
          <w:color w:val="000000"/>
          <w:sz w:val="28"/>
          <w:szCs w:val="28"/>
        </w:rPr>
        <w:t>контроля усвоения пройден</w:t>
      </w:r>
      <w:r w:rsidR="004B0CAA" w:rsidRPr="007F1695">
        <w:rPr>
          <w:rFonts w:ascii="Times New Roman" w:hAnsi="Times New Roman" w:cs="Times New Roman"/>
          <w:color w:val="000000"/>
          <w:sz w:val="28"/>
          <w:szCs w:val="28"/>
        </w:rPr>
        <w:t xml:space="preserve">ного материала, </w:t>
      </w:r>
      <w:r w:rsidR="008F653B" w:rsidRPr="007F1695">
        <w:rPr>
          <w:rFonts w:ascii="Times New Roman" w:hAnsi="Times New Roman" w:cs="Times New Roman"/>
          <w:color w:val="000000"/>
          <w:sz w:val="28"/>
          <w:szCs w:val="28"/>
        </w:rPr>
        <w:t>дифференциация углубляется и переходит в индивидуализацию. Учащимся предлагаются карточки с разноуровневыми заданиями или тестами. Обычно это трёхвариантные задания по степени трудности - облегчённый, средний и повышенный (выбор варианта</w:t>
      </w:r>
      <w:r w:rsidR="004B0CAA" w:rsidRPr="007F1695">
        <w:rPr>
          <w:rFonts w:ascii="Times New Roman" w:hAnsi="Times New Roman" w:cs="Times New Roman"/>
          <w:color w:val="000000"/>
          <w:sz w:val="28"/>
          <w:szCs w:val="28"/>
        </w:rPr>
        <w:t xml:space="preserve"> предоставляется учащемуся). </w:t>
      </w:r>
      <w:r w:rsidR="008F653B" w:rsidRPr="007F1695">
        <w:rPr>
          <w:rFonts w:ascii="Times New Roman" w:hAnsi="Times New Roman" w:cs="Times New Roman"/>
          <w:color w:val="000000"/>
          <w:sz w:val="28"/>
          <w:szCs w:val="28"/>
        </w:rPr>
        <w:t>Учащиеся получают право и возможность выбирать уровень обучения, учитывая свои способности, интересы, потребности, варьировать свою учебную нагрузку, учиться а</w:t>
      </w:r>
      <w:r w:rsidR="004B0CAA" w:rsidRPr="007F1695">
        <w:rPr>
          <w:rFonts w:ascii="Times New Roman" w:hAnsi="Times New Roman" w:cs="Times New Roman"/>
          <w:color w:val="000000"/>
          <w:sz w:val="28"/>
          <w:szCs w:val="28"/>
        </w:rPr>
        <w:t xml:space="preserve">декватно оценивать свои знания. </w:t>
      </w:r>
      <w:r w:rsidR="00F71E0A" w:rsidRPr="007F1695">
        <w:rPr>
          <w:rFonts w:ascii="Times New Roman" w:hAnsi="Times New Roman" w:cs="Times New Roman"/>
          <w:color w:val="000000"/>
          <w:sz w:val="28"/>
          <w:szCs w:val="28"/>
        </w:rPr>
        <w:t xml:space="preserve">Применение данной системы в школьной практике помогает учащимся создать «ситуацию успеха» благодаря личностному выбору, позволяет выявить знания по теме, проверить усвоение </w:t>
      </w:r>
      <w:r w:rsidR="00F71E0A" w:rsidRPr="007F1695">
        <w:rPr>
          <w:rFonts w:ascii="Times New Roman" w:hAnsi="Times New Roman" w:cs="Times New Roman"/>
          <w:color w:val="000000"/>
          <w:sz w:val="28"/>
          <w:szCs w:val="28"/>
        </w:rPr>
        <w:lastRenderedPageBreak/>
        <w:t>их в комплексе, создает возможность для самосовершенствования.</w:t>
      </w:r>
      <w:r w:rsidR="00260998" w:rsidRPr="007F1695">
        <w:rPr>
          <w:rFonts w:ascii="Times New Roman" w:hAnsi="Times New Roman" w:cs="Times New Roman"/>
          <w:sz w:val="28"/>
          <w:szCs w:val="28"/>
        </w:rPr>
        <w:t xml:space="preserve"> Даже «слабые» учащиеся стремятся выполнить задания более высокого уровня.</w:t>
      </w:r>
    </w:p>
    <w:p w14:paraId="55CE45F5" w14:textId="77777777" w:rsidR="004B0CAA" w:rsidRPr="007F1695" w:rsidRDefault="004B0CAA"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Проведение итогового контроля п</w:t>
      </w:r>
      <w:r w:rsidR="00872436" w:rsidRPr="007F1695">
        <w:rPr>
          <w:rFonts w:ascii="Times New Roman" w:hAnsi="Times New Roman" w:cs="Times New Roman"/>
          <w:color w:val="000000"/>
          <w:sz w:val="28"/>
          <w:szCs w:val="28"/>
        </w:rPr>
        <w:t>редполагает определение уровня усвоения учебного материала учащимися за год. При организации итогового контроля необходимо соблюдение следующих правил</w:t>
      </w:r>
      <w:r w:rsidRPr="007F1695">
        <w:rPr>
          <w:rFonts w:ascii="Times New Roman" w:hAnsi="Times New Roman" w:cs="Times New Roman"/>
          <w:color w:val="000000"/>
          <w:sz w:val="28"/>
          <w:szCs w:val="28"/>
        </w:rPr>
        <w:t xml:space="preserve"> [</w:t>
      </w:r>
      <w:r w:rsidR="006E3053" w:rsidRPr="007F1695">
        <w:rPr>
          <w:rFonts w:ascii="Times New Roman" w:hAnsi="Times New Roman" w:cs="Times New Roman"/>
          <w:color w:val="000000"/>
          <w:sz w:val="28"/>
          <w:szCs w:val="28"/>
        </w:rPr>
        <w:t>46</w:t>
      </w:r>
      <w:r w:rsidRPr="007F1695">
        <w:rPr>
          <w:rFonts w:ascii="Times New Roman" w:hAnsi="Times New Roman" w:cs="Times New Roman"/>
          <w:color w:val="000000"/>
          <w:sz w:val="28"/>
          <w:szCs w:val="28"/>
        </w:rPr>
        <w:t>]</w:t>
      </w:r>
      <w:r w:rsidR="00872436" w:rsidRPr="007F1695">
        <w:rPr>
          <w:rFonts w:ascii="Times New Roman" w:hAnsi="Times New Roman" w:cs="Times New Roman"/>
          <w:color w:val="000000"/>
          <w:sz w:val="28"/>
          <w:szCs w:val="28"/>
        </w:rPr>
        <w:t xml:space="preserve">: </w:t>
      </w:r>
    </w:p>
    <w:p w14:paraId="655E9DA5" w14:textId="77777777" w:rsidR="004B0CAA" w:rsidRPr="007F1695" w:rsidRDefault="004B0CAA"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w:t>
      </w:r>
      <w:r w:rsidR="00872436" w:rsidRPr="007F1695">
        <w:rPr>
          <w:rFonts w:ascii="Times New Roman" w:hAnsi="Times New Roman" w:cs="Times New Roman"/>
          <w:color w:val="000000"/>
          <w:sz w:val="28"/>
          <w:szCs w:val="28"/>
        </w:rPr>
        <w:t xml:space="preserve">единообразие контроля для всех обучаемых, независимо от их индивидуальных  возможностей, с использованием единой оценочной шкалы; </w:t>
      </w:r>
    </w:p>
    <w:p w14:paraId="79D2B461" w14:textId="77777777" w:rsidR="005B5CCB" w:rsidRPr="007F1695" w:rsidRDefault="004B0CAA"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w:t>
      </w:r>
      <w:r w:rsidR="00872436" w:rsidRPr="007F1695">
        <w:rPr>
          <w:rFonts w:ascii="Times New Roman" w:hAnsi="Times New Roman" w:cs="Times New Roman"/>
          <w:color w:val="000000"/>
          <w:sz w:val="28"/>
          <w:szCs w:val="28"/>
        </w:rPr>
        <w:t xml:space="preserve">необходимость включения в процедуру итогового контроля выполнения работы, которая включает в себя задания всех уровней сложности (от 1 до 10 баллов).  </w:t>
      </w:r>
    </w:p>
    <w:p w14:paraId="235EED98" w14:textId="77777777" w:rsidR="00FC2282" w:rsidRPr="007F1695" w:rsidRDefault="004B0CAA" w:rsidP="007F169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xml:space="preserve">После проведения всех видов контроля на завершающем этапе эксперимента была проведена оценка </w:t>
      </w:r>
      <w:r w:rsidR="005B5CCB" w:rsidRPr="007F1695">
        <w:rPr>
          <w:rFonts w:ascii="Times New Roman" w:hAnsi="Times New Roman" w:cs="Times New Roman"/>
          <w:color w:val="000000"/>
          <w:sz w:val="28"/>
          <w:szCs w:val="28"/>
        </w:rPr>
        <w:t xml:space="preserve">и систематизация </w:t>
      </w:r>
      <w:r w:rsidRPr="007F1695">
        <w:rPr>
          <w:rFonts w:ascii="Times New Roman" w:hAnsi="Times New Roman" w:cs="Times New Roman"/>
          <w:color w:val="000000"/>
          <w:sz w:val="28"/>
          <w:szCs w:val="28"/>
        </w:rPr>
        <w:t>полученных результатов.</w:t>
      </w:r>
      <w:r w:rsidR="005B5CCB" w:rsidRPr="007F1695">
        <w:rPr>
          <w:rFonts w:ascii="Times New Roman" w:hAnsi="Times New Roman" w:cs="Times New Roman"/>
          <w:color w:val="000000"/>
          <w:sz w:val="28"/>
          <w:szCs w:val="28"/>
        </w:rPr>
        <w:t xml:space="preserve"> </w:t>
      </w:r>
      <w:r w:rsidR="00646F70" w:rsidRPr="007F1695">
        <w:rPr>
          <w:rFonts w:ascii="Times New Roman" w:hAnsi="Times New Roman" w:cs="Times New Roman"/>
          <w:color w:val="000000"/>
          <w:sz w:val="28"/>
          <w:szCs w:val="28"/>
        </w:rPr>
        <w:t>Сводный учебный результат проверочных работ учащихся</w:t>
      </w:r>
      <w:r w:rsidR="009E2DDF" w:rsidRPr="007F1695">
        <w:rPr>
          <w:rFonts w:ascii="Times New Roman" w:hAnsi="Times New Roman" w:cs="Times New Roman"/>
          <w:color w:val="000000"/>
          <w:sz w:val="28"/>
          <w:szCs w:val="28"/>
        </w:rPr>
        <w:t xml:space="preserve"> в 10 И</w:t>
      </w:r>
      <w:r w:rsidR="005B5CCB" w:rsidRPr="007F1695">
        <w:rPr>
          <w:rFonts w:ascii="Times New Roman" w:hAnsi="Times New Roman" w:cs="Times New Roman"/>
          <w:color w:val="000000"/>
          <w:sz w:val="28"/>
          <w:szCs w:val="28"/>
        </w:rPr>
        <w:t xml:space="preserve"> класса на протяжении всего учебного 2019-2020 года представлен в таблице.</w:t>
      </w:r>
    </w:p>
    <w:p w14:paraId="0BCD998B" w14:textId="77777777" w:rsidR="005B5CCB" w:rsidRPr="007F1695" w:rsidRDefault="005B5CCB" w:rsidP="007F1695">
      <w:pPr>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Таблица</w:t>
      </w:r>
      <w:r w:rsidR="006E3053" w:rsidRPr="007F1695">
        <w:rPr>
          <w:rFonts w:ascii="Times New Roman" w:hAnsi="Times New Roman" w:cs="Times New Roman"/>
          <w:color w:val="000000"/>
          <w:sz w:val="28"/>
          <w:szCs w:val="28"/>
        </w:rPr>
        <w:t xml:space="preserve"> 1</w:t>
      </w:r>
      <w:r w:rsidRPr="007F1695">
        <w:rPr>
          <w:rFonts w:ascii="Times New Roman" w:hAnsi="Times New Roman" w:cs="Times New Roman"/>
          <w:color w:val="000000"/>
          <w:sz w:val="28"/>
          <w:szCs w:val="28"/>
        </w:rPr>
        <w:t>. Сводный учебный результат проверочных работ</w:t>
      </w:r>
      <w:r w:rsidR="006E3053" w:rsidRPr="007F1695">
        <w:rPr>
          <w:rFonts w:ascii="Times New Roman" w:hAnsi="Times New Roman" w:cs="Times New Roman"/>
          <w:color w:val="000000"/>
          <w:sz w:val="28"/>
          <w:szCs w:val="28"/>
        </w:rPr>
        <w:t xml:space="preserve"> учащихся </w:t>
      </w:r>
      <w:r w:rsidR="009E2DDF" w:rsidRPr="007F1695">
        <w:rPr>
          <w:rFonts w:ascii="Times New Roman" w:hAnsi="Times New Roman" w:cs="Times New Roman"/>
          <w:color w:val="000000"/>
          <w:sz w:val="28"/>
          <w:szCs w:val="28"/>
        </w:rPr>
        <w:t>10 И</w:t>
      </w:r>
      <w:r w:rsidRPr="007F1695">
        <w:rPr>
          <w:rFonts w:ascii="Times New Roman" w:hAnsi="Times New Roman" w:cs="Times New Roman"/>
          <w:color w:val="000000"/>
          <w:sz w:val="28"/>
          <w:szCs w:val="28"/>
        </w:rPr>
        <w:t xml:space="preserve"> класса </w:t>
      </w:r>
    </w:p>
    <w:tbl>
      <w:tblPr>
        <w:tblStyle w:val="a4"/>
        <w:tblW w:w="9889" w:type="dxa"/>
        <w:tblLook w:val="04A0" w:firstRow="1" w:lastRow="0" w:firstColumn="1" w:lastColumn="0" w:noHBand="0" w:noVBand="1"/>
      </w:tblPr>
      <w:tblGrid>
        <w:gridCol w:w="2725"/>
        <w:gridCol w:w="2233"/>
        <w:gridCol w:w="947"/>
        <w:gridCol w:w="839"/>
        <w:gridCol w:w="839"/>
        <w:gridCol w:w="839"/>
        <w:gridCol w:w="1467"/>
      </w:tblGrid>
      <w:tr w:rsidR="005F41F5" w:rsidRPr="007F1695" w14:paraId="6EB3A0AC" w14:textId="77777777" w:rsidTr="005B5CCB">
        <w:tc>
          <w:tcPr>
            <w:tcW w:w="0" w:type="auto"/>
            <w:vMerge w:val="restart"/>
          </w:tcPr>
          <w:p w14:paraId="69881B3F"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ФИО ученика/оценка</w:t>
            </w:r>
          </w:p>
        </w:tc>
        <w:tc>
          <w:tcPr>
            <w:tcW w:w="0" w:type="auto"/>
            <w:vMerge w:val="restart"/>
          </w:tcPr>
          <w:p w14:paraId="258A311B"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До проведения урока- экскурсии</w:t>
            </w:r>
          </w:p>
        </w:tc>
        <w:tc>
          <w:tcPr>
            <w:tcW w:w="0" w:type="auto"/>
            <w:vMerge w:val="restart"/>
          </w:tcPr>
          <w:p w14:paraId="418A9DE5"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После</w:t>
            </w:r>
          </w:p>
        </w:tc>
        <w:tc>
          <w:tcPr>
            <w:tcW w:w="0" w:type="auto"/>
            <w:gridSpan w:val="3"/>
          </w:tcPr>
          <w:p w14:paraId="7DD81FCC"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Промежуточный контроль</w:t>
            </w:r>
          </w:p>
        </w:tc>
        <w:tc>
          <w:tcPr>
            <w:tcW w:w="1467" w:type="dxa"/>
          </w:tcPr>
          <w:p w14:paraId="6748CB7E"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Итоговый контроль</w:t>
            </w:r>
          </w:p>
        </w:tc>
      </w:tr>
      <w:tr w:rsidR="005F41F5" w:rsidRPr="007F1695" w14:paraId="36DC1DC0" w14:textId="77777777" w:rsidTr="005B5CCB">
        <w:tc>
          <w:tcPr>
            <w:tcW w:w="0" w:type="auto"/>
            <w:vMerge/>
          </w:tcPr>
          <w:p w14:paraId="7C27E902"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p>
        </w:tc>
        <w:tc>
          <w:tcPr>
            <w:tcW w:w="0" w:type="auto"/>
            <w:vMerge/>
          </w:tcPr>
          <w:p w14:paraId="2222DBC1"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p>
        </w:tc>
        <w:tc>
          <w:tcPr>
            <w:tcW w:w="0" w:type="auto"/>
            <w:vMerge/>
          </w:tcPr>
          <w:p w14:paraId="2E552F7D"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p>
        </w:tc>
        <w:tc>
          <w:tcPr>
            <w:tcW w:w="0" w:type="auto"/>
          </w:tcPr>
          <w:p w14:paraId="150BA6FA"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1ч</w:t>
            </w:r>
          </w:p>
        </w:tc>
        <w:tc>
          <w:tcPr>
            <w:tcW w:w="0" w:type="auto"/>
          </w:tcPr>
          <w:p w14:paraId="7B11931E"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2ч</w:t>
            </w:r>
          </w:p>
        </w:tc>
        <w:tc>
          <w:tcPr>
            <w:tcW w:w="0" w:type="auto"/>
          </w:tcPr>
          <w:p w14:paraId="6C45DEFB"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3ч</w:t>
            </w:r>
          </w:p>
        </w:tc>
        <w:tc>
          <w:tcPr>
            <w:tcW w:w="1467" w:type="dxa"/>
          </w:tcPr>
          <w:p w14:paraId="4F883167"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p>
        </w:tc>
      </w:tr>
      <w:tr w:rsidR="005F41F5" w:rsidRPr="007F1695" w14:paraId="607B1796" w14:textId="77777777" w:rsidTr="005B5CCB">
        <w:tc>
          <w:tcPr>
            <w:tcW w:w="0" w:type="auto"/>
          </w:tcPr>
          <w:p w14:paraId="356E26B7"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Алтемирова Субар Хароновна</w:t>
            </w:r>
          </w:p>
        </w:tc>
        <w:tc>
          <w:tcPr>
            <w:tcW w:w="0" w:type="auto"/>
          </w:tcPr>
          <w:p w14:paraId="5DD01DC2"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14128F2B"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270B297B"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72432ABF"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15CBE424"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1467" w:type="dxa"/>
          </w:tcPr>
          <w:p w14:paraId="49FBEB34"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r>
      <w:tr w:rsidR="005F41F5" w:rsidRPr="007F1695" w14:paraId="272822A3" w14:textId="77777777" w:rsidTr="005B5CCB">
        <w:tc>
          <w:tcPr>
            <w:tcW w:w="0" w:type="auto"/>
          </w:tcPr>
          <w:p w14:paraId="6D44AC55"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eastAsia="Times New Roman" w:hAnsi="Times New Roman" w:cs="Times New Roman"/>
                <w:sz w:val="28"/>
                <w:szCs w:val="28"/>
              </w:rPr>
              <w:t>Андреева Виктория Вениаминовна</w:t>
            </w:r>
          </w:p>
        </w:tc>
        <w:tc>
          <w:tcPr>
            <w:tcW w:w="0" w:type="auto"/>
          </w:tcPr>
          <w:p w14:paraId="7E9426B8"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149E6C23"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1CA747F8"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5880B2FC"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5C5F48BC"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1467" w:type="dxa"/>
          </w:tcPr>
          <w:p w14:paraId="4E76304F"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r>
      <w:tr w:rsidR="005F41F5" w:rsidRPr="007F1695" w14:paraId="19DECD8E" w14:textId="77777777" w:rsidTr="005B5CCB">
        <w:tc>
          <w:tcPr>
            <w:tcW w:w="0" w:type="auto"/>
          </w:tcPr>
          <w:p w14:paraId="49C59C2F"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eastAsia="Times New Roman" w:hAnsi="Times New Roman" w:cs="Times New Roman"/>
                <w:sz w:val="28"/>
                <w:szCs w:val="28"/>
              </w:rPr>
              <w:t>Будник Денис Александрович</w:t>
            </w:r>
          </w:p>
        </w:tc>
        <w:tc>
          <w:tcPr>
            <w:tcW w:w="0" w:type="auto"/>
          </w:tcPr>
          <w:p w14:paraId="3D05902A"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0" w:type="auto"/>
          </w:tcPr>
          <w:p w14:paraId="197873FA"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0" w:type="auto"/>
          </w:tcPr>
          <w:p w14:paraId="3D05F3B2"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2862BE25"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0" w:type="auto"/>
          </w:tcPr>
          <w:p w14:paraId="6F255A0B"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1467" w:type="dxa"/>
          </w:tcPr>
          <w:p w14:paraId="06FC5894"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r>
      <w:tr w:rsidR="005F41F5" w:rsidRPr="007F1695" w14:paraId="46FC7FBD" w14:textId="77777777" w:rsidTr="005B5CCB">
        <w:tc>
          <w:tcPr>
            <w:tcW w:w="0" w:type="auto"/>
          </w:tcPr>
          <w:p w14:paraId="13808560"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eastAsia="Times New Roman" w:hAnsi="Times New Roman" w:cs="Times New Roman"/>
                <w:sz w:val="28"/>
                <w:szCs w:val="28"/>
              </w:rPr>
              <w:t>Григорьев Ярослав Андреевич</w:t>
            </w:r>
          </w:p>
        </w:tc>
        <w:tc>
          <w:tcPr>
            <w:tcW w:w="0" w:type="auto"/>
          </w:tcPr>
          <w:p w14:paraId="44895D9C"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64D90A2D"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75685EC0"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4007D600"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0" w:type="auto"/>
          </w:tcPr>
          <w:p w14:paraId="07A9875C"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1467" w:type="dxa"/>
          </w:tcPr>
          <w:p w14:paraId="0DBA813B"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r>
      <w:tr w:rsidR="005F41F5" w:rsidRPr="007F1695" w14:paraId="321CD868" w14:textId="77777777" w:rsidTr="005B5CCB">
        <w:tc>
          <w:tcPr>
            <w:tcW w:w="0" w:type="auto"/>
          </w:tcPr>
          <w:p w14:paraId="5FBD3E30"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eastAsia="Times New Roman" w:hAnsi="Times New Roman" w:cs="Times New Roman"/>
                <w:sz w:val="28"/>
                <w:szCs w:val="28"/>
              </w:rPr>
              <w:t>Дедова Варвара Сергеевна</w:t>
            </w:r>
          </w:p>
        </w:tc>
        <w:tc>
          <w:tcPr>
            <w:tcW w:w="0" w:type="auto"/>
          </w:tcPr>
          <w:p w14:paraId="7A07B10B"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141FEBA2"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279F6A6A"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29C21FB4"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174702E7"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1467" w:type="dxa"/>
          </w:tcPr>
          <w:p w14:paraId="1A470879"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r>
      <w:tr w:rsidR="005F41F5" w:rsidRPr="007F1695" w14:paraId="412DB674" w14:textId="77777777" w:rsidTr="005B5CCB">
        <w:tc>
          <w:tcPr>
            <w:tcW w:w="0" w:type="auto"/>
          </w:tcPr>
          <w:p w14:paraId="17A6EE71"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eastAsia="Times New Roman" w:hAnsi="Times New Roman" w:cs="Times New Roman"/>
                <w:sz w:val="28"/>
                <w:szCs w:val="28"/>
              </w:rPr>
              <w:lastRenderedPageBreak/>
              <w:t>Емельянова Анна Станиславовна</w:t>
            </w:r>
          </w:p>
        </w:tc>
        <w:tc>
          <w:tcPr>
            <w:tcW w:w="0" w:type="auto"/>
          </w:tcPr>
          <w:p w14:paraId="7A1624A9"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3E896FC4"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39917C28"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1D54EF16"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5E64EFB0"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1467" w:type="dxa"/>
          </w:tcPr>
          <w:p w14:paraId="614C24D4"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r>
      <w:tr w:rsidR="005F41F5" w:rsidRPr="007F1695" w14:paraId="3F3F3574" w14:textId="77777777" w:rsidTr="005B5CCB">
        <w:tc>
          <w:tcPr>
            <w:tcW w:w="0" w:type="auto"/>
          </w:tcPr>
          <w:p w14:paraId="11BD4707"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eastAsia="Times New Roman" w:hAnsi="Times New Roman" w:cs="Times New Roman"/>
                <w:sz w:val="28"/>
                <w:szCs w:val="28"/>
              </w:rPr>
              <w:t>Житарева Александра Евгеньевна</w:t>
            </w:r>
          </w:p>
        </w:tc>
        <w:tc>
          <w:tcPr>
            <w:tcW w:w="0" w:type="auto"/>
          </w:tcPr>
          <w:p w14:paraId="255A8494"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0" w:type="auto"/>
          </w:tcPr>
          <w:p w14:paraId="1C9CDB9D"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48A1D234"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0" w:type="auto"/>
          </w:tcPr>
          <w:p w14:paraId="0309E944"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2E46770C"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1467" w:type="dxa"/>
          </w:tcPr>
          <w:p w14:paraId="6051DAAE"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r>
      <w:tr w:rsidR="005F41F5" w:rsidRPr="007F1695" w14:paraId="508E498E" w14:textId="77777777" w:rsidTr="005B5CCB">
        <w:tc>
          <w:tcPr>
            <w:tcW w:w="0" w:type="auto"/>
          </w:tcPr>
          <w:p w14:paraId="76F280B9"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eastAsia="Times New Roman" w:hAnsi="Times New Roman" w:cs="Times New Roman"/>
                <w:sz w:val="28"/>
                <w:szCs w:val="28"/>
              </w:rPr>
              <w:t>Жуковская Ольга Андреевна</w:t>
            </w:r>
          </w:p>
        </w:tc>
        <w:tc>
          <w:tcPr>
            <w:tcW w:w="0" w:type="auto"/>
          </w:tcPr>
          <w:p w14:paraId="50413463"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7083AB7B"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06566EA5"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3CDF6537"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613ACE70"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1467" w:type="dxa"/>
          </w:tcPr>
          <w:p w14:paraId="280E8843"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r>
      <w:tr w:rsidR="005F41F5" w:rsidRPr="007F1695" w14:paraId="71E6983D" w14:textId="77777777" w:rsidTr="005B5CCB">
        <w:tc>
          <w:tcPr>
            <w:tcW w:w="0" w:type="auto"/>
          </w:tcPr>
          <w:p w14:paraId="7DA8B6E8" w14:textId="77777777" w:rsidR="005F41F5" w:rsidRPr="007F1695" w:rsidRDefault="005F41F5" w:rsidP="007F1695">
            <w:pPr>
              <w:autoSpaceDE w:val="0"/>
              <w:autoSpaceDN w:val="0"/>
              <w:adjustRightInd w:val="0"/>
              <w:spacing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Кольцов Андрей Вадимович</w:t>
            </w:r>
          </w:p>
        </w:tc>
        <w:tc>
          <w:tcPr>
            <w:tcW w:w="0" w:type="auto"/>
          </w:tcPr>
          <w:p w14:paraId="4C7DD8D1"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2</w:t>
            </w:r>
          </w:p>
        </w:tc>
        <w:tc>
          <w:tcPr>
            <w:tcW w:w="0" w:type="auto"/>
          </w:tcPr>
          <w:p w14:paraId="12F3B18E"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0" w:type="auto"/>
          </w:tcPr>
          <w:p w14:paraId="29EF5015"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2</w:t>
            </w:r>
          </w:p>
        </w:tc>
        <w:tc>
          <w:tcPr>
            <w:tcW w:w="0" w:type="auto"/>
          </w:tcPr>
          <w:p w14:paraId="5CDFF1A5"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0" w:type="auto"/>
          </w:tcPr>
          <w:p w14:paraId="164633BD"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1467" w:type="dxa"/>
          </w:tcPr>
          <w:p w14:paraId="1E3BA99C"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r>
      <w:tr w:rsidR="005F41F5" w:rsidRPr="007F1695" w14:paraId="381B2B73" w14:textId="77777777" w:rsidTr="005B5CCB">
        <w:tc>
          <w:tcPr>
            <w:tcW w:w="0" w:type="auto"/>
          </w:tcPr>
          <w:p w14:paraId="366B62CF" w14:textId="77777777" w:rsidR="005F41F5" w:rsidRPr="007F1695" w:rsidRDefault="005F41F5" w:rsidP="007F1695">
            <w:pPr>
              <w:autoSpaceDE w:val="0"/>
              <w:autoSpaceDN w:val="0"/>
              <w:adjustRightInd w:val="0"/>
              <w:spacing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Колянов Александр Андреевич</w:t>
            </w:r>
          </w:p>
        </w:tc>
        <w:tc>
          <w:tcPr>
            <w:tcW w:w="0" w:type="auto"/>
          </w:tcPr>
          <w:p w14:paraId="50BA6269"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195E2D5D"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4CFF0CBF"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6F98CB8F"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53C6146D"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1467" w:type="dxa"/>
          </w:tcPr>
          <w:p w14:paraId="710A6D97"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r>
      <w:tr w:rsidR="005F41F5" w:rsidRPr="007F1695" w14:paraId="21A0A506" w14:textId="77777777" w:rsidTr="005B5CCB">
        <w:tc>
          <w:tcPr>
            <w:tcW w:w="0" w:type="auto"/>
          </w:tcPr>
          <w:p w14:paraId="055E9C58" w14:textId="77777777" w:rsidR="005F41F5" w:rsidRPr="007F1695" w:rsidRDefault="005F41F5" w:rsidP="007F1695">
            <w:pPr>
              <w:autoSpaceDE w:val="0"/>
              <w:autoSpaceDN w:val="0"/>
              <w:adjustRightInd w:val="0"/>
              <w:spacing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Кочура Ксения Максимовна</w:t>
            </w:r>
          </w:p>
        </w:tc>
        <w:tc>
          <w:tcPr>
            <w:tcW w:w="0" w:type="auto"/>
          </w:tcPr>
          <w:p w14:paraId="19A08CF9"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3F4CFE5B"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07C6B0FE"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6C80C222"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22A48598"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1467" w:type="dxa"/>
          </w:tcPr>
          <w:p w14:paraId="1CA5D9C9"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r>
      <w:tr w:rsidR="005F41F5" w:rsidRPr="007F1695" w14:paraId="07DB0DDD" w14:textId="77777777" w:rsidTr="005B5CCB">
        <w:tc>
          <w:tcPr>
            <w:tcW w:w="0" w:type="auto"/>
          </w:tcPr>
          <w:p w14:paraId="2AE7A914" w14:textId="77777777" w:rsidR="005F41F5" w:rsidRPr="007F1695" w:rsidRDefault="005F41F5" w:rsidP="007F1695">
            <w:pPr>
              <w:autoSpaceDE w:val="0"/>
              <w:autoSpaceDN w:val="0"/>
              <w:adjustRightInd w:val="0"/>
              <w:spacing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Лисин Иракли Теймуразович</w:t>
            </w:r>
          </w:p>
        </w:tc>
        <w:tc>
          <w:tcPr>
            <w:tcW w:w="0" w:type="auto"/>
          </w:tcPr>
          <w:p w14:paraId="144E2C33"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16026264"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74856334"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3C3BA9AB"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57E8CEA0"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1467" w:type="dxa"/>
          </w:tcPr>
          <w:p w14:paraId="194BB13C"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r>
      <w:tr w:rsidR="005F41F5" w:rsidRPr="007F1695" w14:paraId="1986B74E" w14:textId="77777777" w:rsidTr="005B5CCB">
        <w:tc>
          <w:tcPr>
            <w:tcW w:w="0" w:type="auto"/>
          </w:tcPr>
          <w:p w14:paraId="79AF7A33" w14:textId="77777777" w:rsidR="005F41F5" w:rsidRPr="007F1695" w:rsidRDefault="005F41F5" w:rsidP="007F1695">
            <w:pPr>
              <w:autoSpaceDE w:val="0"/>
              <w:autoSpaceDN w:val="0"/>
              <w:adjustRightInd w:val="0"/>
              <w:spacing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Макеева Алина Сергеевна</w:t>
            </w:r>
          </w:p>
        </w:tc>
        <w:tc>
          <w:tcPr>
            <w:tcW w:w="0" w:type="auto"/>
          </w:tcPr>
          <w:p w14:paraId="5BEFE917"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1DCE0D38"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04DDEC79"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50C58A3D"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45552D69"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1467" w:type="dxa"/>
          </w:tcPr>
          <w:p w14:paraId="6FBBFA85"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r>
      <w:tr w:rsidR="005F41F5" w:rsidRPr="007F1695" w14:paraId="02D4A6F1" w14:textId="77777777" w:rsidTr="005B5CCB">
        <w:tc>
          <w:tcPr>
            <w:tcW w:w="0" w:type="auto"/>
          </w:tcPr>
          <w:p w14:paraId="6032EFE5" w14:textId="77777777" w:rsidR="005F41F5" w:rsidRPr="007F1695" w:rsidRDefault="005F41F5" w:rsidP="007F1695">
            <w:pPr>
              <w:autoSpaceDE w:val="0"/>
              <w:autoSpaceDN w:val="0"/>
              <w:adjustRightInd w:val="0"/>
              <w:spacing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Осокин Кирилл Андреевич</w:t>
            </w:r>
          </w:p>
        </w:tc>
        <w:tc>
          <w:tcPr>
            <w:tcW w:w="0" w:type="auto"/>
          </w:tcPr>
          <w:p w14:paraId="1D2A05C0"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702B5D41"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4AA583E5"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4AC1B6A4"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0488923D"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1467" w:type="dxa"/>
          </w:tcPr>
          <w:p w14:paraId="065EEDC7"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r>
      <w:tr w:rsidR="005F41F5" w:rsidRPr="007F1695" w14:paraId="7B87F3B8" w14:textId="77777777" w:rsidTr="005B5CCB">
        <w:tc>
          <w:tcPr>
            <w:tcW w:w="0" w:type="auto"/>
          </w:tcPr>
          <w:p w14:paraId="33150F25" w14:textId="77777777" w:rsidR="005F41F5" w:rsidRPr="007F1695" w:rsidRDefault="005F41F5" w:rsidP="007F1695">
            <w:pPr>
              <w:autoSpaceDE w:val="0"/>
              <w:autoSpaceDN w:val="0"/>
              <w:adjustRightInd w:val="0"/>
              <w:spacing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Скоробогатская Марина Евгеньевна</w:t>
            </w:r>
          </w:p>
        </w:tc>
        <w:tc>
          <w:tcPr>
            <w:tcW w:w="0" w:type="auto"/>
          </w:tcPr>
          <w:p w14:paraId="49F2BCA2"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003B7A8E"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04D95C0D"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21AD169F"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0849A6F2"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1467" w:type="dxa"/>
          </w:tcPr>
          <w:p w14:paraId="0C9642A9"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r>
      <w:tr w:rsidR="005F41F5" w:rsidRPr="007F1695" w14:paraId="32C8EF41" w14:textId="77777777" w:rsidTr="005B5CCB">
        <w:tc>
          <w:tcPr>
            <w:tcW w:w="0" w:type="auto"/>
          </w:tcPr>
          <w:p w14:paraId="299DC362" w14:textId="77777777" w:rsidR="005F41F5" w:rsidRPr="007F1695" w:rsidRDefault="005F41F5" w:rsidP="007F1695">
            <w:pPr>
              <w:autoSpaceDE w:val="0"/>
              <w:autoSpaceDN w:val="0"/>
              <w:adjustRightInd w:val="0"/>
              <w:spacing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Смоляная Ольга Игоревна</w:t>
            </w:r>
          </w:p>
        </w:tc>
        <w:tc>
          <w:tcPr>
            <w:tcW w:w="0" w:type="auto"/>
          </w:tcPr>
          <w:p w14:paraId="245D4744"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0" w:type="auto"/>
          </w:tcPr>
          <w:p w14:paraId="2983CC2E"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0" w:type="auto"/>
          </w:tcPr>
          <w:p w14:paraId="403CB755"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0" w:type="auto"/>
          </w:tcPr>
          <w:p w14:paraId="745221AD"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0DE2D5F9"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1467" w:type="dxa"/>
          </w:tcPr>
          <w:p w14:paraId="52376921"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r>
      <w:tr w:rsidR="005F41F5" w:rsidRPr="007F1695" w14:paraId="564AE067" w14:textId="77777777" w:rsidTr="005B5CCB">
        <w:tc>
          <w:tcPr>
            <w:tcW w:w="0" w:type="auto"/>
          </w:tcPr>
          <w:p w14:paraId="618F6967" w14:textId="77777777" w:rsidR="005F41F5" w:rsidRPr="007F1695" w:rsidRDefault="005F41F5" w:rsidP="007F1695">
            <w:pPr>
              <w:autoSpaceDE w:val="0"/>
              <w:autoSpaceDN w:val="0"/>
              <w:adjustRightInd w:val="0"/>
              <w:spacing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Сотир Надежда Дмитриевна</w:t>
            </w:r>
          </w:p>
        </w:tc>
        <w:tc>
          <w:tcPr>
            <w:tcW w:w="0" w:type="auto"/>
          </w:tcPr>
          <w:p w14:paraId="55CB779F"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79B8FB7B"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48948D07"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05F31C64"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5A94C972"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1467" w:type="dxa"/>
          </w:tcPr>
          <w:p w14:paraId="1900FF32"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r>
      <w:tr w:rsidR="005F41F5" w:rsidRPr="007F1695" w14:paraId="1081CDD4" w14:textId="77777777" w:rsidTr="005B5CCB">
        <w:tc>
          <w:tcPr>
            <w:tcW w:w="0" w:type="auto"/>
          </w:tcPr>
          <w:p w14:paraId="118FB4F3" w14:textId="77777777" w:rsidR="005F41F5" w:rsidRPr="007F1695" w:rsidRDefault="005F41F5" w:rsidP="007F1695">
            <w:pPr>
              <w:autoSpaceDE w:val="0"/>
              <w:autoSpaceDN w:val="0"/>
              <w:adjustRightInd w:val="0"/>
              <w:spacing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Усиков Алексей Кириллович</w:t>
            </w:r>
          </w:p>
        </w:tc>
        <w:tc>
          <w:tcPr>
            <w:tcW w:w="0" w:type="auto"/>
          </w:tcPr>
          <w:p w14:paraId="511D8679"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74BCB2A2"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061DF986"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46FA4925"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0AD4E484"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1467" w:type="dxa"/>
          </w:tcPr>
          <w:p w14:paraId="244F47CA"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r>
      <w:tr w:rsidR="005F41F5" w:rsidRPr="007F1695" w14:paraId="30A7F4E5" w14:textId="77777777" w:rsidTr="005B5CCB">
        <w:tc>
          <w:tcPr>
            <w:tcW w:w="0" w:type="auto"/>
          </w:tcPr>
          <w:p w14:paraId="5EC1EF64" w14:textId="77777777" w:rsidR="005F41F5" w:rsidRPr="007F1695" w:rsidRDefault="005F41F5" w:rsidP="007F1695">
            <w:pPr>
              <w:autoSpaceDE w:val="0"/>
              <w:autoSpaceDN w:val="0"/>
              <w:adjustRightInd w:val="0"/>
              <w:spacing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Финогин Михаил Сергеевич</w:t>
            </w:r>
          </w:p>
        </w:tc>
        <w:tc>
          <w:tcPr>
            <w:tcW w:w="0" w:type="auto"/>
          </w:tcPr>
          <w:p w14:paraId="5109C411"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2</w:t>
            </w:r>
          </w:p>
        </w:tc>
        <w:tc>
          <w:tcPr>
            <w:tcW w:w="0" w:type="auto"/>
          </w:tcPr>
          <w:p w14:paraId="7EB399DD"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0" w:type="auto"/>
          </w:tcPr>
          <w:p w14:paraId="4B229D62"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0" w:type="auto"/>
          </w:tcPr>
          <w:p w14:paraId="09FC9A3D"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3AB5BD46"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1467" w:type="dxa"/>
          </w:tcPr>
          <w:p w14:paraId="692AF939"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r>
      <w:tr w:rsidR="005F41F5" w:rsidRPr="007F1695" w14:paraId="678EC391" w14:textId="77777777" w:rsidTr="005B5CCB">
        <w:tc>
          <w:tcPr>
            <w:tcW w:w="0" w:type="auto"/>
          </w:tcPr>
          <w:p w14:paraId="366AD254" w14:textId="77777777" w:rsidR="005F41F5" w:rsidRPr="007F1695" w:rsidRDefault="005F41F5" w:rsidP="007F1695">
            <w:pPr>
              <w:autoSpaceDE w:val="0"/>
              <w:autoSpaceDN w:val="0"/>
              <w:adjustRightInd w:val="0"/>
              <w:spacing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lastRenderedPageBreak/>
              <w:t>Черняев Александр Андреевич</w:t>
            </w:r>
          </w:p>
        </w:tc>
        <w:tc>
          <w:tcPr>
            <w:tcW w:w="0" w:type="auto"/>
          </w:tcPr>
          <w:p w14:paraId="3B13B1E3"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0" w:type="auto"/>
          </w:tcPr>
          <w:p w14:paraId="7D9C3557"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6CB74FAD"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4F789077"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0" w:type="auto"/>
          </w:tcPr>
          <w:p w14:paraId="5F4AFF5E"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1467" w:type="dxa"/>
          </w:tcPr>
          <w:p w14:paraId="5B33A6B1"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r>
      <w:tr w:rsidR="005F41F5" w:rsidRPr="007F1695" w14:paraId="5867A626" w14:textId="77777777" w:rsidTr="005B5CCB">
        <w:tc>
          <w:tcPr>
            <w:tcW w:w="0" w:type="auto"/>
          </w:tcPr>
          <w:p w14:paraId="6AF187C3" w14:textId="77777777" w:rsidR="005F41F5" w:rsidRPr="007F1695" w:rsidRDefault="005F41F5" w:rsidP="007F1695">
            <w:pPr>
              <w:autoSpaceDE w:val="0"/>
              <w:autoSpaceDN w:val="0"/>
              <w:adjustRightInd w:val="0"/>
              <w:spacing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Шарифов Руслан Фозилович</w:t>
            </w:r>
          </w:p>
        </w:tc>
        <w:tc>
          <w:tcPr>
            <w:tcW w:w="0" w:type="auto"/>
          </w:tcPr>
          <w:p w14:paraId="4EF227DE"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3AF05C5F"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3214717E"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5552C577"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636E4623"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1467" w:type="dxa"/>
          </w:tcPr>
          <w:p w14:paraId="188599BD"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r>
      <w:tr w:rsidR="005F41F5" w:rsidRPr="007F1695" w14:paraId="223CA917" w14:textId="77777777" w:rsidTr="005B5CCB">
        <w:tc>
          <w:tcPr>
            <w:tcW w:w="0" w:type="auto"/>
          </w:tcPr>
          <w:p w14:paraId="1B5DEC61" w14:textId="77777777" w:rsidR="005F41F5" w:rsidRPr="007F1695" w:rsidRDefault="005F41F5" w:rsidP="007F1695">
            <w:pPr>
              <w:autoSpaceDE w:val="0"/>
              <w:autoSpaceDN w:val="0"/>
              <w:adjustRightInd w:val="0"/>
              <w:spacing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Шиванова Дарья Александровна</w:t>
            </w:r>
          </w:p>
        </w:tc>
        <w:tc>
          <w:tcPr>
            <w:tcW w:w="0" w:type="auto"/>
          </w:tcPr>
          <w:p w14:paraId="7D420047"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6811A917"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0890B698"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32B99387"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145D5F43"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1467" w:type="dxa"/>
          </w:tcPr>
          <w:p w14:paraId="5D1C502D"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r>
      <w:tr w:rsidR="005F41F5" w:rsidRPr="007F1695" w14:paraId="14702BE5" w14:textId="77777777" w:rsidTr="005B5CCB">
        <w:tc>
          <w:tcPr>
            <w:tcW w:w="0" w:type="auto"/>
          </w:tcPr>
          <w:p w14:paraId="0C2F8990" w14:textId="77777777" w:rsidR="005F41F5" w:rsidRPr="007F1695" w:rsidRDefault="005F41F5" w:rsidP="007F1695">
            <w:pPr>
              <w:autoSpaceDE w:val="0"/>
              <w:autoSpaceDN w:val="0"/>
              <w:adjustRightInd w:val="0"/>
              <w:spacing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Шмайлов Евсей Александрович</w:t>
            </w:r>
          </w:p>
        </w:tc>
        <w:tc>
          <w:tcPr>
            <w:tcW w:w="0" w:type="auto"/>
          </w:tcPr>
          <w:p w14:paraId="16BD0141"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6BE5C6F8"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690F0650"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00720C66"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325256A9"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1467" w:type="dxa"/>
          </w:tcPr>
          <w:p w14:paraId="1BD34E51"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r>
      <w:tr w:rsidR="005F41F5" w:rsidRPr="007F1695" w14:paraId="3E333731" w14:textId="77777777" w:rsidTr="005B5CCB">
        <w:tc>
          <w:tcPr>
            <w:tcW w:w="0" w:type="auto"/>
          </w:tcPr>
          <w:p w14:paraId="2E509D56" w14:textId="77777777" w:rsidR="005F41F5" w:rsidRPr="007F1695" w:rsidRDefault="005F41F5" w:rsidP="007F1695">
            <w:pPr>
              <w:autoSpaceDE w:val="0"/>
              <w:autoSpaceDN w:val="0"/>
              <w:adjustRightInd w:val="0"/>
              <w:spacing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Щербаков Никита Дмитриевич</w:t>
            </w:r>
          </w:p>
        </w:tc>
        <w:tc>
          <w:tcPr>
            <w:tcW w:w="0" w:type="auto"/>
          </w:tcPr>
          <w:p w14:paraId="65B0C3B8"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49515960"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50DE8CD8"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04CE1390"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c>
          <w:tcPr>
            <w:tcW w:w="0" w:type="auto"/>
          </w:tcPr>
          <w:p w14:paraId="70D12DA9"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1467" w:type="dxa"/>
          </w:tcPr>
          <w:p w14:paraId="23D1AEFF"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5</w:t>
            </w:r>
          </w:p>
        </w:tc>
      </w:tr>
      <w:tr w:rsidR="005F41F5" w:rsidRPr="007F1695" w14:paraId="2C23E865" w14:textId="77777777" w:rsidTr="005B5CCB">
        <w:tc>
          <w:tcPr>
            <w:tcW w:w="0" w:type="auto"/>
          </w:tcPr>
          <w:p w14:paraId="4DD92260" w14:textId="77777777" w:rsidR="005F41F5" w:rsidRPr="007F1695" w:rsidRDefault="005F41F5" w:rsidP="007F1695">
            <w:pPr>
              <w:autoSpaceDE w:val="0"/>
              <w:autoSpaceDN w:val="0"/>
              <w:adjustRightInd w:val="0"/>
              <w:spacing w:line="360" w:lineRule="auto"/>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Юрьев Михаил Станиславович</w:t>
            </w:r>
          </w:p>
        </w:tc>
        <w:tc>
          <w:tcPr>
            <w:tcW w:w="0" w:type="auto"/>
          </w:tcPr>
          <w:p w14:paraId="1E0892F8"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0" w:type="auto"/>
          </w:tcPr>
          <w:p w14:paraId="49FB029E"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0" w:type="auto"/>
          </w:tcPr>
          <w:p w14:paraId="3DA04F06"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4A047B09"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c>
          <w:tcPr>
            <w:tcW w:w="0" w:type="auto"/>
          </w:tcPr>
          <w:p w14:paraId="28F0EAA7"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c>
          <w:tcPr>
            <w:tcW w:w="1467" w:type="dxa"/>
          </w:tcPr>
          <w:p w14:paraId="3D66CF1A" w14:textId="77777777" w:rsidR="005F41F5" w:rsidRPr="007F1695" w:rsidRDefault="005F41F5"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4</w:t>
            </w:r>
          </w:p>
        </w:tc>
      </w:tr>
    </w:tbl>
    <w:p w14:paraId="78973D42" w14:textId="77777777" w:rsidR="00744D14" w:rsidRPr="007F1695" w:rsidRDefault="00744D14" w:rsidP="007F1695">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14:paraId="5D16139F" w14:textId="77777777" w:rsidR="005B5CCB" w:rsidRPr="007F1695" w:rsidRDefault="00CA096C"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xml:space="preserve">Как мы видим из представленной таблицы </w:t>
      </w:r>
      <w:r w:rsidR="005B5CCB" w:rsidRPr="007F1695">
        <w:rPr>
          <w:rFonts w:ascii="Times New Roman" w:hAnsi="Times New Roman" w:cs="Times New Roman"/>
          <w:color w:val="000000"/>
          <w:sz w:val="28"/>
          <w:szCs w:val="28"/>
        </w:rPr>
        <w:t>результаты контроля после проведения первого этапа эксперимента значительно улучшить, речь об этом шла ранее. Результаты промежуточного контроля позволяют сделать вывод, о том, что</w:t>
      </w:r>
      <w:r w:rsidR="008C764F" w:rsidRPr="007F1695">
        <w:rPr>
          <w:rFonts w:ascii="Times New Roman" w:hAnsi="Times New Roman" w:cs="Times New Roman"/>
          <w:color w:val="000000"/>
          <w:sz w:val="28"/>
          <w:szCs w:val="28"/>
        </w:rPr>
        <w:t xml:space="preserve"> они не являются стабильными. Но в среднем являются весьма положительными.</w:t>
      </w:r>
    </w:p>
    <w:p w14:paraId="32FBA456" w14:textId="77777777" w:rsidR="006B73EC" w:rsidRPr="007F1695" w:rsidRDefault="005B5CCB"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П</w:t>
      </w:r>
      <w:r w:rsidR="001F17DC" w:rsidRPr="007F1695">
        <w:rPr>
          <w:rFonts w:ascii="Times New Roman" w:hAnsi="Times New Roman" w:cs="Times New Roman"/>
          <w:color w:val="000000"/>
          <w:sz w:val="28"/>
          <w:szCs w:val="28"/>
        </w:rPr>
        <w:t xml:space="preserve">о </w:t>
      </w:r>
      <w:r w:rsidRPr="007F1695">
        <w:rPr>
          <w:rFonts w:ascii="Times New Roman" w:hAnsi="Times New Roman" w:cs="Times New Roman"/>
          <w:color w:val="000000"/>
          <w:sz w:val="28"/>
          <w:szCs w:val="28"/>
        </w:rPr>
        <w:t xml:space="preserve">результатам итогового </w:t>
      </w:r>
      <w:r w:rsidR="001F17DC" w:rsidRPr="007F1695">
        <w:rPr>
          <w:rFonts w:ascii="Times New Roman" w:hAnsi="Times New Roman" w:cs="Times New Roman"/>
          <w:color w:val="000000"/>
          <w:sz w:val="28"/>
          <w:szCs w:val="28"/>
        </w:rPr>
        <w:t>контроля в классе ситуация сложилась следующим образом:</w:t>
      </w:r>
      <w:r w:rsidRPr="007F1695">
        <w:rPr>
          <w:rFonts w:ascii="Times New Roman" w:hAnsi="Times New Roman" w:cs="Times New Roman"/>
          <w:color w:val="000000"/>
          <w:sz w:val="28"/>
          <w:szCs w:val="28"/>
        </w:rPr>
        <w:t xml:space="preserve"> к</w:t>
      </w:r>
      <w:r w:rsidR="001F17DC" w:rsidRPr="007F1695">
        <w:rPr>
          <w:rFonts w:ascii="Times New Roman" w:hAnsi="Times New Roman" w:cs="Times New Roman"/>
          <w:color w:val="000000"/>
          <w:sz w:val="28"/>
          <w:szCs w:val="28"/>
        </w:rPr>
        <w:t xml:space="preserve">оличество сильных учащихся, получающих оценки «5» </w:t>
      </w:r>
      <w:r w:rsidR="006B73EC" w:rsidRPr="007F1695">
        <w:rPr>
          <w:rFonts w:ascii="Times New Roman" w:hAnsi="Times New Roman" w:cs="Times New Roman"/>
          <w:color w:val="000000"/>
          <w:sz w:val="28"/>
          <w:szCs w:val="28"/>
        </w:rPr>
        <w:t>возросло до 11 – увеличилось на 4. Из 7 слабых трое показали знач</w:t>
      </w:r>
      <w:r w:rsidRPr="007F1695">
        <w:rPr>
          <w:rFonts w:ascii="Times New Roman" w:hAnsi="Times New Roman" w:cs="Times New Roman"/>
          <w:color w:val="000000"/>
          <w:sz w:val="28"/>
          <w:szCs w:val="28"/>
        </w:rPr>
        <w:t>ительное улучшение результатов. Т</w:t>
      </w:r>
      <w:r w:rsidR="006B73EC" w:rsidRPr="007F1695">
        <w:rPr>
          <w:rFonts w:ascii="Times New Roman" w:hAnsi="Times New Roman" w:cs="Times New Roman"/>
          <w:color w:val="000000"/>
          <w:sz w:val="28"/>
          <w:szCs w:val="28"/>
        </w:rPr>
        <w:t xml:space="preserve">ак в частности </w:t>
      </w:r>
      <w:r w:rsidRPr="007F1695">
        <w:rPr>
          <w:rFonts w:ascii="Times New Roman" w:hAnsi="Times New Roman" w:cs="Times New Roman"/>
          <w:color w:val="000000"/>
          <w:sz w:val="28"/>
          <w:szCs w:val="28"/>
        </w:rPr>
        <w:t xml:space="preserve">ученик </w:t>
      </w:r>
      <w:r w:rsidR="006B73EC" w:rsidRPr="007F1695">
        <w:rPr>
          <w:rFonts w:ascii="Times New Roman" w:eastAsia="Times New Roman" w:hAnsi="Times New Roman" w:cs="Times New Roman"/>
          <w:sz w:val="28"/>
          <w:szCs w:val="28"/>
        </w:rPr>
        <w:t>Финогин Михаил по итогам первого контроля получил 2, но на протяжении года его оценки значитель</w:t>
      </w:r>
      <w:r w:rsidRPr="007F1695">
        <w:rPr>
          <w:rFonts w:ascii="Times New Roman" w:eastAsia="Times New Roman" w:hAnsi="Times New Roman" w:cs="Times New Roman"/>
          <w:sz w:val="28"/>
          <w:szCs w:val="28"/>
        </w:rPr>
        <w:t>но улучшились до 4 и таким образом его и других учащихся, улучшивших свои результаты</w:t>
      </w:r>
      <w:r w:rsidR="006B73EC" w:rsidRPr="007F1695">
        <w:rPr>
          <w:rFonts w:ascii="Times New Roman" w:eastAsia="Times New Roman" w:hAnsi="Times New Roman" w:cs="Times New Roman"/>
          <w:sz w:val="28"/>
          <w:szCs w:val="28"/>
        </w:rPr>
        <w:t xml:space="preserve"> можно уже отнести к группе средних. Стоит отметить что несмотря н</w:t>
      </w:r>
      <w:r w:rsidR="009E2DDF" w:rsidRPr="007F1695">
        <w:rPr>
          <w:rFonts w:ascii="Times New Roman" w:eastAsia="Times New Roman" w:hAnsi="Times New Roman" w:cs="Times New Roman"/>
          <w:sz w:val="28"/>
          <w:szCs w:val="28"/>
        </w:rPr>
        <w:t>а</w:t>
      </w:r>
      <w:r w:rsidR="006B73EC" w:rsidRPr="007F1695">
        <w:rPr>
          <w:rFonts w:ascii="Times New Roman" w:eastAsia="Times New Roman" w:hAnsi="Times New Roman" w:cs="Times New Roman"/>
          <w:sz w:val="28"/>
          <w:szCs w:val="28"/>
        </w:rPr>
        <w:t xml:space="preserve">  то что у многих из слабой группы оце</w:t>
      </w:r>
      <w:r w:rsidRPr="007F1695">
        <w:rPr>
          <w:rFonts w:ascii="Times New Roman" w:eastAsia="Times New Roman" w:hAnsi="Times New Roman" w:cs="Times New Roman"/>
          <w:sz w:val="28"/>
          <w:szCs w:val="28"/>
        </w:rPr>
        <w:t>н</w:t>
      </w:r>
      <w:r w:rsidR="006B73EC" w:rsidRPr="007F1695">
        <w:rPr>
          <w:rFonts w:ascii="Times New Roman" w:eastAsia="Times New Roman" w:hAnsi="Times New Roman" w:cs="Times New Roman"/>
          <w:sz w:val="28"/>
          <w:szCs w:val="28"/>
        </w:rPr>
        <w:t xml:space="preserve">ка осталась на прежним уровне в течении года они показывали весьма хорошие результаты, получая оценки </w:t>
      </w:r>
      <w:r w:rsidRPr="007F1695">
        <w:rPr>
          <w:rFonts w:ascii="Times New Roman" w:eastAsia="Times New Roman" w:hAnsi="Times New Roman" w:cs="Times New Roman"/>
          <w:sz w:val="28"/>
          <w:szCs w:val="28"/>
        </w:rPr>
        <w:t>«</w:t>
      </w:r>
      <w:r w:rsidR="006B73EC" w:rsidRPr="007F1695">
        <w:rPr>
          <w:rFonts w:ascii="Times New Roman" w:eastAsia="Times New Roman" w:hAnsi="Times New Roman" w:cs="Times New Roman"/>
          <w:sz w:val="28"/>
          <w:szCs w:val="28"/>
        </w:rPr>
        <w:t>4</w:t>
      </w:r>
      <w:r w:rsidRPr="007F1695">
        <w:rPr>
          <w:rFonts w:ascii="Times New Roman" w:eastAsia="Times New Roman" w:hAnsi="Times New Roman" w:cs="Times New Roman"/>
          <w:sz w:val="28"/>
          <w:szCs w:val="28"/>
        </w:rPr>
        <w:t>»</w:t>
      </w:r>
    </w:p>
    <w:p w14:paraId="7ADC4E75" w14:textId="77777777" w:rsidR="00CA096C" w:rsidRPr="007F1695" w:rsidRDefault="006B73EC"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xml:space="preserve">Полученные результаты по итогам контроля в начале и конце </w:t>
      </w:r>
      <w:r w:rsidR="005B5CCB" w:rsidRPr="007F1695">
        <w:rPr>
          <w:rFonts w:ascii="Times New Roman" w:hAnsi="Times New Roman" w:cs="Times New Roman"/>
          <w:color w:val="000000"/>
          <w:sz w:val="28"/>
          <w:szCs w:val="28"/>
        </w:rPr>
        <w:t xml:space="preserve">учебного года </w:t>
      </w:r>
      <w:r w:rsidRPr="007F1695">
        <w:rPr>
          <w:rFonts w:ascii="Times New Roman" w:hAnsi="Times New Roman" w:cs="Times New Roman"/>
          <w:color w:val="000000"/>
          <w:sz w:val="28"/>
          <w:szCs w:val="28"/>
        </w:rPr>
        <w:t>представи</w:t>
      </w:r>
      <w:r w:rsidR="005B5CCB" w:rsidRPr="007F1695">
        <w:rPr>
          <w:rFonts w:ascii="Times New Roman" w:hAnsi="Times New Roman" w:cs="Times New Roman"/>
          <w:color w:val="000000"/>
          <w:sz w:val="28"/>
          <w:szCs w:val="28"/>
        </w:rPr>
        <w:t>м в таблице и графически отражены на диаграмме.</w:t>
      </w:r>
      <w:r w:rsidRPr="007F1695">
        <w:rPr>
          <w:rFonts w:ascii="Times New Roman" w:hAnsi="Times New Roman" w:cs="Times New Roman"/>
          <w:color w:val="000000"/>
          <w:sz w:val="28"/>
          <w:szCs w:val="28"/>
        </w:rPr>
        <w:t xml:space="preserve"> </w:t>
      </w:r>
    </w:p>
    <w:p w14:paraId="70BAC8D3" w14:textId="77777777" w:rsidR="005B5CCB" w:rsidRPr="007F1695" w:rsidRDefault="005B5CCB"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lastRenderedPageBreak/>
        <w:t>Таблица</w:t>
      </w:r>
      <w:r w:rsidR="006E3053" w:rsidRPr="007F1695">
        <w:rPr>
          <w:rFonts w:ascii="Times New Roman" w:hAnsi="Times New Roman" w:cs="Times New Roman"/>
          <w:color w:val="000000"/>
          <w:sz w:val="28"/>
          <w:szCs w:val="28"/>
        </w:rPr>
        <w:t xml:space="preserve"> 2</w:t>
      </w:r>
      <w:r w:rsidRPr="007F1695">
        <w:rPr>
          <w:rFonts w:ascii="Times New Roman" w:hAnsi="Times New Roman" w:cs="Times New Roman"/>
          <w:color w:val="000000"/>
          <w:sz w:val="28"/>
          <w:szCs w:val="28"/>
        </w:rPr>
        <w:t xml:space="preserve">. </w:t>
      </w:r>
      <w:r w:rsidRPr="007F1695">
        <w:rPr>
          <w:rFonts w:ascii="Times New Roman" w:hAnsi="Times New Roman" w:cs="Times New Roman"/>
          <w:sz w:val="28"/>
          <w:szCs w:val="28"/>
          <w:shd w:val="clear" w:color="auto" w:fill="FFFFFF"/>
        </w:rPr>
        <w:t>У</w:t>
      </w:r>
      <w:r w:rsidR="009E2DDF" w:rsidRPr="007F1695">
        <w:rPr>
          <w:rFonts w:ascii="Times New Roman" w:hAnsi="Times New Roman" w:cs="Times New Roman"/>
          <w:sz w:val="28"/>
          <w:szCs w:val="28"/>
          <w:shd w:val="clear" w:color="auto" w:fill="FFFFFF"/>
        </w:rPr>
        <w:t>ровень успеваемости учеников 10 И</w:t>
      </w:r>
      <w:r w:rsidRPr="007F1695">
        <w:rPr>
          <w:rFonts w:ascii="Times New Roman" w:hAnsi="Times New Roman" w:cs="Times New Roman"/>
          <w:sz w:val="28"/>
          <w:szCs w:val="28"/>
          <w:shd w:val="clear" w:color="auto" w:fill="FFFFFF"/>
        </w:rPr>
        <w:t xml:space="preserve"> класса на начало и конец учебного года</w:t>
      </w:r>
    </w:p>
    <w:tbl>
      <w:tblPr>
        <w:tblStyle w:val="a4"/>
        <w:tblW w:w="0" w:type="auto"/>
        <w:tblLook w:val="04A0" w:firstRow="1" w:lastRow="0" w:firstColumn="1" w:lastColumn="0" w:noHBand="0" w:noVBand="1"/>
      </w:tblPr>
      <w:tblGrid>
        <w:gridCol w:w="3190"/>
        <w:gridCol w:w="3190"/>
        <w:gridCol w:w="3191"/>
      </w:tblGrid>
      <w:tr w:rsidR="004B0CAA" w:rsidRPr="007F1695" w14:paraId="63BC05D0" w14:textId="77777777" w:rsidTr="004B0CAA">
        <w:tc>
          <w:tcPr>
            <w:tcW w:w="3190" w:type="dxa"/>
          </w:tcPr>
          <w:p w14:paraId="48B73D43" w14:textId="77777777" w:rsidR="004B0CAA" w:rsidRPr="007F1695" w:rsidRDefault="004B0CAA" w:rsidP="007F1695">
            <w:pPr>
              <w:autoSpaceDE w:val="0"/>
              <w:autoSpaceDN w:val="0"/>
              <w:adjustRightInd w:val="0"/>
              <w:spacing w:line="360" w:lineRule="auto"/>
              <w:jc w:val="both"/>
              <w:rPr>
                <w:rFonts w:ascii="Times New Roman" w:hAnsi="Times New Roman" w:cs="Times New Roman"/>
                <w:color w:val="000000"/>
                <w:sz w:val="28"/>
                <w:szCs w:val="28"/>
              </w:rPr>
            </w:pPr>
          </w:p>
        </w:tc>
        <w:tc>
          <w:tcPr>
            <w:tcW w:w="3190" w:type="dxa"/>
          </w:tcPr>
          <w:p w14:paraId="38B621DC" w14:textId="77777777" w:rsidR="004B0CAA" w:rsidRPr="007F1695" w:rsidRDefault="004B0CAA"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На начало учебного года</w:t>
            </w:r>
          </w:p>
        </w:tc>
        <w:tc>
          <w:tcPr>
            <w:tcW w:w="3191" w:type="dxa"/>
          </w:tcPr>
          <w:p w14:paraId="3E3DCBB0" w14:textId="77777777" w:rsidR="004B0CAA" w:rsidRPr="007F1695" w:rsidRDefault="000A64B7"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По оконании учебного года</w:t>
            </w:r>
          </w:p>
        </w:tc>
      </w:tr>
      <w:tr w:rsidR="004B0CAA" w:rsidRPr="007F1695" w14:paraId="5394DC5E" w14:textId="77777777" w:rsidTr="004B0CAA">
        <w:tc>
          <w:tcPr>
            <w:tcW w:w="3190" w:type="dxa"/>
          </w:tcPr>
          <w:p w14:paraId="3F37E576" w14:textId="77777777" w:rsidR="004B0CAA" w:rsidRPr="007F1695" w:rsidRDefault="006B73EC"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xml:space="preserve">Сильные </w:t>
            </w:r>
          </w:p>
        </w:tc>
        <w:tc>
          <w:tcPr>
            <w:tcW w:w="3190" w:type="dxa"/>
          </w:tcPr>
          <w:p w14:paraId="5E6AC518" w14:textId="77777777" w:rsidR="004B0CAA" w:rsidRPr="007F1695" w:rsidRDefault="006B73EC"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7</w:t>
            </w:r>
          </w:p>
        </w:tc>
        <w:tc>
          <w:tcPr>
            <w:tcW w:w="3191" w:type="dxa"/>
          </w:tcPr>
          <w:p w14:paraId="411812C5" w14:textId="77777777" w:rsidR="004B0CAA" w:rsidRPr="007F1695" w:rsidRDefault="00B51F71"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12</w:t>
            </w:r>
          </w:p>
        </w:tc>
      </w:tr>
      <w:tr w:rsidR="004B0CAA" w:rsidRPr="007F1695" w14:paraId="667D5266" w14:textId="77777777" w:rsidTr="004B0CAA">
        <w:tc>
          <w:tcPr>
            <w:tcW w:w="3190" w:type="dxa"/>
          </w:tcPr>
          <w:p w14:paraId="10D6E2F6" w14:textId="77777777" w:rsidR="004B0CAA" w:rsidRPr="007F1695" w:rsidRDefault="006B73EC"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xml:space="preserve">Средние </w:t>
            </w:r>
          </w:p>
        </w:tc>
        <w:tc>
          <w:tcPr>
            <w:tcW w:w="3190" w:type="dxa"/>
          </w:tcPr>
          <w:p w14:paraId="1ECD9E8F" w14:textId="77777777" w:rsidR="004B0CAA" w:rsidRPr="007F1695" w:rsidRDefault="006B73EC"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11</w:t>
            </w:r>
          </w:p>
        </w:tc>
        <w:tc>
          <w:tcPr>
            <w:tcW w:w="3191" w:type="dxa"/>
          </w:tcPr>
          <w:p w14:paraId="51488759" w14:textId="77777777" w:rsidR="004B0CAA" w:rsidRPr="007F1695" w:rsidRDefault="006B73EC"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10</w:t>
            </w:r>
          </w:p>
        </w:tc>
      </w:tr>
      <w:tr w:rsidR="004B0CAA" w:rsidRPr="007F1695" w14:paraId="51A7FDE1" w14:textId="77777777" w:rsidTr="004B0CAA">
        <w:tc>
          <w:tcPr>
            <w:tcW w:w="3190" w:type="dxa"/>
          </w:tcPr>
          <w:p w14:paraId="70CEF090" w14:textId="77777777" w:rsidR="004B0CAA" w:rsidRPr="007F1695" w:rsidRDefault="006B73EC"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Слабые</w:t>
            </w:r>
          </w:p>
        </w:tc>
        <w:tc>
          <w:tcPr>
            <w:tcW w:w="3190" w:type="dxa"/>
          </w:tcPr>
          <w:p w14:paraId="4DEFB887" w14:textId="77777777" w:rsidR="004B0CAA" w:rsidRPr="007F1695" w:rsidRDefault="006B73EC"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7</w:t>
            </w:r>
          </w:p>
        </w:tc>
        <w:tc>
          <w:tcPr>
            <w:tcW w:w="3191" w:type="dxa"/>
          </w:tcPr>
          <w:p w14:paraId="0086E265" w14:textId="77777777" w:rsidR="004B0CAA" w:rsidRPr="007F1695" w:rsidRDefault="00B51F71" w:rsidP="007F1695">
            <w:pPr>
              <w:autoSpaceDE w:val="0"/>
              <w:autoSpaceDN w:val="0"/>
              <w:adjustRightInd w:val="0"/>
              <w:spacing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3</w:t>
            </w:r>
          </w:p>
        </w:tc>
      </w:tr>
    </w:tbl>
    <w:p w14:paraId="34C37BA1" w14:textId="77777777" w:rsidR="00CA096C" w:rsidRPr="007F1695" w:rsidRDefault="00CA096C"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p>
    <w:p w14:paraId="4A6A9B17" w14:textId="77777777" w:rsidR="005F41F5" w:rsidRPr="007F1695" w:rsidRDefault="005F41F5" w:rsidP="007F1695">
      <w:pPr>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noProof/>
          <w:color w:val="000000"/>
          <w:sz w:val="28"/>
          <w:szCs w:val="28"/>
        </w:rPr>
        <w:drawing>
          <wp:inline distT="0" distB="0" distL="0" distR="0" wp14:anchorId="1B9198A1" wp14:editId="3B992178">
            <wp:extent cx="4754880" cy="2743200"/>
            <wp:effectExtent l="19050" t="0" r="2667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6CCA5C2" w14:textId="77777777" w:rsidR="005F41F5" w:rsidRPr="007F1695" w:rsidRDefault="005F41F5" w:rsidP="007F1695">
      <w:pPr>
        <w:spacing w:after="0" w:line="360" w:lineRule="auto"/>
        <w:ind w:firstLine="709"/>
        <w:jc w:val="both"/>
        <w:rPr>
          <w:rFonts w:ascii="Times New Roman" w:hAnsi="Times New Roman" w:cs="Times New Roman"/>
          <w:color w:val="000000"/>
          <w:sz w:val="28"/>
          <w:szCs w:val="28"/>
        </w:rPr>
      </w:pPr>
    </w:p>
    <w:p w14:paraId="23FFEC9A" w14:textId="77777777" w:rsidR="00B51F71" w:rsidRPr="007F1695" w:rsidRDefault="00B51F71"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color w:val="000000"/>
          <w:sz w:val="28"/>
          <w:szCs w:val="28"/>
        </w:rPr>
        <w:t xml:space="preserve">Рисунок 6. </w:t>
      </w:r>
      <w:r w:rsidRPr="007F1695">
        <w:rPr>
          <w:rFonts w:ascii="Times New Roman" w:hAnsi="Times New Roman" w:cs="Times New Roman"/>
          <w:sz w:val="28"/>
          <w:szCs w:val="28"/>
          <w:shd w:val="clear" w:color="auto" w:fill="FFFFFF"/>
        </w:rPr>
        <w:t>У</w:t>
      </w:r>
      <w:r w:rsidR="009E2DDF" w:rsidRPr="007F1695">
        <w:rPr>
          <w:rFonts w:ascii="Times New Roman" w:hAnsi="Times New Roman" w:cs="Times New Roman"/>
          <w:sz w:val="28"/>
          <w:szCs w:val="28"/>
          <w:shd w:val="clear" w:color="auto" w:fill="FFFFFF"/>
        </w:rPr>
        <w:t>ровень успеваемости учеников 10 И</w:t>
      </w:r>
      <w:r w:rsidRPr="007F1695">
        <w:rPr>
          <w:rFonts w:ascii="Times New Roman" w:hAnsi="Times New Roman" w:cs="Times New Roman"/>
          <w:sz w:val="28"/>
          <w:szCs w:val="28"/>
          <w:shd w:val="clear" w:color="auto" w:fill="FFFFFF"/>
        </w:rPr>
        <w:t xml:space="preserve"> класса на начало и конец учебного года</w:t>
      </w:r>
    </w:p>
    <w:p w14:paraId="2C24A3CB" w14:textId="77777777" w:rsidR="007B7D8B" w:rsidRPr="007F1695" w:rsidRDefault="000863AC"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noProof/>
          <w:color w:val="000000"/>
          <w:sz w:val="28"/>
          <w:szCs w:val="28"/>
        </w:rPr>
        <w:drawing>
          <wp:inline distT="0" distB="0" distL="0" distR="0" wp14:anchorId="7CA5CF48" wp14:editId="000E036F">
            <wp:extent cx="4572000" cy="2743200"/>
            <wp:effectExtent l="19050" t="0" r="1905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4AC600A" w14:textId="77777777" w:rsidR="005B5CCB" w:rsidRPr="007F1695" w:rsidRDefault="009E2DDF" w:rsidP="007F1695">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lastRenderedPageBreak/>
        <w:t>Рисунок 7. Сводная диаграмма</w:t>
      </w:r>
      <w:r w:rsidR="005B5CCB" w:rsidRPr="007F1695">
        <w:rPr>
          <w:rFonts w:ascii="Times New Roman" w:hAnsi="Times New Roman" w:cs="Times New Roman"/>
          <w:color w:val="000000"/>
          <w:sz w:val="28"/>
          <w:szCs w:val="28"/>
        </w:rPr>
        <w:t xml:space="preserve"> учебного результата </w:t>
      </w:r>
      <w:r w:rsidRPr="007F1695">
        <w:rPr>
          <w:rFonts w:ascii="Times New Roman" w:hAnsi="Times New Roman" w:cs="Times New Roman"/>
          <w:color w:val="000000"/>
          <w:sz w:val="28"/>
          <w:szCs w:val="28"/>
        </w:rPr>
        <w:t>проверочных работ учащихся в 10 И</w:t>
      </w:r>
      <w:r w:rsidR="005B5CCB" w:rsidRPr="007F1695">
        <w:rPr>
          <w:rFonts w:ascii="Times New Roman" w:hAnsi="Times New Roman" w:cs="Times New Roman"/>
          <w:color w:val="000000"/>
          <w:sz w:val="28"/>
          <w:szCs w:val="28"/>
        </w:rPr>
        <w:t xml:space="preserve"> на протяжении учебного года</w:t>
      </w:r>
    </w:p>
    <w:p w14:paraId="33ED2970" w14:textId="77777777" w:rsidR="007B7D8B" w:rsidRPr="007F1695" w:rsidRDefault="007B7D8B"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p>
    <w:p w14:paraId="2C5B844E" w14:textId="77777777" w:rsidR="000863AC" w:rsidRPr="007F1695" w:rsidRDefault="000863AC"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noProof/>
          <w:color w:val="000000"/>
          <w:sz w:val="28"/>
          <w:szCs w:val="28"/>
        </w:rPr>
        <w:drawing>
          <wp:inline distT="0" distB="0" distL="0" distR="0" wp14:anchorId="34A6599F" wp14:editId="6CC8E740">
            <wp:extent cx="4572000" cy="2743200"/>
            <wp:effectExtent l="19050" t="0" r="19050"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DEF7D46" w14:textId="77777777" w:rsidR="000863AC" w:rsidRPr="007F1695" w:rsidRDefault="000863AC"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p>
    <w:p w14:paraId="77A5D791" w14:textId="77777777" w:rsidR="007B7D8B" w:rsidRPr="007F1695" w:rsidRDefault="005B5CCB"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xml:space="preserve">Рисунок 8. </w:t>
      </w:r>
      <w:r w:rsidR="007B7D8B" w:rsidRPr="007F1695">
        <w:rPr>
          <w:rFonts w:ascii="Times New Roman" w:hAnsi="Times New Roman" w:cs="Times New Roman"/>
          <w:color w:val="000000"/>
          <w:sz w:val="28"/>
          <w:szCs w:val="28"/>
        </w:rPr>
        <w:t>Динамика успеваемости учащихся</w:t>
      </w:r>
      <w:r w:rsidR="009E2DDF" w:rsidRPr="007F1695">
        <w:rPr>
          <w:rFonts w:ascii="Times New Roman" w:hAnsi="Times New Roman" w:cs="Times New Roman"/>
          <w:color w:val="000000"/>
          <w:sz w:val="28"/>
          <w:szCs w:val="28"/>
        </w:rPr>
        <w:t xml:space="preserve"> 10 И</w:t>
      </w:r>
      <w:r w:rsidR="007B7D8B" w:rsidRPr="007F1695">
        <w:rPr>
          <w:rFonts w:ascii="Times New Roman" w:hAnsi="Times New Roman" w:cs="Times New Roman"/>
          <w:color w:val="000000"/>
          <w:sz w:val="28"/>
          <w:szCs w:val="28"/>
        </w:rPr>
        <w:t xml:space="preserve"> на протяжении года </w:t>
      </w:r>
    </w:p>
    <w:p w14:paraId="304BE085" w14:textId="77777777" w:rsidR="004B0CAA" w:rsidRPr="007F1695" w:rsidRDefault="004B0CAA"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xml:space="preserve">На основе выше сказанного из </w:t>
      </w:r>
      <w:r w:rsidR="005B5CCB" w:rsidRPr="007F1695">
        <w:rPr>
          <w:rFonts w:ascii="Times New Roman" w:hAnsi="Times New Roman" w:cs="Times New Roman"/>
          <w:color w:val="000000"/>
          <w:sz w:val="28"/>
          <w:szCs w:val="28"/>
        </w:rPr>
        <w:t xml:space="preserve">представленной таблицы, </w:t>
      </w:r>
      <w:r w:rsidRPr="007F1695">
        <w:rPr>
          <w:rFonts w:ascii="Times New Roman" w:hAnsi="Times New Roman" w:cs="Times New Roman"/>
          <w:color w:val="000000"/>
          <w:sz w:val="28"/>
          <w:szCs w:val="28"/>
        </w:rPr>
        <w:t>диа</w:t>
      </w:r>
      <w:r w:rsidR="005B5CCB" w:rsidRPr="007F1695">
        <w:rPr>
          <w:rFonts w:ascii="Times New Roman" w:hAnsi="Times New Roman" w:cs="Times New Roman"/>
          <w:color w:val="000000"/>
          <w:sz w:val="28"/>
          <w:szCs w:val="28"/>
        </w:rPr>
        <w:t xml:space="preserve">граммы и </w:t>
      </w:r>
      <w:r w:rsidRPr="007F1695">
        <w:rPr>
          <w:rFonts w:ascii="Times New Roman" w:hAnsi="Times New Roman" w:cs="Times New Roman"/>
          <w:color w:val="000000"/>
          <w:sz w:val="28"/>
          <w:szCs w:val="28"/>
        </w:rPr>
        <w:t>графика мы можем говорить о положительной ди</w:t>
      </w:r>
      <w:r w:rsidR="009E2DDF" w:rsidRPr="007F1695">
        <w:rPr>
          <w:rFonts w:ascii="Times New Roman" w:hAnsi="Times New Roman" w:cs="Times New Roman"/>
          <w:color w:val="000000"/>
          <w:sz w:val="28"/>
          <w:szCs w:val="28"/>
        </w:rPr>
        <w:t>намике успеваемости учащихся 10 И</w:t>
      </w:r>
      <w:r w:rsidRPr="007F1695">
        <w:rPr>
          <w:rFonts w:ascii="Times New Roman" w:hAnsi="Times New Roman" w:cs="Times New Roman"/>
          <w:color w:val="000000"/>
          <w:sz w:val="28"/>
          <w:szCs w:val="28"/>
        </w:rPr>
        <w:t xml:space="preserve"> класса.</w:t>
      </w:r>
    </w:p>
    <w:p w14:paraId="69F1181E" w14:textId="77777777" w:rsidR="0052252C" w:rsidRPr="007F1695" w:rsidRDefault="0052252C" w:rsidP="007F1695">
      <w:pPr>
        <w:spacing w:after="0" w:line="360" w:lineRule="auto"/>
        <w:ind w:right="-22" w:firstLine="709"/>
        <w:jc w:val="both"/>
        <w:rPr>
          <w:rFonts w:ascii="Times New Roman" w:hAnsi="Times New Roman" w:cs="Times New Roman"/>
          <w:color w:val="551A8B"/>
          <w:sz w:val="28"/>
          <w:szCs w:val="28"/>
          <w:shd w:val="clear" w:color="auto" w:fill="FFFFFF"/>
        </w:rPr>
      </w:pPr>
      <w:r w:rsidRPr="007F1695">
        <w:rPr>
          <w:rFonts w:ascii="Times New Roman" w:hAnsi="Times New Roman" w:cs="Times New Roman"/>
          <w:color w:val="000000"/>
          <w:sz w:val="28"/>
          <w:szCs w:val="28"/>
        </w:rPr>
        <w:t xml:space="preserve">Для того чтобы проверить достоверность и эффективность предложенной методики проведения уроков с использованием разноуровневых заданий, при помощи инструментов </w:t>
      </w:r>
      <w:r w:rsidR="00EB1FBA" w:rsidRPr="007F1695">
        <w:rPr>
          <w:rFonts w:ascii="Times New Roman" w:hAnsi="Times New Roman" w:cs="Times New Roman"/>
          <w:sz w:val="28"/>
          <w:szCs w:val="28"/>
        </w:rPr>
        <w:fldChar w:fldCharType="begin"/>
      </w:r>
      <w:r w:rsidRPr="007F1695">
        <w:rPr>
          <w:rFonts w:ascii="Times New Roman" w:hAnsi="Times New Roman" w:cs="Times New Roman"/>
          <w:sz w:val="28"/>
          <w:szCs w:val="28"/>
        </w:rPr>
        <w:instrText xml:space="preserve"> HYPERLINK "https://products.office.com/ru-ru/excel" \t "_blank" </w:instrText>
      </w:r>
      <w:r w:rsidR="00EB1FBA" w:rsidRPr="007F1695">
        <w:rPr>
          <w:rFonts w:ascii="Times New Roman" w:hAnsi="Times New Roman" w:cs="Times New Roman"/>
          <w:sz w:val="28"/>
          <w:szCs w:val="28"/>
        </w:rPr>
        <w:fldChar w:fldCharType="separate"/>
      </w:r>
      <w:r w:rsidRPr="007F1695">
        <w:rPr>
          <w:rFonts w:ascii="Times New Roman" w:hAnsi="Times New Roman" w:cs="Times New Roman"/>
          <w:bCs/>
          <w:color w:val="551A8B"/>
          <w:sz w:val="28"/>
          <w:szCs w:val="28"/>
          <w:shd w:val="clear" w:color="auto" w:fill="FFFFFF"/>
        </w:rPr>
        <w:t>Microsoft</w:t>
      </w:r>
      <w:r w:rsidRPr="007F1695">
        <w:rPr>
          <w:rFonts w:ascii="Times New Roman" w:hAnsi="Times New Roman" w:cs="Times New Roman"/>
          <w:color w:val="551A8B"/>
          <w:sz w:val="28"/>
          <w:szCs w:val="28"/>
          <w:shd w:val="clear" w:color="auto" w:fill="FFFFFF"/>
        </w:rPr>
        <w:t> </w:t>
      </w:r>
      <w:r w:rsidRPr="007F1695">
        <w:rPr>
          <w:rFonts w:ascii="Times New Roman" w:hAnsi="Times New Roman" w:cs="Times New Roman"/>
          <w:bCs/>
          <w:color w:val="551A8B"/>
          <w:sz w:val="28"/>
          <w:szCs w:val="28"/>
          <w:shd w:val="clear" w:color="auto" w:fill="FFFFFF"/>
        </w:rPr>
        <w:t xml:space="preserve">Excel был проведен </w:t>
      </w:r>
      <w:r w:rsidR="005E2C87" w:rsidRPr="007F1695">
        <w:rPr>
          <w:rFonts w:ascii="Times New Roman" w:hAnsi="Times New Roman" w:cs="Times New Roman"/>
          <w:bCs/>
          <w:color w:val="551A8B"/>
          <w:sz w:val="28"/>
          <w:szCs w:val="28"/>
          <w:shd w:val="clear" w:color="auto" w:fill="FFFFFF"/>
        </w:rPr>
        <w:t>корреляционный анализ. Корреляционный анализ представляет собой статистический метод, который позволяет с использованием коэффициентов корреляции определить, существует ли зависимость между переменными и насколько она сильна. Так, если r=1, то это сильная положительная корреляция, если r=-1, то речь идет о сильная отрицательная корреляция. Для выявления корреляции нами была использована функции «КОРРЕЛ» в программе Microsoft Exel. Результаты представлены ниже.</w:t>
      </w:r>
    </w:p>
    <w:p w14:paraId="613733E1" w14:textId="77777777" w:rsidR="0052252C" w:rsidRPr="007F1695" w:rsidRDefault="00EB1FBA" w:rsidP="007F1695">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fldChar w:fldCharType="end"/>
      </w:r>
      <w:r w:rsidR="005E2C87" w:rsidRPr="007F1695">
        <w:rPr>
          <w:rFonts w:ascii="Times New Roman" w:hAnsi="Times New Roman" w:cs="Times New Roman"/>
          <w:sz w:val="28"/>
          <w:szCs w:val="28"/>
          <w:highlight w:val="yellow"/>
        </w:rPr>
        <w:t>Таблица 3.</w:t>
      </w:r>
      <w:r w:rsidR="009E2DDF" w:rsidRPr="007F1695">
        <w:rPr>
          <w:rFonts w:ascii="Times New Roman" w:hAnsi="Times New Roman" w:cs="Times New Roman"/>
          <w:sz w:val="28"/>
          <w:szCs w:val="28"/>
          <w:highlight w:val="yellow"/>
        </w:rPr>
        <w:t xml:space="preserve"> Итоговые оценки 10 И (экспериментального) и 10 М</w:t>
      </w:r>
      <w:r w:rsidR="00B06E79" w:rsidRPr="007F1695">
        <w:rPr>
          <w:rFonts w:ascii="Times New Roman" w:hAnsi="Times New Roman" w:cs="Times New Roman"/>
          <w:sz w:val="28"/>
          <w:szCs w:val="28"/>
          <w:highlight w:val="yellow"/>
        </w:rPr>
        <w:t xml:space="preserve"> (не</w:t>
      </w:r>
      <w:r w:rsidR="00B06E79" w:rsidRPr="007F1695">
        <w:rPr>
          <w:rFonts w:ascii="Times New Roman" w:hAnsi="Times New Roman" w:cs="Times New Roman"/>
          <w:sz w:val="28"/>
          <w:szCs w:val="28"/>
        </w:rPr>
        <w:t xml:space="preserve"> экспериментального класса)</w:t>
      </w:r>
    </w:p>
    <w:tbl>
      <w:tblPr>
        <w:tblW w:w="4880" w:type="dxa"/>
        <w:jc w:val="center"/>
        <w:tblLook w:val="04A0" w:firstRow="1" w:lastRow="0" w:firstColumn="1" w:lastColumn="0" w:noHBand="0" w:noVBand="1"/>
      </w:tblPr>
      <w:tblGrid>
        <w:gridCol w:w="2440"/>
        <w:gridCol w:w="2440"/>
      </w:tblGrid>
      <w:tr w:rsidR="00136836" w:rsidRPr="007F1695" w14:paraId="066F38FE" w14:textId="77777777" w:rsidTr="003F28D8">
        <w:trPr>
          <w:trHeight w:val="288"/>
          <w:jc w:val="center"/>
        </w:trPr>
        <w:tc>
          <w:tcPr>
            <w:tcW w:w="4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E17AE" w14:textId="77777777" w:rsidR="00136836" w:rsidRPr="007F1695" w:rsidRDefault="00136836" w:rsidP="007F1695">
            <w:pPr>
              <w:spacing w:after="0" w:line="360" w:lineRule="auto"/>
              <w:jc w:val="both"/>
              <w:rPr>
                <w:rFonts w:ascii="Times New Roman" w:eastAsia="Times New Roman" w:hAnsi="Times New Roman" w:cs="Times New Roman"/>
                <w:b/>
                <w:bCs/>
                <w:sz w:val="28"/>
                <w:szCs w:val="28"/>
              </w:rPr>
            </w:pPr>
            <w:r w:rsidRPr="007F1695">
              <w:rPr>
                <w:rFonts w:ascii="Times New Roman" w:eastAsia="Times New Roman" w:hAnsi="Times New Roman" w:cs="Times New Roman"/>
                <w:b/>
                <w:bCs/>
                <w:sz w:val="28"/>
                <w:szCs w:val="28"/>
              </w:rPr>
              <w:lastRenderedPageBreak/>
              <w:t>Итоговый контроль</w:t>
            </w:r>
          </w:p>
        </w:tc>
      </w:tr>
      <w:tr w:rsidR="00136836" w:rsidRPr="007F1695" w14:paraId="4E6FD319" w14:textId="77777777" w:rsidTr="003F28D8">
        <w:trPr>
          <w:trHeight w:val="288"/>
          <w:jc w:val="center"/>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A2663" w14:textId="77777777" w:rsidR="00136836" w:rsidRPr="007F1695" w:rsidRDefault="009E2DDF" w:rsidP="007F1695">
            <w:pPr>
              <w:spacing w:after="0" w:line="360" w:lineRule="auto"/>
              <w:jc w:val="both"/>
              <w:rPr>
                <w:rFonts w:ascii="Times New Roman" w:eastAsia="Times New Roman" w:hAnsi="Times New Roman" w:cs="Times New Roman"/>
                <w:b/>
                <w:bCs/>
                <w:sz w:val="28"/>
                <w:szCs w:val="28"/>
              </w:rPr>
            </w:pPr>
            <w:r w:rsidRPr="007F1695">
              <w:rPr>
                <w:rFonts w:ascii="Times New Roman" w:eastAsia="Times New Roman" w:hAnsi="Times New Roman" w:cs="Times New Roman"/>
                <w:b/>
                <w:bCs/>
                <w:sz w:val="28"/>
                <w:szCs w:val="28"/>
              </w:rPr>
              <w:t>10 И</w:t>
            </w:r>
          </w:p>
        </w:tc>
        <w:tc>
          <w:tcPr>
            <w:tcW w:w="2440" w:type="dxa"/>
            <w:tcBorders>
              <w:top w:val="single" w:sz="4" w:space="0" w:color="auto"/>
              <w:left w:val="single" w:sz="4" w:space="0" w:color="auto"/>
              <w:bottom w:val="single" w:sz="4" w:space="0" w:color="auto"/>
              <w:right w:val="single" w:sz="4" w:space="0" w:color="auto"/>
            </w:tcBorders>
          </w:tcPr>
          <w:p w14:paraId="78CF940E" w14:textId="77777777" w:rsidR="00136836" w:rsidRPr="007F1695" w:rsidRDefault="009E2DDF" w:rsidP="007F1695">
            <w:pPr>
              <w:spacing w:after="0" w:line="360" w:lineRule="auto"/>
              <w:jc w:val="both"/>
              <w:rPr>
                <w:rFonts w:ascii="Times New Roman" w:eastAsia="Times New Roman" w:hAnsi="Times New Roman" w:cs="Times New Roman"/>
                <w:b/>
                <w:bCs/>
                <w:sz w:val="28"/>
                <w:szCs w:val="28"/>
              </w:rPr>
            </w:pPr>
            <w:r w:rsidRPr="007F1695">
              <w:rPr>
                <w:rFonts w:ascii="Times New Roman" w:eastAsia="Times New Roman" w:hAnsi="Times New Roman" w:cs="Times New Roman"/>
                <w:b/>
                <w:bCs/>
                <w:sz w:val="28"/>
                <w:szCs w:val="28"/>
              </w:rPr>
              <w:t>10 М</w:t>
            </w:r>
          </w:p>
        </w:tc>
      </w:tr>
      <w:tr w:rsidR="00136836" w:rsidRPr="007F1695" w14:paraId="4CF82C5C" w14:textId="77777777" w:rsidTr="003F28D8">
        <w:trPr>
          <w:trHeight w:val="288"/>
          <w:jc w:val="center"/>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24338"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c>
          <w:tcPr>
            <w:tcW w:w="2440" w:type="dxa"/>
            <w:tcBorders>
              <w:top w:val="single" w:sz="4" w:space="0" w:color="auto"/>
              <w:left w:val="single" w:sz="4" w:space="0" w:color="auto"/>
              <w:bottom w:val="single" w:sz="4" w:space="0" w:color="auto"/>
              <w:right w:val="single" w:sz="4" w:space="0" w:color="auto"/>
            </w:tcBorders>
          </w:tcPr>
          <w:p w14:paraId="78D98CB6"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5</w:t>
            </w:r>
          </w:p>
        </w:tc>
      </w:tr>
      <w:tr w:rsidR="00136836" w:rsidRPr="007F1695" w14:paraId="7BA45C42"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7CAA434"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c>
          <w:tcPr>
            <w:tcW w:w="2440" w:type="dxa"/>
            <w:tcBorders>
              <w:top w:val="nil"/>
              <w:left w:val="single" w:sz="4" w:space="0" w:color="auto"/>
              <w:bottom w:val="single" w:sz="4" w:space="0" w:color="auto"/>
              <w:right w:val="single" w:sz="4" w:space="0" w:color="auto"/>
            </w:tcBorders>
          </w:tcPr>
          <w:p w14:paraId="640A5679"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5</w:t>
            </w:r>
          </w:p>
        </w:tc>
      </w:tr>
      <w:tr w:rsidR="00136836" w:rsidRPr="007F1695" w14:paraId="2DD399AD"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B745D4A"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c>
          <w:tcPr>
            <w:tcW w:w="2440" w:type="dxa"/>
            <w:tcBorders>
              <w:top w:val="nil"/>
              <w:left w:val="single" w:sz="4" w:space="0" w:color="auto"/>
              <w:bottom w:val="single" w:sz="4" w:space="0" w:color="auto"/>
              <w:right w:val="single" w:sz="4" w:space="0" w:color="auto"/>
            </w:tcBorders>
          </w:tcPr>
          <w:p w14:paraId="6A2BCFE6"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3</w:t>
            </w:r>
          </w:p>
        </w:tc>
      </w:tr>
      <w:tr w:rsidR="00136836" w:rsidRPr="007F1695" w14:paraId="7EA5B328"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9BB43A3"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3</w:t>
            </w:r>
          </w:p>
        </w:tc>
        <w:tc>
          <w:tcPr>
            <w:tcW w:w="2440" w:type="dxa"/>
            <w:tcBorders>
              <w:top w:val="nil"/>
              <w:left w:val="single" w:sz="4" w:space="0" w:color="auto"/>
              <w:bottom w:val="single" w:sz="4" w:space="0" w:color="auto"/>
              <w:right w:val="single" w:sz="4" w:space="0" w:color="auto"/>
            </w:tcBorders>
          </w:tcPr>
          <w:p w14:paraId="101E8A20"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r>
      <w:tr w:rsidR="00136836" w:rsidRPr="007F1695" w14:paraId="508E11D8"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5D6F4F3"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3</w:t>
            </w:r>
          </w:p>
        </w:tc>
        <w:tc>
          <w:tcPr>
            <w:tcW w:w="2440" w:type="dxa"/>
            <w:tcBorders>
              <w:top w:val="nil"/>
              <w:left w:val="single" w:sz="4" w:space="0" w:color="auto"/>
              <w:bottom w:val="single" w:sz="4" w:space="0" w:color="auto"/>
              <w:right w:val="single" w:sz="4" w:space="0" w:color="auto"/>
            </w:tcBorders>
          </w:tcPr>
          <w:p w14:paraId="127FEC04"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r>
      <w:tr w:rsidR="00136836" w:rsidRPr="007F1695" w14:paraId="6C90A060"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54F74BD"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3</w:t>
            </w:r>
          </w:p>
        </w:tc>
        <w:tc>
          <w:tcPr>
            <w:tcW w:w="2440" w:type="dxa"/>
            <w:tcBorders>
              <w:top w:val="nil"/>
              <w:left w:val="single" w:sz="4" w:space="0" w:color="auto"/>
              <w:bottom w:val="single" w:sz="4" w:space="0" w:color="auto"/>
              <w:right w:val="single" w:sz="4" w:space="0" w:color="auto"/>
            </w:tcBorders>
          </w:tcPr>
          <w:p w14:paraId="043E7EBC"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r>
      <w:tr w:rsidR="00136836" w:rsidRPr="007F1695" w14:paraId="7344599B"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36577EB"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3</w:t>
            </w:r>
          </w:p>
        </w:tc>
        <w:tc>
          <w:tcPr>
            <w:tcW w:w="2440" w:type="dxa"/>
            <w:tcBorders>
              <w:top w:val="nil"/>
              <w:left w:val="single" w:sz="4" w:space="0" w:color="auto"/>
              <w:bottom w:val="single" w:sz="4" w:space="0" w:color="auto"/>
              <w:right w:val="single" w:sz="4" w:space="0" w:color="auto"/>
            </w:tcBorders>
          </w:tcPr>
          <w:p w14:paraId="66B61B5B"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r>
      <w:tr w:rsidR="00136836" w:rsidRPr="007F1695" w14:paraId="23F09C12"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02E9090"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c>
          <w:tcPr>
            <w:tcW w:w="2440" w:type="dxa"/>
            <w:tcBorders>
              <w:top w:val="nil"/>
              <w:left w:val="single" w:sz="4" w:space="0" w:color="auto"/>
              <w:bottom w:val="single" w:sz="4" w:space="0" w:color="auto"/>
              <w:right w:val="single" w:sz="4" w:space="0" w:color="auto"/>
            </w:tcBorders>
          </w:tcPr>
          <w:p w14:paraId="356CA487"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5</w:t>
            </w:r>
          </w:p>
        </w:tc>
      </w:tr>
      <w:tr w:rsidR="00136836" w:rsidRPr="007F1695" w14:paraId="241D8558"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0A02DE3"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c>
          <w:tcPr>
            <w:tcW w:w="2440" w:type="dxa"/>
            <w:tcBorders>
              <w:top w:val="nil"/>
              <w:left w:val="single" w:sz="4" w:space="0" w:color="auto"/>
              <w:bottom w:val="single" w:sz="4" w:space="0" w:color="auto"/>
              <w:right w:val="single" w:sz="4" w:space="0" w:color="auto"/>
            </w:tcBorders>
          </w:tcPr>
          <w:p w14:paraId="7C0D4503"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3</w:t>
            </w:r>
          </w:p>
        </w:tc>
      </w:tr>
      <w:tr w:rsidR="00136836" w:rsidRPr="007F1695" w14:paraId="445F35CB"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B91412F"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5</w:t>
            </w:r>
          </w:p>
        </w:tc>
        <w:tc>
          <w:tcPr>
            <w:tcW w:w="2440" w:type="dxa"/>
            <w:tcBorders>
              <w:top w:val="nil"/>
              <w:left w:val="single" w:sz="4" w:space="0" w:color="auto"/>
              <w:bottom w:val="single" w:sz="4" w:space="0" w:color="auto"/>
              <w:right w:val="single" w:sz="4" w:space="0" w:color="auto"/>
            </w:tcBorders>
          </w:tcPr>
          <w:p w14:paraId="2E7E751A"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r>
      <w:tr w:rsidR="00136836" w:rsidRPr="007F1695" w14:paraId="30B1A8A4"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39F944D"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3</w:t>
            </w:r>
          </w:p>
        </w:tc>
        <w:tc>
          <w:tcPr>
            <w:tcW w:w="2440" w:type="dxa"/>
            <w:tcBorders>
              <w:top w:val="nil"/>
              <w:left w:val="single" w:sz="4" w:space="0" w:color="auto"/>
              <w:bottom w:val="single" w:sz="4" w:space="0" w:color="auto"/>
              <w:right w:val="single" w:sz="4" w:space="0" w:color="auto"/>
            </w:tcBorders>
          </w:tcPr>
          <w:p w14:paraId="6C09027F"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5</w:t>
            </w:r>
          </w:p>
        </w:tc>
      </w:tr>
      <w:tr w:rsidR="00136836" w:rsidRPr="007F1695" w14:paraId="7FEF89BF"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A9F61A3"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3</w:t>
            </w:r>
          </w:p>
        </w:tc>
        <w:tc>
          <w:tcPr>
            <w:tcW w:w="2440" w:type="dxa"/>
            <w:tcBorders>
              <w:top w:val="nil"/>
              <w:left w:val="single" w:sz="4" w:space="0" w:color="auto"/>
              <w:bottom w:val="single" w:sz="4" w:space="0" w:color="auto"/>
              <w:right w:val="single" w:sz="4" w:space="0" w:color="auto"/>
            </w:tcBorders>
          </w:tcPr>
          <w:p w14:paraId="3F717DAF"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r>
      <w:tr w:rsidR="00136836" w:rsidRPr="007F1695" w14:paraId="3D7B3DC3"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3846929"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3</w:t>
            </w:r>
          </w:p>
        </w:tc>
        <w:tc>
          <w:tcPr>
            <w:tcW w:w="2440" w:type="dxa"/>
            <w:tcBorders>
              <w:top w:val="nil"/>
              <w:left w:val="single" w:sz="4" w:space="0" w:color="auto"/>
              <w:bottom w:val="single" w:sz="4" w:space="0" w:color="auto"/>
              <w:right w:val="single" w:sz="4" w:space="0" w:color="auto"/>
            </w:tcBorders>
          </w:tcPr>
          <w:p w14:paraId="29C31EA4"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5</w:t>
            </w:r>
          </w:p>
        </w:tc>
      </w:tr>
      <w:tr w:rsidR="00136836" w:rsidRPr="007F1695" w14:paraId="6ECBEA17"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BFD46EB"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c>
          <w:tcPr>
            <w:tcW w:w="2440" w:type="dxa"/>
            <w:tcBorders>
              <w:top w:val="nil"/>
              <w:left w:val="single" w:sz="4" w:space="0" w:color="auto"/>
              <w:bottom w:val="single" w:sz="4" w:space="0" w:color="auto"/>
              <w:right w:val="single" w:sz="4" w:space="0" w:color="auto"/>
            </w:tcBorders>
          </w:tcPr>
          <w:p w14:paraId="7E96807B"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5</w:t>
            </w:r>
          </w:p>
        </w:tc>
      </w:tr>
      <w:tr w:rsidR="00136836" w:rsidRPr="007F1695" w14:paraId="77187AD1"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FE0547E"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c>
          <w:tcPr>
            <w:tcW w:w="2440" w:type="dxa"/>
            <w:tcBorders>
              <w:top w:val="nil"/>
              <w:left w:val="single" w:sz="4" w:space="0" w:color="auto"/>
              <w:bottom w:val="single" w:sz="4" w:space="0" w:color="auto"/>
              <w:right w:val="single" w:sz="4" w:space="0" w:color="auto"/>
            </w:tcBorders>
          </w:tcPr>
          <w:p w14:paraId="7C161B0B"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5</w:t>
            </w:r>
          </w:p>
        </w:tc>
      </w:tr>
      <w:tr w:rsidR="00136836" w:rsidRPr="007F1695" w14:paraId="162B9076"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12C8DA7"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3</w:t>
            </w:r>
          </w:p>
        </w:tc>
        <w:tc>
          <w:tcPr>
            <w:tcW w:w="2440" w:type="dxa"/>
            <w:tcBorders>
              <w:top w:val="nil"/>
              <w:left w:val="single" w:sz="4" w:space="0" w:color="auto"/>
              <w:bottom w:val="single" w:sz="4" w:space="0" w:color="auto"/>
              <w:right w:val="single" w:sz="4" w:space="0" w:color="auto"/>
            </w:tcBorders>
          </w:tcPr>
          <w:p w14:paraId="2542FE89"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3</w:t>
            </w:r>
          </w:p>
        </w:tc>
      </w:tr>
      <w:tr w:rsidR="00136836" w:rsidRPr="007F1695" w14:paraId="79A91135"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051B0CF"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c>
          <w:tcPr>
            <w:tcW w:w="2440" w:type="dxa"/>
            <w:tcBorders>
              <w:top w:val="nil"/>
              <w:left w:val="single" w:sz="4" w:space="0" w:color="auto"/>
              <w:bottom w:val="single" w:sz="4" w:space="0" w:color="auto"/>
              <w:right w:val="single" w:sz="4" w:space="0" w:color="auto"/>
            </w:tcBorders>
          </w:tcPr>
          <w:p w14:paraId="78F8BE4A"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r>
      <w:tr w:rsidR="00136836" w:rsidRPr="007F1695" w14:paraId="3102D399"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6060B46"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5</w:t>
            </w:r>
          </w:p>
        </w:tc>
        <w:tc>
          <w:tcPr>
            <w:tcW w:w="2440" w:type="dxa"/>
            <w:tcBorders>
              <w:top w:val="nil"/>
              <w:left w:val="single" w:sz="4" w:space="0" w:color="auto"/>
              <w:bottom w:val="single" w:sz="4" w:space="0" w:color="auto"/>
              <w:right w:val="single" w:sz="4" w:space="0" w:color="auto"/>
            </w:tcBorders>
          </w:tcPr>
          <w:p w14:paraId="10EB615C"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5</w:t>
            </w:r>
          </w:p>
        </w:tc>
      </w:tr>
      <w:tr w:rsidR="00136836" w:rsidRPr="007F1695" w14:paraId="584802A4"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47C71DE"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3</w:t>
            </w:r>
          </w:p>
        </w:tc>
        <w:tc>
          <w:tcPr>
            <w:tcW w:w="2440" w:type="dxa"/>
            <w:tcBorders>
              <w:top w:val="nil"/>
              <w:left w:val="single" w:sz="4" w:space="0" w:color="auto"/>
              <w:bottom w:val="single" w:sz="4" w:space="0" w:color="auto"/>
              <w:right w:val="single" w:sz="4" w:space="0" w:color="auto"/>
            </w:tcBorders>
          </w:tcPr>
          <w:p w14:paraId="452930F5"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r>
      <w:tr w:rsidR="00136836" w:rsidRPr="007F1695" w14:paraId="716D84AF"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D9A2D09"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5</w:t>
            </w:r>
          </w:p>
        </w:tc>
        <w:tc>
          <w:tcPr>
            <w:tcW w:w="2440" w:type="dxa"/>
            <w:tcBorders>
              <w:top w:val="nil"/>
              <w:left w:val="single" w:sz="4" w:space="0" w:color="auto"/>
              <w:bottom w:val="single" w:sz="4" w:space="0" w:color="auto"/>
              <w:right w:val="single" w:sz="4" w:space="0" w:color="auto"/>
            </w:tcBorders>
          </w:tcPr>
          <w:p w14:paraId="7EBE9BD7"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r>
      <w:tr w:rsidR="00136836" w:rsidRPr="007F1695" w14:paraId="65B780EA"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18817E7"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c>
          <w:tcPr>
            <w:tcW w:w="2440" w:type="dxa"/>
            <w:tcBorders>
              <w:top w:val="nil"/>
              <w:left w:val="single" w:sz="4" w:space="0" w:color="auto"/>
              <w:bottom w:val="single" w:sz="4" w:space="0" w:color="auto"/>
              <w:right w:val="single" w:sz="4" w:space="0" w:color="auto"/>
            </w:tcBorders>
          </w:tcPr>
          <w:p w14:paraId="2D09A2CE"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5</w:t>
            </w:r>
          </w:p>
        </w:tc>
      </w:tr>
      <w:tr w:rsidR="00136836" w:rsidRPr="007F1695" w14:paraId="304B00ED"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BD9872B"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c>
          <w:tcPr>
            <w:tcW w:w="2440" w:type="dxa"/>
            <w:tcBorders>
              <w:top w:val="nil"/>
              <w:left w:val="single" w:sz="4" w:space="0" w:color="auto"/>
              <w:bottom w:val="single" w:sz="4" w:space="0" w:color="auto"/>
              <w:right w:val="single" w:sz="4" w:space="0" w:color="auto"/>
            </w:tcBorders>
          </w:tcPr>
          <w:p w14:paraId="7323679E"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5</w:t>
            </w:r>
          </w:p>
        </w:tc>
      </w:tr>
      <w:tr w:rsidR="00136836" w:rsidRPr="007F1695" w14:paraId="4DDE706D"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86F468F"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5</w:t>
            </w:r>
          </w:p>
        </w:tc>
        <w:tc>
          <w:tcPr>
            <w:tcW w:w="2440" w:type="dxa"/>
            <w:tcBorders>
              <w:top w:val="nil"/>
              <w:left w:val="single" w:sz="4" w:space="0" w:color="auto"/>
              <w:bottom w:val="single" w:sz="4" w:space="0" w:color="auto"/>
              <w:right w:val="single" w:sz="4" w:space="0" w:color="auto"/>
            </w:tcBorders>
          </w:tcPr>
          <w:p w14:paraId="6FF2BA35"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5</w:t>
            </w:r>
          </w:p>
        </w:tc>
      </w:tr>
      <w:tr w:rsidR="00136836" w:rsidRPr="007F1695" w14:paraId="30370B46"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98BD219"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c>
          <w:tcPr>
            <w:tcW w:w="2440" w:type="dxa"/>
            <w:tcBorders>
              <w:top w:val="nil"/>
              <w:left w:val="single" w:sz="4" w:space="0" w:color="auto"/>
              <w:bottom w:val="single" w:sz="4" w:space="0" w:color="auto"/>
              <w:right w:val="single" w:sz="4" w:space="0" w:color="auto"/>
            </w:tcBorders>
          </w:tcPr>
          <w:p w14:paraId="3407F461"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5</w:t>
            </w:r>
          </w:p>
        </w:tc>
      </w:tr>
      <w:tr w:rsidR="00136836" w:rsidRPr="007F1695" w14:paraId="42F58A59" w14:textId="77777777" w:rsidTr="003F28D8">
        <w:trPr>
          <w:trHeight w:val="288"/>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AB854B2"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c>
          <w:tcPr>
            <w:tcW w:w="2440" w:type="dxa"/>
            <w:tcBorders>
              <w:top w:val="nil"/>
              <w:left w:val="single" w:sz="4" w:space="0" w:color="auto"/>
              <w:bottom w:val="single" w:sz="4" w:space="0" w:color="auto"/>
              <w:right w:val="single" w:sz="4" w:space="0" w:color="auto"/>
            </w:tcBorders>
          </w:tcPr>
          <w:p w14:paraId="1C960975" w14:textId="77777777" w:rsidR="00136836" w:rsidRPr="007F1695" w:rsidRDefault="00136836" w:rsidP="007F1695">
            <w:pPr>
              <w:spacing w:after="0" w:line="360" w:lineRule="auto"/>
              <w:jc w:val="both"/>
              <w:rPr>
                <w:rFonts w:ascii="Times New Roman" w:eastAsia="Times New Roman" w:hAnsi="Times New Roman" w:cs="Times New Roman"/>
                <w:bCs/>
                <w:sz w:val="28"/>
                <w:szCs w:val="28"/>
              </w:rPr>
            </w:pPr>
            <w:r w:rsidRPr="007F1695">
              <w:rPr>
                <w:rFonts w:ascii="Times New Roman" w:eastAsia="Times New Roman" w:hAnsi="Times New Roman" w:cs="Times New Roman"/>
                <w:bCs/>
                <w:sz w:val="28"/>
                <w:szCs w:val="28"/>
              </w:rPr>
              <w:t>4</w:t>
            </w:r>
          </w:p>
        </w:tc>
      </w:tr>
    </w:tbl>
    <w:p w14:paraId="60C93EB0" w14:textId="77777777" w:rsidR="00136836" w:rsidRPr="007F1695" w:rsidRDefault="00136836" w:rsidP="007F1695">
      <w:pPr>
        <w:shd w:val="clear" w:color="auto" w:fill="FFFFFF"/>
        <w:autoSpaceDE w:val="0"/>
        <w:autoSpaceDN w:val="0"/>
        <w:adjustRightInd w:val="0"/>
        <w:spacing w:after="0" w:line="360" w:lineRule="auto"/>
        <w:jc w:val="both"/>
        <w:rPr>
          <w:rFonts w:ascii="Times New Roman" w:hAnsi="Times New Roman" w:cs="Times New Roman"/>
          <w:sz w:val="28"/>
          <w:szCs w:val="28"/>
        </w:rPr>
      </w:pPr>
    </w:p>
    <w:p w14:paraId="2376D548" w14:textId="77777777" w:rsidR="00136836" w:rsidRPr="007F1695" w:rsidRDefault="00136836" w:rsidP="007F1695">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t>1 балл - обычный класс</w:t>
      </w:r>
    </w:p>
    <w:p w14:paraId="20E101DA" w14:textId="77777777" w:rsidR="00136836" w:rsidRPr="007F1695" w:rsidRDefault="00136836" w:rsidP="007F1695">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lastRenderedPageBreak/>
        <w:t>2 балла - экспериментальный</w:t>
      </w:r>
    </w:p>
    <w:p w14:paraId="7310C1BD" w14:textId="77777777" w:rsidR="00136836" w:rsidRPr="007F1695" w:rsidRDefault="00136836" w:rsidP="007F1695">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t>Простое сравнение успеваемости</w:t>
      </w:r>
    </w:p>
    <w:p w14:paraId="64E55CAE" w14:textId="77777777" w:rsidR="00136836" w:rsidRPr="007F1695" w:rsidRDefault="00136836" w:rsidP="007F1695">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t>n=50</w:t>
      </w:r>
    </w:p>
    <w:p w14:paraId="4E216424" w14:textId="77777777" w:rsidR="00136836" w:rsidRPr="007F1695" w:rsidRDefault="00136836" w:rsidP="007F1695">
      <w:pPr>
        <w:shd w:val="clear" w:color="auto" w:fill="FFFFFF"/>
        <w:autoSpaceDE w:val="0"/>
        <w:autoSpaceDN w:val="0"/>
        <w:adjustRightInd w:val="0"/>
        <w:spacing w:after="0" w:line="360" w:lineRule="auto"/>
        <w:jc w:val="both"/>
        <w:rPr>
          <w:rFonts w:ascii="Times New Roman" w:hAnsi="Times New Roman" w:cs="Times New Roman"/>
          <w:b/>
          <w:sz w:val="28"/>
          <w:szCs w:val="28"/>
        </w:rPr>
      </w:pPr>
      <w:r w:rsidRPr="007F1695">
        <w:rPr>
          <w:rFonts w:ascii="Times New Roman" w:hAnsi="Times New Roman" w:cs="Times New Roman"/>
          <w:b/>
          <w:sz w:val="28"/>
          <w:szCs w:val="28"/>
        </w:rPr>
        <w:t>Средний балл обычного класса</w:t>
      </w:r>
    </w:p>
    <w:p w14:paraId="720B8640" w14:textId="77777777" w:rsidR="00136836" w:rsidRPr="007F1695" w:rsidRDefault="00136836" w:rsidP="007F1695">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t>3,8±0,47 (lim 3-5; SD = 0,71; P=0,001; n=25)</w:t>
      </w:r>
    </w:p>
    <w:p w14:paraId="3F2A48E6" w14:textId="77777777" w:rsidR="00136836" w:rsidRPr="007F1695" w:rsidRDefault="00136836" w:rsidP="007F1695">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t>3,8±0,36 (lim 3-5; SD = 0,71; P=0,01; n=25)</w:t>
      </w:r>
    </w:p>
    <w:p w14:paraId="543B7EF0" w14:textId="77777777" w:rsidR="00136836" w:rsidRPr="007F1695" w:rsidRDefault="00136836" w:rsidP="007F1695">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t>SD (стандартное отклонение)= 0,72</w:t>
      </w:r>
    </w:p>
    <w:p w14:paraId="09819FCC" w14:textId="77777777" w:rsidR="00136836" w:rsidRPr="007F1695" w:rsidRDefault="00136836" w:rsidP="007F1695">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t>P=0,001 этот уровень</w:t>
      </w:r>
      <w:r w:rsidR="003F28D8" w:rsidRPr="007F1695">
        <w:rPr>
          <w:rFonts w:ascii="Times New Roman" w:hAnsi="Times New Roman" w:cs="Times New Roman"/>
          <w:sz w:val="28"/>
          <w:szCs w:val="28"/>
        </w:rPr>
        <w:t xml:space="preserve"> вероятности соотвествует 99,9%</w:t>
      </w:r>
    </w:p>
    <w:p w14:paraId="4CDC0A15" w14:textId="77777777" w:rsidR="00136836" w:rsidRPr="007F1695" w:rsidRDefault="00136836" w:rsidP="007F1695">
      <w:pPr>
        <w:shd w:val="clear" w:color="auto" w:fill="FFFFFF"/>
        <w:autoSpaceDE w:val="0"/>
        <w:autoSpaceDN w:val="0"/>
        <w:adjustRightInd w:val="0"/>
        <w:spacing w:after="0" w:line="360" w:lineRule="auto"/>
        <w:jc w:val="both"/>
        <w:rPr>
          <w:rFonts w:ascii="Times New Roman" w:hAnsi="Times New Roman" w:cs="Times New Roman"/>
          <w:b/>
          <w:sz w:val="28"/>
          <w:szCs w:val="28"/>
        </w:rPr>
      </w:pPr>
      <w:r w:rsidRPr="007F1695">
        <w:rPr>
          <w:rFonts w:ascii="Times New Roman" w:hAnsi="Times New Roman" w:cs="Times New Roman"/>
          <w:b/>
          <w:sz w:val="28"/>
          <w:szCs w:val="28"/>
        </w:rPr>
        <w:t>Средний балл экспериментального класса</w:t>
      </w:r>
    </w:p>
    <w:p w14:paraId="307BB194" w14:textId="77777777" w:rsidR="00136836" w:rsidRPr="007F1695" w:rsidRDefault="00136836" w:rsidP="007F1695">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t>4,36±0,46 (lim 3-5; SD = 0,70; P=0,001; n=25)</w:t>
      </w:r>
    </w:p>
    <w:p w14:paraId="14584E77" w14:textId="77777777" w:rsidR="00136836" w:rsidRPr="007F1695" w:rsidRDefault="00136836" w:rsidP="007F1695">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F1695">
        <w:rPr>
          <w:rFonts w:ascii="Times New Roman" w:hAnsi="Times New Roman" w:cs="Times New Roman"/>
          <w:sz w:val="28"/>
          <w:szCs w:val="28"/>
        </w:rPr>
        <w:t>4,36±0,36 (lim 3-5; SD = 0,70; P=0,01; n=25)</w:t>
      </w:r>
    </w:p>
    <w:p w14:paraId="1AC6DA96" w14:textId="77777777" w:rsidR="00136836" w:rsidRPr="007F1695" w:rsidRDefault="00234E76" w:rsidP="007F1695">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F1695">
        <w:rPr>
          <w:rFonts w:ascii="Times New Roman" w:hAnsi="Times New Roman" w:cs="Times New Roman"/>
          <w:noProof/>
          <w:sz w:val="28"/>
          <w:szCs w:val="28"/>
        </w:rPr>
        <w:drawing>
          <wp:inline distT="0" distB="0" distL="0" distR="0" wp14:anchorId="725C7C75" wp14:editId="611F783B">
            <wp:extent cx="5155266" cy="2636520"/>
            <wp:effectExtent l="19050" t="0" r="26334"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9BC7E8A" w14:textId="77777777" w:rsidR="009E2DDF" w:rsidRPr="007F1695" w:rsidRDefault="00234E76" w:rsidP="007F1695">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Рисунок</w:t>
      </w:r>
      <w:r w:rsidR="009E2DDF" w:rsidRPr="007F1695">
        <w:rPr>
          <w:rFonts w:ascii="Times New Roman" w:hAnsi="Times New Roman" w:cs="Times New Roman"/>
          <w:color w:val="000000"/>
          <w:sz w:val="28"/>
          <w:szCs w:val="28"/>
        </w:rPr>
        <w:t xml:space="preserve"> 9. Различия в оценках между 10 И и 10 М</w:t>
      </w:r>
    </w:p>
    <w:p w14:paraId="2F4F4A01" w14:textId="77777777" w:rsidR="00234E76" w:rsidRPr="007F1695" w:rsidRDefault="00234E76" w:rsidP="007F1695">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Из представленной диаграммы видно, что различия в оценках между классами статистически значимы (P&lt;0,01)</w:t>
      </w:r>
    </w:p>
    <w:p w14:paraId="0FD6C1FD" w14:textId="77777777" w:rsidR="00234E76" w:rsidRPr="007F1695" w:rsidRDefault="0034272B" w:rsidP="007F1695">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7F1695">
        <w:rPr>
          <w:rFonts w:ascii="Times New Roman" w:hAnsi="Times New Roman" w:cs="Times New Roman"/>
          <w:noProof/>
          <w:color w:val="000000"/>
          <w:sz w:val="28"/>
          <w:szCs w:val="28"/>
        </w:rPr>
        <w:lastRenderedPageBreak/>
        <w:drawing>
          <wp:inline distT="0" distB="0" distL="0" distR="0" wp14:anchorId="0F5466A6" wp14:editId="33F2A168">
            <wp:extent cx="5357813" cy="2609850"/>
            <wp:effectExtent l="19050" t="0" r="14287" b="0"/>
            <wp:docPr id="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CDCAE2C" w14:textId="77777777" w:rsidR="0034272B" w:rsidRPr="007F1695" w:rsidRDefault="0034272B" w:rsidP="007F1695">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Рисунок 10</w:t>
      </w:r>
      <w:r w:rsidR="003F28D8" w:rsidRPr="007F1695">
        <w:rPr>
          <w:rFonts w:ascii="Times New Roman" w:hAnsi="Times New Roman" w:cs="Times New Roman"/>
          <w:color w:val="000000"/>
          <w:sz w:val="28"/>
          <w:szCs w:val="28"/>
        </w:rPr>
        <w:t>.</w:t>
      </w:r>
      <w:r w:rsidRPr="007F1695">
        <w:rPr>
          <w:rFonts w:ascii="Times New Roman" w:hAnsi="Times New Roman" w:cs="Times New Roman"/>
          <w:color w:val="000000"/>
          <w:sz w:val="28"/>
          <w:szCs w:val="28"/>
        </w:rPr>
        <w:t xml:space="preserve"> </w:t>
      </w:r>
      <w:r w:rsidR="003F28D8" w:rsidRPr="007F1695">
        <w:rPr>
          <w:rFonts w:ascii="Times New Roman" w:hAnsi="Times New Roman" w:cs="Times New Roman"/>
          <w:color w:val="000000"/>
          <w:sz w:val="28"/>
          <w:szCs w:val="28"/>
        </w:rPr>
        <w:t>Р</w:t>
      </w:r>
      <w:r w:rsidRPr="007F1695">
        <w:rPr>
          <w:rFonts w:ascii="Times New Roman" w:hAnsi="Times New Roman" w:cs="Times New Roman"/>
          <w:color w:val="000000"/>
          <w:sz w:val="28"/>
          <w:szCs w:val="28"/>
        </w:rPr>
        <w:t xml:space="preserve">азличие в оценках </w:t>
      </w:r>
      <w:r w:rsidR="003F28D8" w:rsidRPr="007F1695">
        <w:rPr>
          <w:rFonts w:ascii="Times New Roman" w:hAnsi="Times New Roman" w:cs="Times New Roman"/>
          <w:color w:val="000000"/>
          <w:sz w:val="28"/>
          <w:szCs w:val="28"/>
        </w:rPr>
        <w:t xml:space="preserve">учащихся </w:t>
      </w:r>
      <w:r w:rsidRPr="007F1695">
        <w:rPr>
          <w:rFonts w:ascii="Times New Roman" w:hAnsi="Times New Roman" w:cs="Times New Roman"/>
          <w:color w:val="000000"/>
          <w:sz w:val="28"/>
          <w:szCs w:val="28"/>
        </w:rPr>
        <w:t>до и после экспер</w:t>
      </w:r>
      <w:r w:rsidR="003F28D8" w:rsidRPr="007F1695">
        <w:rPr>
          <w:rFonts w:ascii="Times New Roman" w:hAnsi="Times New Roman" w:cs="Times New Roman"/>
          <w:color w:val="000000"/>
          <w:sz w:val="28"/>
          <w:szCs w:val="28"/>
        </w:rPr>
        <w:t>и</w:t>
      </w:r>
      <w:r w:rsidRPr="007F1695">
        <w:rPr>
          <w:rFonts w:ascii="Times New Roman" w:hAnsi="Times New Roman" w:cs="Times New Roman"/>
          <w:color w:val="000000"/>
          <w:sz w:val="28"/>
          <w:szCs w:val="28"/>
        </w:rPr>
        <w:t>мента</w:t>
      </w:r>
    </w:p>
    <w:p w14:paraId="7912AEB7" w14:textId="77777777" w:rsidR="0034272B" w:rsidRPr="007F1695" w:rsidRDefault="0034272B" w:rsidP="007F1695">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Если P&gt;0,05, то полученные различия в оценках статистически не значимы.</w:t>
      </w:r>
    </w:p>
    <w:p w14:paraId="5CC58F6D" w14:textId="77777777" w:rsidR="00234E76" w:rsidRPr="007F1695" w:rsidRDefault="0034272B" w:rsidP="007F1695">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7F1695">
        <w:rPr>
          <w:rFonts w:ascii="Times New Roman" w:hAnsi="Times New Roman" w:cs="Times New Roman"/>
          <w:noProof/>
          <w:color w:val="000000"/>
          <w:sz w:val="28"/>
          <w:szCs w:val="28"/>
        </w:rPr>
        <w:drawing>
          <wp:inline distT="0" distB="0" distL="0" distR="0" wp14:anchorId="7E26E7F9" wp14:editId="359E2974">
            <wp:extent cx="4572000" cy="2619375"/>
            <wp:effectExtent l="19050" t="0" r="19050" b="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21C26A3" w14:textId="77777777" w:rsidR="00234E76" w:rsidRPr="007F1695" w:rsidRDefault="0034272B" w:rsidP="007F1695">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Рисунок 11. Различия</w:t>
      </w:r>
      <w:r w:rsidR="009E2DDF" w:rsidRPr="007F1695">
        <w:rPr>
          <w:rFonts w:ascii="Times New Roman" w:hAnsi="Times New Roman" w:cs="Times New Roman"/>
          <w:color w:val="000000"/>
          <w:sz w:val="28"/>
          <w:szCs w:val="28"/>
        </w:rPr>
        <w:t xml:space="preserve"> между 1 четвертью и итогом в 10 И</w:t>
      </w:r>
      <w:r w:rsidRPr="007F1695">
        <w:rPr>
          <w:rFonts w:ascii="Times New Roman" w:hAnsi="Times New Roman" w:cs="Times New Roman"/>
          <w:color w:val="000000"/>
          <w:sz w:val="28"/>
          <w:szCs w:val="28"/>
        </w:rPr>
        <w:t xml:space="preserve"> классе</w:t>
      </w:r>
    </w:p>
    <w:p w14:paraId="2D02ED1E" w14:textId="77777777" w:rsidR="0034272B" w:rsidRPr="007F1695" w:rsidRDefault="0034272B"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Есть тенденция к росту оценок, но тренд статистически не значимый (P&gt;0,05).</w:t>
      </w:r>
    </w:p>
    <w:p w14:paraId="644F70B0" w14:textId="77777777" w:rsidR="006E43C1" w:rsidRPr="007F1695" w:rsidRDefault="003F28D8" w:rsidP="007F1695">
      <w:pPr>
        <w:shd w:val="clear" w:color="auto" w:fill="FFFFFF"/>
        <w:autoSpaceDE w:val="0"/>
        <w:autoSpaceDN w:val="0"/>
        <w:adjustRightInd w:val="0"/>
        <w:spacing w:after="0" w:line="360" w:lineRule="auto"/>
        <w:ind w:firstLine="652"/>
        <w:jc w:val="both"/>
        <w:rPr>
          <w:rFonts w:ascii="Times New Roman" w:hAnsi="Times New Roman" w:cs="Times New Roman"/>
          <w:color w:val="000000"/>
          <w:sz w:val="28"/>
          <w:szCs w:val="28"/>
        </w:rPr>
      </w:pPr>
      <w:r w:rsidRPr="007F1695">
        <w:rPr>
          <w:rFonts w:ascii="Times New Roman" w:hAnsi="Times New Roman" w:cs="Times New Roman"/>
          <w:color w:val="000000"/>
          <w:sz w:val="28"/>
          <w:szCs w:val="28"/>
        </w:rPr>
        <w:t xml:space="preserve">На основе проведенного анализа, можно сделать вывод, что </w:t>
      </w:r>
      <w:r w:rsidR="006E43C1" w:rsidRPr="007F1695">
        <w:rPr>
          <w:rFonts w:ascii="Times New Roman" w:hAnsi="Times New Roman" w:cs="Times New Roman"/>
          <w:color w:val="000000"/>
          <w:sz w:val="28"/>
          <w:szCs w:val="28"/>
        </w:rPr>
        <w:t>процесс обучения биологии, построенный на принципе учета индивидуальных особенностей учащ</w:t>
      </w:r>
      <w:r w:rsidR="00370E2B" w:rsidRPr="007F1695">
        <w:rPr>
          <w:rFonts w:ascii="Times New Roman" w:hAnsi="Times New Roman" w:cs="Times New Roman"/>
          <w:color w:val="000000"/>
          <w:sz w:val="28"/>
          <w:szCs w:val="28"/>
        </w:rPr>
        <w:t>и</w:t>
      </w:r>
      <w:r w:rsidR="006E43C1" w:rsidRPr="007F1695">
        <w:rPr>
          <w:rFonts w:ascii="Times New Roman" w:hAnsi="Times New Roman" w:cs="Times New Roman"/>
          <w:color w:val="000000"/>
          <w:sz w:val="28"/>
          <w:szCs w:val="28"/>
        </w:rPr>
        <w:t xml:space="preserve">хся, позволяет адаптировать уровень сложности и содержания учебного материала к возрастным и индивидуальным особенностям учащихся, повысить интерес и мотивацию у учащихся к биологии, сделать процесс обучения более увлекательным и доступным, способствует развитию мышления, интересов и склонностей учащихся. Исходя </w:t>
      </w:r>
      <w:r w:rsidR="006E43C1" w:rsidRPr="007F1695">
        <w:rPr>
          <w:rFonts w:ascii="Times New Roman" w:hAnsi="Times New Roman" w:cs="Times New Roman"/>
          <w:color w:val="000000"/>
          <w:sz w:val="28"/>
          <w:szCs w:val="28"/>
        </w:rPr>
        <w:lastRenderedPageBreak/>
        <w:t xml:space="preserve">из этого, учитель биологии должен руководствоваться следующими </w:t>
      </w:r>
      <w:r w:rsidR="006E43C1" w:rsidRPr="007F1695">
        <w:rPr>
          <w:rFonts w:ascii="Times New Roman" w:hAnsi="Times New Roman" w:cs="Times New Roman"/>
          <w:sz w:val="28"/>
          <w:szCs w:val="28"/>
        </w:rPr>
        <w:t>п</w:t>
      </w:r>
      <w:r w:rsidR="006E43C1" w:rsidRPr="007F1695">
        <w:rPr>
          <w:rFonts w:ascii="Times New Roman" w:hAnsi="Times New Roman" w:cs="Times New Roman"/>
          <w:sz w:val="28"/>
          <w:szCs w:val="28"/>
          <w:shd w:val="clear" w:color="auto" w:fill="FFFFFF"/>
        </w:rPr>
        <w:t>ринц</w:t>
      </w:r>
      <w:r w:rsidR="00FD1D31" w:rsidRPr="007F1695">
        <w:rPr>
          <w:rFonts w:ascii="Times New Roman" w:hAnsi="Times New Roman" w:cs="Times New Roman"/>
          <w:sz w:val="28"/>
          <w:szCs w:val="28"/>
          <w:shd w:val="clear" w:color="auto" w:fill="FFFFFF"/>
        </w:rPr>
        <w:t>ипами индивидуализации обучения</w:t>
      </w:r>
      <w:r w:rsidR="006E43C1" w:rsidRPr="007F1695">
        <w:rPr>
          <w:rFonts w:ascii="Times New Roman" w:hAnsi="Times New Roman" w:cs="Times New Roman"/>
          <w:sz w:val="28"/>
          <w:szCs w:val="28"/>
          <w:shd w:val="clear" w:color="auto" w:fill="FFFFFF"/>
        </w:rPr>
        <w:t>:</w:t>
      </w:r>
    </w:p>
    <w:p w14:paraId="56A2F324" w14:textId="77777777" w:rsidR="006E43C1" w:rsidRPr="007F1695" w:rsidRDefault="006E43C1"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 xml:space="preserve">-сотрудничество обучаемых и обучающих; </w:t>
      </w:r>
    </w:p>
    <w:p w14:paraId="445698CD" w14:textId="77777777" w:rsidR="006E43C1" w:rsidRPr="007F1695" w:rsidRDefault="006E43C1"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 xml:space="preserve">-творческий подход и креативность учителя; </w:t>
      </w:r>
    </w:p>
    <w:p w14:paraId="4930B974" w14:textId="77777777" w:rsidR="006E43C1" w:rsidRPr="007F1695" w:rsidRDefault="006E43C1"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-в центре деятельности – учащиеся, проявляющие свою активность;</w:t>
      </w:r>
    </w:p>
    <w:p w14:paraId="6D476DD5" w14:textId="77777777" w:rsidR="006E43C1" w:rsidRPr="007F1695" w:rsidRDefault="006E43C1"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 xml:space="preserve">-демократичность; </w:t>
      </w:r>
    </w:p>
    <w:p w14:paraId="684D6449" w14:textId="77777777" w:rsidR="006E43C1" w:rsidRPr="007F1695" w:rsidRDefault="006E43C1"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 xml:space="preserve">-опора на субъективный опыт учащихся; </w:t>
      </w:r>
    </w:p>
    <w:p w14:paraId="7C0D3189" w14:textId="77777777" w:rsidR="006E43C1" w:rsidRPr="007F1695" w:rsidRDefault="006E43C1"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 свобода выбора учащимися и мера ответственности за свой выбор</w:t>
      </w:r>
      <w:r w:rsidR="00CD4EC5" w:rsidRPr="007F1695">
        <w:rPr>
          <w:rFonts w:ascii="Times New Roman" w:hAnsi="Times New Roman" w:cs="Times New Roman"/>
          <w:sz w:val="28"/>
          <w:szCs w:val="28"/>
          <w:shd w:val="clear" w:color="auto" w:fill="FFFFFF"/>
        </w:rPr>
        <w:t>.</w:t>
      </w:r>
    </w:p>
    <w:p w14:paraId="21325FFD" w14:textId="77777777" w:rsidR="00CA096C" w:rsidRPr="007F1695" w:rsidRDefault="00CA096C" w:rsidP="007F1695">
      <w:pPr>
        <w:spacing w:after="0" w:line="360" w:lineRule="auto"/>
        <w:jc w:val="both"/>
        <w:rPr>
          <w:rFonts w:ascii="Times New Roman" w:hAnsi="Times New Roman" w:cs="Times New Roman"/>
          <w:sz w:val="28"/>
          <w:szCs w:val="28"/>
          <w:shd w:val="clear" w:color="auto" w:fill="FFFFFF"/>
        </w:rPr>
      </w:pPr>
    </w:p>
    <w:p w14:paraId="24993345" w14:textId="77777777" w:rsidR="00B72968" w:rsidRPr="007F1695" w:rsidRDefault="00B72968" w:rsidP="007F1695">
      <w:pPr>
        <w:spacing w:after="0" w:line="360" w:lineRule="auto"/>
        <w:jc w:val="both"/>
        <w:rPr>
          <w:rFonts w:ascii="Times New Roman" w:hAnsi="Times New Roman" w:cs="Times New Roman"/>
          <w:b/>
          <w:sz w:val="28"/>
          <w:szCs w:val="28"/>
          <w:shd w:val="clear" w:color="auto" w:fill="FFFFFF"/>
        </w:rPr>
      </w:pPr>
      <w:r w:rsidRPr="007F1695">
        <w:rPr>
          <w:rFonts w:ascii="Times New Roman" w:hAnsi="Times New Roman" w:cs="Times New Roman"/>
          <w:b/>
          <w:sz w:val="28"/>
          <w:szCs w:val="28"/>
          <w:shd w:val="clear" w:color="auto" w:fill="FFFFFF"/>
        </w:rPr>
        <w:t>ВЫВОДЫ ПО ВТОРОЙ ГЛАВЕ</w:t>
      </w:r>
    </w:p>
    <w:p w14:paraId="2450A70C" w14:textId="77777777" w:rsidR="00CD4EC5" w:rsidRPr="007F1695" w:rsidRDefault="00CD4EC5" w:rsidP="007F1695">
      <w:pPr>
        <w:spacing w:after="0" w:line="360" w:lineRule="auto"/>
        <w:ind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Общий вывод проделанной работы можно подвести следующим образом:</w:t>
      </w:r>
      <w:r w:rsidR="003A0F94" w:rsidRPr="007F1695">
        <w:rPr>
          <w:rFonts w:ascii="Times New Roman" w:hAnsi="Times New Roman" w:cs="Times New Roman"/>
          <w:sz w:val="28"/>
          <w:szCs w:val="28"/>
        </w:rPr>
        <w:t xml:space="preserve"> </w:t>
      </w:r>
      <w:r w:rsidR="003E21E1" w:rsidRPr="007F1695">
        <w:rPr>
          <w:rFonts w:ascii="Times New Roman" w:hAnsi="Times New Roman" w:cs="Times New Roman"/>
          <w:sz w:val="28"/>
          <w:szCs w:val="28"/>
          <w:shd w:val="clear" w:color="auto" w:fill="FFFFFF"/>
        </w:rPr>
        <w:t>о</w:t>
      </w:r>
      <w:r w:rsidR="003A0F94" w:rsidRPr="007F1695">
        <w:rPr>
          <w:rFonts w:ascii="Times New Roman" w:hAnsi="Times New Roman" w:cs="Times New Roman"/>
          <w:sz w:val="28"/>
          <w:szCs w:val="28"/>
          <w:shd w:val="clear" w:color="auto" w:fill="FFFFFF"/>
        </w:rPr>
        <w:t>риентируясь на «среднего» ученика, традиционная школа не предполагает акцентирование внимания на индивидуальных особенностях</w:t>
      </w:r>
      <w:r w:rsidR="003E21E1" w:rsidRPr="007F1695">
        <w:rPr>
          <w:rFonts w:ascii="Times New Roman" w:hAnsi="Times New Roman" w:cs="Times New Roman"/>
          <w:sz w:val="28"/>
          <w:szCs w:val="28"/>
          <w:shd w:val="clear" w:color="auto" w:fill="FFFFFF"/>
        </w:rPr>
        <w:t xml:space="preserve"> учащихся</w:t>
      </w:r>
      <w:r w:rsidR="003A0F94" w:rsidRPr="007F1695">
        <w:rPr>
          <w:rFonts w:ascii="Times New Roman" w:hAnsi="Times New Roman" w:cs="Times New Roman"/>
          <w:sz w:val="28"/>
          <w:szCs w:val="28"/>
          <w:shd w:val="clear" w:color="auto" w:fill="FFFFFF"/>
        </w:rPr>
        <w:t>.</w:t>
      </w:r>
      <w:r w:rsidR="003A0F94" w:rsidRPr="007F1695">
        <w:rPr>
          <w:rFonts w:ascii="Times New Roman" w:hAnsi="Times New Roman" w:cs="Times New Roman"/>
          <w:color w:val="333333"/>
          <w:sz w:val="28"/>
          <w:szCs w:val="28"/>
          <w:shd w:val="clear" w:color="auto" w:fill="FFFFFF"/>
        </w:rPr>
        <w:t xml:space="preserve"> </w:t>
      </w:r>
      <w:r w:rsidR="003A0F94" w:rsidRPr="007F1695">
        <w:rPr>
          <w:rFonts w:ascii="Times New Roman" w:hAnsi="Times New Roman" w:cs="Times New Roman"/>
          <w:sz w:val="28"/>
          <w:szCs w:val="28"/>
          <w:shd w:val="clear" w:color="auto" w:fill="FFFFFF"/>
        </w:rPr>
        <w:t>Однако каждый обучающийся по-своему воспринимает, перерабатывает и интерпретирует полученную информацию, в зависимости от своих психофизиологических особенностей и субъектного опыта.</w:t>
      </w:r>
    </w:p>
    <w:p w14:paraId="45254E0D" w14:textId="77777777" w:rsidR="00A36D85" w:rsidRPr="007F1695" w:rsidRDefault="00A36D85"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Личностный подход потребовал изменения роли педагога в образовательном процессе, которому в новых условиях необходимо научиться слушать и слышать каждого ученика, видеть каждого </w:t>
      </w:r>
      <w:r w:rsidR="003E21E1" w:rsidRPr="007F1695">
        <w:rPr>
          <w:rFonts w:ascii="Times New Roman" w:hAnsi="Times New Roman" w:cs="Times New Roman"/>
          <w:sz w:val="28"/>
          <w:szCs w:val="28"/>
        </w:rPr>
        <w:t xml:space="preserve">учащегося </w:t>
      </w:r>
      <w:r w:rsidRPr="007F1695">
        <w:rPr>
          <w:rFonts w:ascii="Times New Roman" w:hAnsi="Times New Roman" w:cs="Times New Roman"/>
          <w:sz w:val="28"/>
          <w:szCs w:val="28"/>
        </w:rPr>
        <w:t>с точки зрения наличия у него уникального набора качеств, важных дл</w:t>
      </w:r>
      <w:r w:rsidR="003E21E1" w:rsidRPr="007F1695">
        <w:rPr>
          <w:rFonts w:ascii="Times New Roman" w:hAnsi="Times New Roman" w:cs="Times New Roman"/>
          <w:sz w:val="28"/>
          <w:szCs w:val="28"/>
        </w:rPr>
        <w:t>я успеха в той или иной области.</w:t>
      </w:r>
    </w:p>
    <w:p w14:paraId="433028A2" w14:textId="77777777" w:rsidR="00A36D85" w:rsidRPr="007F1695" w:rsidRDefault="00A36D85"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На основе анализа литературы по проблемам развития </w:t>
      </w:r>
      <w:r w:rsidR="003E21E1" w:rsidRPr="007F1695">
        <w:rPr>
          <w:rFonts w:ascii="Times New Roman" w:hAnsi="Times New Roman" w:cs="Times New Roman"/>
          <w:sz w:val="28"/>
          <w:szCs w:val="28"/>
        </w:rPr>
        <w:t xml:space="preserve">индивидуального подхода в обучении, </w:t>
      </w:r>
      <w:r w:rsidRPr="007F1695">
        <w:rPr>
          <w:rFonts w:ascii="Times New Roman" w:hAnsi="Times New Roman" w:cs="Times New Roman"/>
          <w:sz w:val="28"/>
          <w:szCs w:val="28"/>
        </w:rPr>
        <w:t xml:space="preserve">теории и практики личностно-ориентированного обучения в </w:t>
      </w:r>
      <w:r w:rsidR="003E21E1" w:rsidRPr="007F1695">
        <w:rPr>
          <w:rFonts w:ascii="Times New Roman" w:hAnsi="Times New Roman" w:cs="Times New Roman"/>
          <w:sz w:val="28"/>
          <w:szCs w:val="28"/>
        </w:rPr>
        <w:t xml:space="preserve">настоящей </w:t>
      </w:r>
      <w:r w:rsidRPr="007F1695">
        <w:rPr>
          <w:rFonts w:ascii="Times New Roman" w:hAnsi="Times New Roman" w:cs="Times New Roman"/>
          <w:sz w:val="28"/>
          <w:szCs w:val="28"/>
        </w:rPr>
        <w:t xml:space="preserve">работе </w:t>
      </w:r>
      <w:r w:rsidR="003E21E1" w:rsidRPr="007F1695">
        <w:rPr>
          <w:rFonts w:ascii="Times New Roman" w:hAnsi="Times New Roman" w:cs="Times New Roman"/>
          <w:sz w:val="28"/>
          <w:szCs w:val="28"/>
        </w:rPr>
        <w:t xml:space="preserve">было </w:t>
      </w:r>
      <w:r w:rsidRPr="007F1695">
        <w:rPr>
          <w:rFonts w:ascii="Times New Roman" w:hAnsi="Times New Roman" w:cs="Times New Roman"/>
          <w:sz w:val="28"/>
          <w:szCs w:val="28"/>
        </w:rPr>
        <w:t>показано, что лично</w:t>
      </w:r>
      <w:r w:rsidR="003E21E1" w:rsidRPr="007F1695">
        <w:rPr>
          <w:rFonts w:ascii="Times New Roman" w:hAnsi="Times New Roman" w:cs="Times New Roman"/>
          <w:sz w:val="28"/>
          <w:szCs w:val="28"/>
        </w:rPr>
        <w:t>стно-ориентированная организация</w:t>
      </w:r>
      <w:r w:rsidRPr="007F1695">
        <w:rPr>
          <w:rFonts w:ascii="Times New Roman" w:hAnsi="Times New Roman" w:cs="Times New Roman"/>
          <w:sz w:val="28"/>
          <w:szCs w:val="28"/>
        </w:rPr>
        <w:t xml:space="preserve"> учебного процесса является необходимым условием совершенствования и</w:t>
      </w:r>
      <w:r w:rsidR="003E21E1" w:rsidRPr="007F1695">
        <w:rPr>
          <w:rFonts w:ascii="Times New Roman" w:hAnsi="Times New Roman" w:cs="Times New Roman"/>
          <w:sz w:val="28"/>
          <w:szCs w:val="28"/>
        </w:rPr>
        <w:t xml:space="preserve"> развития педагогических систем. Достичь этого можно в</w:t>
      </w:r>
      <w:r w:rsidR="006E3053" w:rsidRPr="007F1695">
        <w:rPr>
          <w:rFonts w:ascii="Times New Roman" w:hAnsi="Times New Roman" w:cs="Times New Roman"/>
          <w:sz w:val="28"/>
          <w:szCs w:val="28"/>
        </w:rPr>
        <w:t xml:space="preserve"> </w:t>
      </w:r>
      <w:r w:rsidR="003E21E1" w:rsidRPr="007F1695">
        <w:rPr>
          <w:rFonts w:ascii="Times New Roman" w:hAnsi="Times New Roman" w:cs="Times New Roman"/>
          <w:sz w:val="28"/>
          <w:szCs w:val="28"/>
        </w:rPr>
        <w:t xml:space="preserve">том случае, если учитель в своей педагогической практике будет использовать разноуровневые задания. </w:t>
      </w:r>
    </w:p>
    <w:p w14:paraId="29939583" w14:textId="77777777" w:rsidR="00E31B44" w:rsidRPr="007F1695" w:rsidRDefault="003E21E1"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Разноуровневый подход представляет собой ориентацию</w:t>
      </w:r>
      <w:r w:rsidR="00E31B44" w:rsidRPr="007F1695">
        <w:rPr>
          <w:rFonts w:ascii="Times New Roman" w:hAnsi="Times New Roman" w:cs="Times New Roman"/>
          <w:sz w:val="28"/>
          <w:szCs w:val="28"/>
        </w:rPr>
        <w:t xml:space="preserve"> на разный уровень сложности программного материала, доступного учащемуся. Различия </w:t>
      </w:r>
      <w:r w:rsidR="00E31B44" w:rsidRPr="007F1695">
        <w:rPr>
          <w:rFonts w:ascii="Times New Roman" w:hAnsi="Times New Roman" w:cs="Times New Roman"/>
          <w:sz w:val="28"/>
          <w:szCs w:val="28"/>
        </w:rPr>
        <w:lastRenderedPageBreak/>
        <w:t>основного количества учащихся по уровню обучаемости сводится, прежде всего</w:t>
      </w:r>
      <w:r w:rsidRPr="007F1695">
        <w:rPr>
          <w:rFonts w:ascii="Times New Roman" w:hAnsi="Times New Roman" w:cs="Times New Roman"/>
          <w:sz w:val="28"/>
          <w:szCs w:val="28"/>
        </w:rPr>
        <w:t>,</w:t>
      </w:r>
      <w:r w:rsidR="00E31B44" w:rsidRPr="007F1695">
        <w:rPr>
          <w:rFonts w:ascii="Times New Roman" w:hAnsi="Times New Roman" w:cs="Times New Roman"/>
          <w:sz w:val="28"/>
          <w:szCs w:val="28"/>
        </w:rPr>
        <w:t xml:space="preserve"> ко времени, необходимому ученику для усвоения учебного материала. Уровневая дифференциация осуществляется путем деления учащихся (учебной группы, коллектива) для раздельного обучения на разных уровнях (базовом и вариативном).</w:t>
      </w:r>
    </w:p>
    <w:p w14:paraId="1DDB8115" w14:textId="77777777" w:rsidR="00E31B44" w:rsidRPr="007F1695" w:rsidRDefault="00E31B44"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Технология разноуровневого обучения — для учащегося отводится определенное время, которое соответствует его личным возможностям для усвоения учебной программы.</w:t>
      </w:r>
      <w:r w:rsidR="00AB1E16" w:rsidRPr="007F1695">
        <w:rPr>
          <w:rFonts w:ascii="Times New Roman" w:hAnsi="Times New Roman" w:cs="Times New Roman"/>
          <w:sz w:val="28"/>
          <w:szCs w:val="28"/>
        </w:rPr>
        <w:t xml:space="preserve"> Цель технологии разноуровневого образования заключается в том, чтобы обеспечить усвоение дидактического материала каждым студентов в зоне его ближайшего развития на основе особенностей его субъектного опыта, а именно - особенн</w:t>
      </w:r>
      <w:r w:rsidR="003E21E1" w:rsidRPr="007F1695">
        <w:rPr>
          <w:rFonts w:ascii="Times New Roman" w:hAnsi="Times New Roman" w:cs="Times New Roman"/>
          <w:sz w:val="28"/>
          <w:szCs w:val="28"/>
        </w:rPr>
        <w:t xml:space="preserve">ости личностно-смысловой сферы, </w:t>
      </w:r>
      <w:r w:rsidR="00AB1E16" w:rsidRPr="007F1695">
        <w:rPr>
          <w:rFonts w:ascii="Times New Roman" w:hAnsi="Times New Roman" w:cs="Times New Roman"/>
          <w:sz w:val="28"/>
          <w:szCs w:val="28"/>
        </w:rPr>
        <w:t xml:space="preserve">особенности психического развития (особенности памяти, мышления, восприятия, умения регулировать свою эмоциональную сферу и </w:t>
      </w:r>
      <w:r w:rsidR="003E21E1" w:rsidRPr="007F1695">
        <w:rPr>
          <w:rFonts w:ascii="Times New Roman" w:hAnsi="Times New Roman" w:cs="Times New Roman"/>
          <w:sz w:val="28"/>
          <w:szCs w:val="28"/>
        </w:rPr>
        <w:t xml:space="preserve">др.), </w:t>
      </w:r>
      <w:r w:rsidR="00AB1E16" w:rsidRPr="007F1695">
        <w:rPr>
          <w:rFonts w:ascii="Times New Roman" w:hAnsi="Times New Roman" w:cs="Times New Roman"/>
          <w:sz w:val="28"/>
          <w:szCs w:val="28"/>
        </w:rPr>
        <w:t>уровень обученности в рамках определенного предмета.</w:t>
      </w:r>
      <w:r w:rsidR="00E9098E" w:rsidRPr="007F1695">
        <w:rPr>
          <w:rFonts w:ascii="Times New Roman" w:hAnsi="Times New Roman" w:cs="Times New Roman"/>
          <w:sz w:val="28"/>
          <w:szCs w:val="28"/>
        </w:rPr>
        <w:t xml:space="preserve"> </w:t>
      </w:r>
      <w:r w:rsidR="003E21E1" w:rsidRPr="007F1695">
        <w:rPr>
          <w:rFonts w:ascii="Times New Roman" w:hAnsi="Times New Roman" w:cs="Times New Roman"/>
          <w:sz w:val="28"/>
          <w:szCs w:val="28"/>
        </w:rPr>
        <w:t xml:space="preserve">Таким образом </w:t>
      </w:r>
      <w:r w:rsidR="00E9098E" w:rsidRPr="007F1695">
        <w:rPr>
          <w:rFonts w:ascii="Times New Roman" w:hAnsi="Times New Roman" w:cs="Times New Roman"/>
          <w:sz w:val="28"/>
          <w:szCs w:val="28"/>
        </w:rPr>
        <w:t xml:space="preserve">технология уровневой дифференциации, </w:t>
      </w:r>
      <w:r w:rsidR="003E21E1" w:rsidRPr="007F1695">
        <w:rPr>
          <w:rFonts w:ascii="Times New Roman" w:hAnsi="Times New Roman" w:cs="Times New Roman"/>
          <w:sz w:val="28"/>
          <w:szCs w:val="28"/>
        </w:rPr>
        <w:t xml:space="preserve">предоставляет </w:t>
      </w:r>
      <w:r w:rsidR="00E9098E" w:rsidRPr="007F1695">
        <w:rPr>
          <w:rFonts w:ascii="Times New Roman" w:hAnsi="Times New Roman" w:cs="Times New Roman"/>
          <w:sz w:val="28"/>
          <w:szCs w:val="28"/>
        </w:rPr>
        <w:t>возможность учесть познавательные интересы всех обучающихся, развивать каждого учащегося в меру его сил и способностей, не ограничивая при этом преподавателя в выборе методов, средств и форм обучения.</w:t>
      </w:r>
    </w:p>
    <w:p w14:paraId="08F3C8D7" w14:textId="77777777" w:rsidR="007D2C45" w:rsidRPr="007F1695" w:rsidRDefault="007D2C45"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Разноуровневые задания реализуют возможность творческого подхода и индивидуального суждения, поиска необходимых источников информации при выполнении поставленных задач.</w:t>
      </w:r>
    </w:p>
    <w:p w14:paraId="0B6C9B27" w14:textId="77777777" w:rsidR="007D2C45" w:rsidRPr="007F1695" w:rsidRDefault="007D2C45"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Уровневый подход в педагогической практике к заданиям (задачам) имеет следующие положительные черты:</w:t>
      </w:r>
    </w:p>
    <w:p w14:paraId="6088DFBD" w14:textId="77777777" w:rsidR="007D2C45" w:rsidRPr="007F1695" w:rsidRDefault="006833FE"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w:t>
      </w:r>
      <w:r w:rsidR="007D2C45" w:rsidRPr="007F1695">
        <w:rPr>
          <w:rFonts w:ascii="Times New Roman" w:hAnsi="Times New Roman" w:cs="Times New Roman"/>
          <w:sz w:val="28"/>
          <w:szCs w:val="28"/>
        </w:rPr>
        <w:t>при</w:t>
      </w:r>
      <w:r w:rsidRPr="007F1695">
        <w:rPr>
          <w:rFonts w:ascii="Times New Roman" w:hAnsi="Times New Roman" w:cs="Times New Roman"/>
          <w:sz w:val="28"/>
          <w:szCs w:val="28"/>
        </w:rPr>
        <w:t xml:space="preserve"> составлении уровневых заданий учитель </w:t>
      </w:r>
      <w:r w:rsidR="007D2C45" w:rsidRPr="007F1695">
        <w:rPr>
          <w:rFonts w:ascii="Times New Roman" w:hAnsi="Times New Roman" w:cs="Times New Roman"/>
          <w:sz w:val="28"/>
          <w:szCs w:val="28"/>
        </w:rPr>
        <w:t>может определить, до какого уровня сложности дол</w:t>
      </w:r>
      <w:r w:rsidRPr="007F1695">
        <w:rPr>
          <w:rFonts w:ascii="Times New Roman" w:hAnsi="Times New Roman" w:cs="Times New Roman"/>
          <w:sz w:val="28"/>
          <w:szCs w:val="28"/>
        </w:rPr>
        <w:t>жно быть усвоение учебного материала программы.</w:t>
      </w:r>
    </w:p>
    <w:p w14:paraId="7DFC34D1" w14:textId="77777777" w:rsidR="007D2C45" w:rsidRPr="007F1695" w:rsidRDefault="006833FE"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w:t>
      </w:r>
      <w:r w:rsidR="007D2C45" w:rsidRPr="007F1695">
        <w:rPr>
          <w:rFonts w:ascii="Times New Roman" w:hAnsi="Times New Roman" w:cs="Times New Roman"/>
          <w:sz w:val="28"/>
          <w:szCs w:val="28"/>
        </w:rPr>
        <w:t xml:space="preserve">возможность выбора задания самим </w:t>
      </w:r>
      <w:r w:rsidRPr="007F1695">
        <w:rPr>
          <w:rFonts w:ascii="Times New Roman" w:hAnsi="Times New Roman" w:cs="Times New Roman"/>
          <w:sz w:val="28"/>
          <w:szCs w:val="28"/>
        </w:rPr>
        <w:t xml:space="preserve">учащимся </w:t>
      </w:r>
      <w:r w:rsidR="007D2C45" w:rsidRPr="007F1695">
        <w:rPr>
          <w:rFonts w:ascii="Times New Roman" w:hAnsi="Times New Roman" w:cs="Times New Roman"/>
          <w:sz w:val="28"/>
          <w:szCs w:val="28"/>
        </w:rPr>
        <w:t>способст</w:t>
      </w:r>
      <w:r w:rsidRPr="007F1695">
        <w:rPr>
          <w:rFonts w:ascii="Times New Roman" w:hAnsi="Times New Roman" w:cs="Times New Roman"/>
          <w:sz w:val="28"/>
          <w:szCs w:val="28"/>
        </w:rPr>
        <w:t>вует созданию «ситуации успеха».</w:t>
      </w:r>
    </w:p>
    <w:p w14:paraId="4F8329FD" w14:textId="77777777" w:rsidR="007D2C45" w:rsidRPr="007F1695" w:rsidRDefault="006833FE"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w:t>
      </w:r>
      <w:r w:rsidR="007D2C45" w:rsidRPr="007F1695">
        <w:rPr>
          <w:rFonts w:ascii="Times New Roman" w:hAnsi="Times New Roman" w:cs="Times New Roman"/>
          <w:sz w:val="28"/>
          <w:szCs w:val="28"/>
        </w:rPr>
        <w:t>раскрываются потенциаль</w:t>
      </w:r>
      <w:r w:rsidRPr="007F1695">
        <w:rPr>
          <w:rFonts w:ascii="Times New Roman" w:hAnsi="Times New Roman" w:cs="Times New Roman"/>
          <w:sz w:val="28"/>
          <w:szCs w:val="28"/>
        </w:rPr>
        <w:t>ные способности каждого учащегося</w:t>
      </w:r>
      <w:r w:rsidR="007D2C45" w:rsidRPr="007F1695">
        <w:rPr>
          <w:rFonts w:ascii="Times New Roman" w:hAnsi="Times New Roman" w:cs="Times New Roman"/>
          <w:sz w:val="28"/>
          <w:szCs w:val="28"/>
        </w:rPr>
        <w:t xml:space="preserve">, что создает предпосылки перехода от одного уровня заданий </w:t>
      </w:r>
      <w:r w:rsidRPr="007F1695">
        <w:rPr>
          <w:rFonts w:ascii="Times New Roman" w:hAnsi="Times New Roman" w:cs="Times New Roman"/>
          <w:sz w:val="28"/>
          <w:szCs w:val="28"/>
        </w:rPr>
        <w:t>к следующему уровню.</w:t>
      </w:r>
    </w:p>
    <w:p w14:paraId="75EEB6AF" w14:textId="77777777" w:rsidR="006833FE" w:rsidRPr="007F1695" w:rsidRDefault="006833FE"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w:t>
      </w:r>
      <w:r w:rsidR="007D2C45" w:rsidRPr="007F1695">
        <w:rPr>
          <w:rFonts w:ascii="Times New Roman" w:hAnsi="Times New Roman" w:cs="Times New Roman"/>
          <w:sz w:val="28"/>
          <w:szCs w:val="28"/>
        </w:rPr>
        <w:t xml:space="preserve">позволяет </w:t>
      </w:r>
      <w:r w:rsidRPr="007F1695">
        <w:rPr>
          <w:rFonts w:ascii="Times New Roman" w:hAnsi="Times New Roman" w:cs="Times New Roman"/>
          <w:sz w:val="28"/>
          <w:szCs w:val="28"/>
        </w:rPr>
        <w:t xml:space="preserve">учителю </w:t>
      </w:r>
      <w:r w:rsidR="007D2C45" w:rsidRPr="007F1695">
        <w:rPr>
          <w:rFonts w:ascii="Times New Roman" w:hAnsi="Times New Roman" w:cs="Times New Roman"/>
          <w:sz w:val="28"/>
          <w:szCs w:val="28"/>
        </w:rPr>
        <w:t>делать вывод о личностно-ориентиров</w:t>
      </w:r>
      <w:r w:rsidRPr="007F1695">
        <w:rPr>
          <w:rFonts w:ascii="Times New Roman" w:hAnsi="Times New Roman" w:cs="Times New Roman"/>
          <w:sz w:val="28"/>
          <w:szCs w:val="28"/>
        </w:rPr>
        <w:t>анном состоянии каждого учащегося.</w:t>
      </w:r>
    </w:p>
    <w:p w14:paraId="61E3475E" w14:textId="77777777" w:rsidR="007D2C45" w:rsidRPr="007F1695" w:rsidRDefault="006833FE"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w:t>
      </w:r>
      <w:r w:rsidR="007D2C45" w:rsidRPr="007F1695">
        <w:rPr>
          <w:rFonts w:ascii="Times New Roman" w:hAnsi="Times New Roman" w:cs="Times New Roman"/>
          <w:sz w:val="28"/>
          <w:szCs w:val="28"/>
        </w:rPr>
        <w:t>овладение разнуровн</w:t>
      </w:r>
      <w:r w:rsidRPr="007F1695">
        <w:rPr>
          <w:rFonts w:ascii="Times New Roman" w:hAnsi="Times New Roman" w:cs="Times New Roman"/>
          <w:sz w:val="28"/>
          <w:szCs w:val="28"/>
        </w:rPr>
        <w:t xml:space="preserve">евым подходом дает возможность учителю </w:t>
      </w:r>
      <w:r w:rsidR="007D2C45" w:rsidRPr="007F1695">
        <w:rPr>
          <w:rFonts w:ascii="Times New Roman" w:hAnsi="Times New Roman" w:cs="Times New Roman"/>
          <w:sz w:val="28"/>
          <w:szCs w:val="28"/>
        </w:rPr>
        <w:t>проводить диагностику, следить за динамикой интеллектуал</w:t>
      </w:r>
      <w:r w:rsidRPr="007F1695">
        <w:rPr>
          <w:rFonts w:ascii="Times New Roman" w:hAnsi="Times New Roman" w:cs="Times New Roman"/>
          <w:sz w:val="28"/>
          <w:szCs w:val="28"/>
        </w:rPr>
        <w:t>ьного развития учащихся.</w:t>
      </w:r>
    </w:p>
    <w:p w14:paraId="6735BB49" w14:textId="4ACCA45D" w:rsidR="003751CE" w:rsidRPr="007F1695" w:rsidRDefault="006833FE" w:rsidP="007F1695">
      <w:pPr>
        <w:spacing w:after="0" w:line="360" w:lineRule="auto"/>
        <w:ind w:firstLine="709"/>
        <w:jc w:val="both"/>
        <w:rPr>
          <w:rFonts w:ascii="Times New Roman" w:hAnsi="Times New Roman" w:cs="Times New Roman"/>
          <w:color w:val="000000"/>
          <w:sz w:val="28"/>
          <w:szCs w:val="28"/>
        </w:rPr>
      </w:pPr>
      <w:r w:rsidRPr="007F1695">
        <w:rPr>
          <w:rFonts w:ascii="Times New Roman" w:hAnsi="Times New Roman" w:cs="Times New Roman"/>
          <w:sz w:val="28"/>
          <w:szCs w:val="28"/>
        </w:rPr>
        <w:t>-</w:t>
      </w:r>
      <w:r w:rsidR="007D2C45" w:rsidRPr="007F1695">
        <w:rPr>
          <w:rFonts w:ascii="Times New Roman" w:hAnsi="Times New Roman" w:cs="Times New Roman"/>
          <w:sz w:val="28"/>
          <w:szCs w:val="28"/>
        </w:rPr>
        <w:t>только систематическое использование разноуровневых заданий может приносить хорошие результаты.</w:t>
      </w:r>
      <w:r w:rsidRPr="007F1695">
        <w:rPr>
          <w:rFonts w:ascii="Times New Roman" w:hAnsi="Times New Roman" w:cs="Times New Roman"/>
          <w:sz w:val="28"/>
          <w:szCs w:val="28"/>
        </w:rPr>
        <w:t xml:space="preserve"> В свою очередь учет </w:t>
      </w:r>
      <w:r w:rsidR="003751CE" w:rsidRPr="007F1695">
        <w:rPr>
          <w:rFonts w:ascii="Times New Roman" w:hAnsi="Times New Roman" w:cs="Times New Roman"/>
          <w:color w:val="000000"/>
          <w:sz w:val="28"/>
          <w:szCs w:val="28"/>
        </w:rPr>
        <w:t xml:space="preserve">индивидуальных </w:t>
      </w:r>
      <w:r w:rsidRPr="007F1695">
        <w:rPr>
          <w:rFonts w:ascii="Times New Roman" w:hAnsi="Times New Roman" w:cs="Times New Roman"/>
          <w:color w:val="000000"/>
          <w:sz w:val="28"/>
          <w:szCs w:val="28"/>
        </w:rPr>
        <w:t>особенностей учащихся и построение разноуровнего подхода позволит:</w:t>
      </w:r>
    </w:p>
    <w:p w14:paraId="135ECD11" w14:textId="77777777" w:rsidR="003751CE" w:rsidRPr="007F1695" w:rsidRDefault="003751CE" w:rsidP="007F1695">
      <w:pPr>
        <w:pStyle w:val="af"/>
        <w:spacing w:before="0" w:beforeAutospacing="0" w:after="0" w:afterAutospacing="0" w:line="360" w:lineRule="auto"/>
        <w:ind w:firstLine="709"/>
        <w:jc w:val="both"/>
        <w:rPr>
          <w:color w:val="000000"/>
          <w:sz w:val="28"/>
          <w:szCs w:val="28"/>
        </w:rPr>
      </w:pPr>
      <w:r w:rsidRPr="007F1695">
        <w:rPr>
          <w:color w:val="000000"/>
          <w:sz w:val="28"/>
          <w:szCs w:val="28"/>
        </w:rPr>
        <w:t>1. повысить мотивированность учащихся к обучению;</w:t>
      </w:r>
    </w:p>
    <w:p w14:paraId="36EDCE15" w14:textId="77777777" w:rsidR="003751CE" w:rsidRPr="007F1695" w:rsidRDefault="003751CE" w:rsidP="007F1695">
      <w:pPr>
        <w:pStyle w:val="af"/>
        <w:spacing w:before="0" w:beforeAutospacing="0" w:after="0" w:afterAutospacing="0" w:line="360" w:lineRule="auto"/>
        <w:ind w:firstLine="709"/>
        <w:jc w:val="both"/>
        <w:rPr>
          <w:color w:val="000000"/>
          <w:sz w:val="28"/>
          <w:szCs w:val="28"/>
        </w:rPr>
      </w:pPr>
      <w:r w:rsidRPr="007F1695">
        <w:rPr>
          <w:color w:val="000000"/>
          <w:sz w:val="28"/>
          <w:szCs w:val="28"/>
        </w:rPr>
        <w:t>2. повысить их познавательную активность;</w:t>
      </w:r>
    </w:p>
    <w:p w14:paraId="5C07CB5A" w14:textId="77777777" w:rsidR="003751CE" w:rsidRPr="007F1695" w:rsidRDefault="003751CE" w:rsidP="007F1695">
      <w:pPr>
        <w:pStyle w:val="af"/>
        <w:spacing w:before="0" w:beforeAutospacing="0" w:after="0" w:afterAutospacing="0" w:line="360" w:lineRule="auto"/>
        <w:ind w:firstLine="709"/>
        <w:jc w:val="both"/>
        <w:rPr>
          <w:color w:val="000000"/>
          <w:sz w:val="28"/>
          <w:szCs w:val="28"/>
        </w:rPr>
      </w:pPr>
      <w:r w:rsidRPr="007F1695">
        <w:rPr>
          <w:color w:val="000000"/>
          <w:sz w:val="28"/>
          <w:szCs w:val="28"/>
        </w:rPr>
        <w:t>3. построить учебный процесс с учетом личностной компоненты, т.е. учесть личностные особенности каждого учащегося, а также ориентироваться на развитие их познавательных способностей и активизацию творческой, познавательной деятельности;</w:t>
      </w:r>
    </w:p>
    <w:p w14:paraId="32111FBA" w14:textId="77777777" w:rsidR="009B5FEE" w:rsidRPr="007F1695" w:rsidRDefault="009B5FEE" w:rsidP="007F1695">
      <w:pPr>
        <w:pStyle w:val="af"/>
        <w:spacing w:before="0" w:beforeAutospacing="0" w:after="0" w:afterAutospacing="0" w:line="360" w:lineRule="auto"/>
        <w:ind w:firstLine="709"/>
        <w:jc w:val="both"/>
        <w:rPr>
          <w:color w:val="000000"/>
          <w:sz w:val="28"/>
          <w:szCs w:val="28"/>
        </w:rPr>
      </w:pPr>
      <w:r w:rsidRPr="007F1695">
        <w:rPr>
          <w:color w:val="000000"/>
          <w:sz w:val="28"/>
          <w:szCs w:val="28"/>
        </w:rPr>
        <w:t>дифференцировать и индивидуализировать учебный процесс;</w:t>
      </w:r>
    </w:p>
    <w:p w14:paraId="55FAE8DA" w14:textId="77777777" w:rsidR="009B5FEE" w:rsidRPr="007F1695" w:rsidRDefault="009B5FEE" w:rsidP="007F1695">
      <w:pPr>
        <w:pStyle w:val="af"/>
        <w:spacing w:before="0" w:beforeAutospacing="0" w:after="0" w:afterAutospacing="0" w:line="360" w:lineRule="auto"/>
        <w:ind w:firstLine="709"/>
        <w:jc w:val="both"/>
        <w:rPr>
          <w:color w:val="000000"/>
          <w:sz w:val="28"/>
          <w:szCs w:val="28"/>
        </w:rPr>
      </w:pPr>
      <w:r w:rsidRPr="007F1695">
        <w:rPr>
          <w:color w:val="000000"/>
          <w:sz w:val="28"/>
          <w:szCs w:val="28"/>
        </w:rPr>
        <w:t>6. создать условия для систематического контроля (рефлексии) усвоения знаний учащимися;</w:t>
      </w:r>
    </w:p>
    <w:p w14:paraId="15C3DB93" w14:textId="77777777" w:rsidR="009B5FEE" w:rsidRPr="007F1695" w:rsidRDefault="009B5FEE" w:rsidP="007F1695">
      <w:pPr>
        <w:pStyle w:val="af"/>
        <w:spacing w:before="0" w:beforeAutospacing="0" w:after="0" w:afterAutospacing="0" w:line="360" w:lineRule="auto"/>
        <w:ind w:firstLine="709"/>
        <w:jc w:val="both"/>
        <w:rPr>
          <w:color w:val="000000"/>
          <w:sz w:val="28"/>
          <w:szCs w:val="28"/>
        </w:rPr>
      </w:pPr>
      <w:r w:rsidRPr="007F1695">
        <w:rPr>
          <w:color w:val="000000"/>
          <w:sz w:val="28"/>
          <w:szCs w:val="28"/>
        </w:rPr>
        <w:t>7. вносить своевременные корректирующие воздействия преподавателя по ходу учебного процесса;</w:t>
      </w:r>
    </w:p>
    <w:p w14:paraId="15CB4ADB" w14:textId="77777777" w:rsidR="009B5FEE" w:rsidRPr="007F1695" w:rsidRDefault="009B5FEE" w:rsidP="007F1695">
      <w:pPr>
        <w:pStyle w:val="af"/>
        <w:spacing w:before="0" w:beforeAutospacing="0" w:after="0" w:afterAutospacing="0" w:line="360" w:lineRule="auto"/>
        <w:ind w:firstLine="709"/>
        <w:jc w:val="both"/>
        <w:rPr>
          <w:color w:val="000000"/>
          <w:sz w:val="28"/>
          <w:szCs w:val="28"/>
        </w:rPr>
      </w:pPr>
      <w:r w:rsidRPr="007F1695">
        <w:rPr>
          <w:color w:val="000000"/>
          <w:sz w:val="28"/>
          <w:szCs w:val="28"/>
        </w:rPr>
        <w:t>8. отследить динамику развития учащихся;</w:t>
      </w:r>
    </w:p>
    <w:p w14:paraId="33036CBB" w14:textId="77777777" w:rsidR="009B5FEE" w:rsidRPr="007F1695" w:rsidRDefault="009B5FEE" w:rsidP="007F1695">
      <w:pPr>
        <w:pStyle w:val="af"/>
        <w:spacing w:before="0" w:beforeAutospacing="0" w:after="0" w:afterAutospacing="0" w:line="360" w:lineRule="auto"/>
        <w:ind w:firstLine="709"/>
        <w:jc w:val="both"/>
        <w:rPr>
          <w:color w:val="000000"/>
          <w:sz w:val="28"/>
          <w:szCs w:val="28"/>
        </w:rPr>
      </w:pPr>
      <w:r w:rsidRPr="007F1695">
        <w:rPr>
          <w:color w:val="000000"/>
          <w:sz w:val="28"/>
          <w:szCs w:val="28"/>
        </w:rPr>
        <w:t>9. учесть уровень обученности и обучаемости практически каждого учащегося.</w:t>
      </w:r>
    </w:p>
    <w:p w14:paraId="256F0C1D" w14:textId="434712FF" w:rsidR="006833FE" w:rsidRPr="007F1695" w:rsidRDefault="006833FE" w:rsidP="007F1695">
      <w:pPr>
        <w:pStyle w:val="af"/>
        <w:spacing w:before="0" w:beforeAutospacing="0" w:after="0" w:afterAutospacing="0" w:line="360" w:lineRule="auto"/>
        <w:ind w:firstLine="709"/>
        <w:jc w:val="both"/>
        <w:rPr>
          <w:color w:val="000000"/>
          <w:sz w:val="28"/>
          <w:szCs w:val="28"/>
        </w:rPr>
      </w:pPr>
      <w:r w:rsidRPr="007F1695">
        <w:rPr>
          <w:color w:val="000000"/>
          <w:sz w:val="28"/>
          <w:szCs w:val="28"/>
        </w:rPr>
        <w:t>Учитывая полученную информацию на основе уже имеющихся в методике и практике обучения разноуровневых заданий в ходе педагогического эксперимента были разработаны разноур</w:t>
      </w:r>
      <w:r w:rsidR="009E2DDF" w:rsidRPr="007F1695">
        <w:rPr>
          <w:color w:val="000000"/>
          <w:sz w:val="28"/>
          <w:szCs w:val="28"/>
        </w:rPr>
        <w:t>овневые задания для учащихся 10 И</w:t>
      </w:r>
      <w:r w:rsidRPr="007F1695">
        <w:rPr>
          <w:color w:val="000000"/>
          <w:sz w:val="28"/>
          <w:szCs w:val="28"/>
        </w:rPr>
        <w:t xml:space="preserve"> класса, школы № 1601. Проведена диагностика уровня успеваемости учащихся как до, так и после проведения урока, который включал в себя разноуровневые </w:t>
      </w:r>
      <w:r w:rsidRPr="007F1695">
        <w:rPr>
          <w:color w:val="000000"/>
          <w:sz w:val="28"/>
          <w:szCs w:val="28"/>
        </w:rPr>
        <w:lastRenderedPageBreak/>
        <w:t>задания.</w:t>
      </w:r>
      <w:r w:rsidR="008C764F" w:rsidRPr="007F1695">
        <w:rPr>
          <w:color w:val="000000"/>
          <w:sz w:val="28"/>
          <w:szCs w:val="28"/>
        </w:rPr>
        <w:t xml:space="preserve"> Результаты первого этапа эксперимента показали, что у многих учащихся повысился уровень знаний и они справились с заданием, кроме того урок в формате урока-экскурсии понравился многим ученикам.</w:t>
      </w:r>
    </w:p>
    <w:p w14:paraId="303087A2" w14:textId="18B09EE6" w:rsidR="008C764F" w:rsidRPr="007F1695" w:rsidRDefault="008C764F" w:rsidP="007F1695">
      <w:pPr>
        <w:pStyle w:val="af"/>
        <w:spacing w:before="0" w:beforeAutospacing="0" w:after="0" w:afterAutospacing="0" w:line="360" w:lineRule="auto"/>
        <w:ind w:firstLine="709"/>
        <w:jc w:val="both"/>
        <w:rPr>
          <w:color w:val="000000"/>
          <w:sz w:val="28"/>
          <w:szCs w:val="28"/>
        </w:rPr>
      </w:pPr>
      <w:r w:rsidRPr="007F1695">
        <w:rPr>
          <w:color w:val="000000"/>
          <w:sz w:val="28"/>
          <w:szCs w:val="28"/>
        </w:rPr>
        <w:t>Для более точного доказательства эффективности применения разноуровневых заданий на уроках биологии, такие задания давались учащимся на протяжении учебного года.</w:t>
      </w:r>
      <w:r w:rsidRPr="007F1695">
        <w:rPr>
          <w:sz w:val="28"/>
          <w:szCs w:val="28"/>
        </w:rPr>
        <w:t xml:space="preserve"> </w:t>
      </w:r>
      <w:r w:rsidRPr="007F1695">
        <w:rPr>
          <w:color w:val="000000"/>
          <w:sz w:val="28"/>
          <w:szCs w:val="28"/>
        </w:rPr>
        <w:t>Результаты освоения курса биологии учениками за один учебный год были получены путем проведения контроля знаний в начале, середине и конце года. Результаты контроля показали положительную динамику освоения учащимися программы по биологии за 6 класс.</w:t>
      </w:r>
    </w:p>
    <w:p w14:paraId="50D0162F" w14:textId="77777777" w:rsidR="00A36D85" w:rsidRPr="007F1695" w:rsidRDefault="008C764F" w:rsidP="007F1695">
      <w:pPr>
        <w:pStyle w:val="af"/>
        <w:spacing w:before="0" w:beforeAutospacing="0" w:after="0" w:afterAutospacing="0" w:line="360" w:lineRule="auto"/>
        <w:ind w:firstLine="709"/>
        <w:jc w:val="both"/>
        <w:rPr>
          <w:color w:val="000000"/>
          <w:sz w:val="28"/>
          <w:szCs w:val="28"/>
        </w:rPr>
      </w:pPr>
      <w:r w:rsidRPr="007F1695">
        <w:rPr>
          <w:color w:val="000000"/>
          <w:sz w:val="28"/>
          <w:szCs w:val="28"/>
        </w:rPr>
        <w:t>Таким образом, о</w:t>
      </w:r>
      <w:r w:rsidR="00A36D85" w:rsidRPr="007F1695">
        <w:rPr>
          <w:sz w:val="28"/>
          <w:szCs w:val="28"/>
        </w:rPr>
        <w:t xml:space="preserve">бщие, итоги </w:t>
      </w:r>
      <w:r w:rsidR="003E21E1" w:rsidRPr="007F1695">
        <w:rPr>
          <w:sz w:val="28"/>
          <w:szCs w:val="28"/>
        </w:rPr>
        <w:t xml:space="preserve">проведенного во второй части настоящего исследования </w:t>
      </w:r>
      <w:r w:rsidR="00A36D85" w:rsidRPr="007F1695">
        <w:rPr>
          <w:sz w:val="28"/>
          <w:szCs w:val="28"/>
        </w:rPr>
        <w:t>эксперимента позволяют сделать вывод о том, что выдвинутая гипотеза доказана, поставленные задачи решены.</w:t>
      </w:r>
      <w:r w:rsidR="006E3053" w:rsidRPr="007F1695">
        <w:rPr>
          <w:sz w:val="28"/>
          <w:szCs w:val="28"/>
        </w:rPr>
        <w:t xml:space="preserve"> Однако, выполненная</w:t>
      </w:r>
      <w:r w:rsidR="00FF1DB7" w:rsidRPr="007F1695">
        <w:rPr>
          <w:sz w:val="28"/>
          <w:szCs w:val="28"/>
        </w:rPr>
        <w:t xml:space="preserve"> работа не исчерпывает всех проблем </w:t>
      </w:r>
      <w:r w:rsidR="003E21E1" w:rsidRPr="007F1695">
        <w:rPr>
          <w:sz w:val="28"/>
          <w:szCs w:val="28"/>
        </w:rPr>
        <w:t xml:space="preserve">применения разноуровневых заданий </w:t>
      </w:r>
      <w:r w:rsidR="00FF1DB7" w:rsidRPr="007F1695">
        <w:rPr>
          <w:sz w:val="28"/>
          <w:szCs w:val="28"/>
        </w:rPr>
        <w:t>и</w:t>
      </w:r>
      <w:r w:rsidR="003E21E1" w:rsidRPr="007F1695">
        <w:rPr>
          <w:sz w:val="28"/>
          <w:szCs w:val="28"/>
        </w:rPr>
        <w:t xml:space="preserve"> требует дальнейшего изучения.</w:t>
      </w:r>
    </w:p>
    <w:p w14:paraId="59EFFC16" w14:textId="77777777" w:rsidR="00370E2B" w:rsidRPr="007F1695" w:rsidRDefault="00370E2B" w:rsidP="007F1695">
      <w:pPr>
        <w:spacing w:after="0" w:line="360" w:lineRule="auto"/>
        <w:ind w:firstLine="709"/>
        <w:jc w:val="both"/>
        <w:rPr>
          <w:rFonts w:ascii="Times New Roman" w:hAnsi="Times New Roman" w:cs="Times New Roman"/>
          <w:sz w:val="28"/>
          <w:szCs w:val="28"/>
          <w:shd w:val="clear" w:color="auto" w:fill="FFFFFF"/>
        </w:rPr>
      </w:pPr>
    </w:p>
    <w:p w14:paraId="66A6D139" w14:textId="77777777" w:rsidR="006E43C1" w:rsidRPr="007F1695" w:rsidRDefault="006E43C1" w:rsidP="007F1695">
      <w:pPr>
        <w:spacing w:after="0" w:line="360" w:lineRule="auto"/>
        <w:jc w:val="both"/>
        <w:rPr>
          <w:rFonts w:ascii="Times New Roman" w:hAnsi="Times New Roman" w:cs="Times New Roman"/>
          <w:b/>
          <w:sz w:val="28"/>
          <w:szCs w:val="28"/>
        </w:rPr>
      </w:pPr>
    </w:p>
    <w:p w14:paraId="28B573DD" w14:textId="77777777" w:rsidR="006E43C1" w:rsidRPr="007F1695" w:rsidRDefault="006E43C1" w:rsidP="007F1695">
      <w:pPr>
        <w:spacing w:line="360" w:lineRule="auto"/>
        <w:jc w:val="both"/>
        <w:rPr>
          <w:rFonts w:ascii="Times New Roman" w:hAnsi="Times New Roman" w:cs="Times New Roman"/>
          <w:sz w:val="28"/>
          <w:szCs w:val="28"/>
        </w:rPr>
      </w:pPr>
    </w:p>
    <w:p w14:paraId="542ABE4D" w14:textId="77777777" w:rsidR="00D43055" w:rsidRPr="007F1695" w:rsidRDefault="00D43055" w:rsidP="007F1695">
      <w:pPr>
        <w:spacing w:after="0" w:line="360" w:lineRule="auto"/>
        <w:ind w:firstLine="709"/>
        <w:jc w:val="both"/>
        <w:rPr>
          <w:rFonts w:ascii="Times New Roman" w:hAnsi="Times New Roman" w:cs="Times New Roman"/>
          <w:sz w:val="28"/>
          <w:szCs w:val="28"/>
          <w:shd w:val="clear" w:color="auto" w:fill="FFFFFF"/>
        </w:rPr>
      </w:pPr>
    </w:p>
    <w:p w14:paraId="06D361B9" w14:textId="77777777" w:rsidR="0000003C" w:rsidRPr="007F1695" w:rsidRDefault="0000003C" w:rsidP="007F1695">
      <w:pPr>
        <w:spacing w:after="0" w:line="360" w:lineRule="auto"/>
        <w:jc w:val="both"/>
        <w:rPr>
          <w:rFonts w:ascii="Times New Roman" w:hAnsi="Times New Roman" w:cs="Times New Roman"/>
          <w:b/>
          <w:sz w:val="28"/>
          <w:szCs w:val="28"/>
        </w:rPr>
      </w:pPr>
    </w:p>
    <w:p w14:paraId="7658B033" w14:textId="77777777" w:rsidR="0000003C" w:rsidRPr="007F1695" w:rsidRDefault="0000003C" w:rsidP="007F1695">
      <w:pPr>
        <w:spacing w:after="0" w:line="360" w:lineRule="auto"/>
        <w:jc w:val="both"/>
        <w:rPr>
          <w:rFonts w:ascii="Times New Roman" w:hAnsi="Times New Roman" w:cs="Times New Roman"/>
          <w:b/>
          <w:sz w:val="28"/>
          <w:szCs w:val="28"/>
        </w:rPr>
      </w:pPr>
    </w:p>
    <w:p w14:paraId="436C84FF" w14:textId="77777777" w:rsidR="0000003C" w:rsidRPr="007F1695" w:rsidRDefault="0000003C" w:rsidP="007F1695">
      <w:pPr>
        <w:spacing w:after="0" w:line="360" w:lineRule="auto"/>
        <w:jc w:val="both"/>
        <w:rPr>
          <w:rFonts w:ascii="Times New Roman" w:hAnsi="Times New Roman" w:cs="Times New Roman"/>
          <w:b/>
          <w:sz w:val="28"/>
          <w:szCs w:val="28"/>
        </w:rPr>
      </w:pPr>
    </w:p>
    <w:p w14:paraId="3536F6D7" w14:textId="77777777" w:rsidR="0000003C" w:rsidRPr="007F1695" w:rsidRDefault="0000003C" w:rsidP="007F1695">
      <w:pPr>
        <w:spacing w:after="0" w:line="360" w:lineRule="auto"/>
        <w:jc w:val="both"/>
        <w:rPr>
          <w:rFonts w:ascii="Times New Roman" w:hAnsi="Times New Roman" w:cs="Times New Roman"/>
          <w:b/>
          <w:sz w:val="28"/>
          <w:szCs w:val="28"/>
        </w:rPr>
      </w:pPr>
    </w:p>
    <w:p w14:paraId="18A86588" w14:textId="77777777" w:rsidR="00263B71" w:rsidRPr="007F1695" w:rsidRDefault="00263B71" w:rsidP="007F1695">
      <w:pPr>
        <w:spacing w:after="0" w:line="360" w:lineRule="auto"/>
        <w:jc w:val="both"/>
        <w:rPr>
          <w:rFonts w:ascii="Times New Roman" w:hAnsi="Times New Roman" w:cs="Times New Roman"/>
          <w:b/>
          <w:sz w:val="28"/>
          <w:szCs w:val="28"/>
        </w:rPr>
      </w:pPr>
    </w:p>
    <w:p w14:paraId="0F4BDA91" w14:textId="77777777" w:rsidR="00922152" w:rsidRPr="007F1695" w:rsidRDefault="00922152" w:rsidP="007F1695">
      <w:pPr>
        <w:spacing w:after="0" w:line="360" w:lineRule="auto"/>
        <w:jc w:val="both"/>
        <w:rPr>
          <w:rFonts w:ascii="Times New Roman" w:hAnsi="Times New Roman" w:cs="Times New Roman"/>
          <w:b/>
          <w:sz w:val="28"/>
          <w:szCs w:val="28"/>
        </w:rPr>
      </w:pPr>
    </w:p>
    <w:p w14:paraId="6C0C9D14" w14:textId="77777777" w:rsidR="008C764F" w:rsidRPr="007F1695" w:rsidRDefault="008C764F" w:rsidP="007F1695">
      <w:pPr>
        <w:spacing w:after="0" w:line="360" w:lineRule="auto"/>
        <w:jc w:val="both"/>
        <w:rPr>
          <w:rFonts w:ascii="Times New Roman" w:hAnsi="Times New Roman" w:cs="Times New Roman"/>
          <w:b/>
          <w:sz w:val="28"/>
          <w:szCs w:val="28"/>
        </w:rPr>
      </w:pPr>
    </w:p>
    <w:p w14:paraId="3AF2EF25" w14:textId="6A24397D" w:rsidR="0000221F" w:rsidRDefault="0000221F" w:rsidP="007F1695">
      <w:pPr>
        <w:spacing w:after="0" w:line="360" w:lineRule="auto"/>
        <w:jc w:val="both"/>
        <w:rPr>
          <w:rFonts w:ascii="Times New Roman" w:hAnsi="Times New Roman" w:cs="Times New Roman"/>
          <w:b/>
          <w:sz w:val="28"/>
          <w:szCs w:val="28"/>
        </w:rPr>
      </w:pPr>
    </w:p>
    <w:p w14:paraId="0ABE581D" w14:textId="77777777" w:rsidR="00C834E6" w:rsidRPr="007F1695" w:rsidRDefault="00C834E6" w:rsidP="007F1695">
      <w:pPr>
        <w:spacing w:after="0" w:line="360" w:lineRule="auto"/>
        <w:jc w:val="both"/>
        <w:rPr>
          <w:rFonts w:ascii="Times New Roman" w:hAnsi="Times New Roman" w:cs="Times New Roman"/>
          <w:b/>
          <w:sz w:val="28"/>
          <w:szCs w:val="28"/>
        </w:rPr>
      </w:pPr>
    </w:p>
    <w:p w14:paraId="14CD210E" w14:textId="77777777" w:rsidR="003F28D8" w:rsidRPr="007F1695" w:rsidRDefault="003F28D8" w:rsidP="007F1695">
      <w:pPr>
        <w:spacing w:after="0" w:line="360" w:lineRule="auto"/>
        <w:jc w:val="both"/>
        <w:rPr>
          <w:rFonts w:ascii="Times New Roman" w:hAnsi="Times New Roman" w:cs="Times New Roman"/>
          <w:b/>
          <w:sz w:val="28"/>
          <w:szCs w:val="28"/>
        </w:rPr>
      </w:pPr>
    </w:p>
    <w:p w14:paraId="1C79DBEC" w14:textId="77777777" w:rsidR="003F28D8" w:rsidRPr="007F1695" w:rsidRDefault="003F28D8" w:rsidP="007F1695">
      <w:pPr>
        <w:spacing w:after="0" w:line="360" w:lineRule="auto"/>
        <w:jc w:val="both"/>
        <w:rPr>
          <w:rFonts w:ascii="Times New Roman" w:hAnsi="Times New Roman" w:cs="Times New Roman"/>
          <w:b/>
          <w:sz w:val="28"/>
          <w:szCs w:val="28"/>
        </w:rPr>
      </w:pPr>
    </w:p>
    <w:p w14:paraId="09F6AB4E" w14:textId="77777777" w:rsidR="00B72968" w:rsidRPr="007F1695" w:rsidRDefault="00B72968" w:rsidP="007F1695">
      <w:pPr>
        <w:spacing w:after="0" w:line="360" w:lineRule="auto"/>
        <w:jc w:val="both"/>
        <w:rPr>
          <w:rFonts w:ascii="Times New Roman" w:hAnsi="Times New Roman" w:cs="Times New Roman"/>
          <w:b/>
          <w:sz w:val="28"/>
          <w:szCs w:val="28"/>
        </w:rPr>
      </w:pPr>
      <w:r w:rsidRPr="007F1695">
        <w:rPr>
          <w:rFonts w:ascii="Times New Roman" w:hAnsi="Times New Roman" w:cs="Times New Roman"/>
          <w:b/>
          <w:sz w:val="28"/>
          <w:szCs w:val="28"/>
        </w:rPr>
        <w:lastRenderedPageBreak/>
        <w:t>ЗАКЛЮЧЕНИЕ</w:t>
      </w:r>
    </w:p>
    <w:p w14:paraId="57167626" w14:textId="77777777" w:rsidR="00333641" w:rsidRPr="007F1695" w:rsidRDefault="00333641"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Проведенное в рамках данной работы исследование было посвящено применению дифференцированного обучения</w:t>
      </w:r>
      <w:r w:rsidR="00F53595" w:rsidRPr="007F1695">
        <w:rPr>
          <w:rFonts w:ascii="Times New Roman" w:hAnsi="Times New Roman" w:cs="Times New Roman"/>
          <w:sz w:val="28"/>
          <w:szCs w:val="28"/>
        </w:rPr>
        <w:t xml:space="preserve">, учитывающего индивидуальные особенности учащихся при обучении биологии. </w:t>
      </w:r>
      <w:r w:rsidRPr="007F1695">
        <w:rPr>
          <w:rFonts w:ascii="Times New Roman" w:hAnsi="Times New Roman" w:cs="Times New Roman"/>
          <w:sz w:val="28"/>
          <w:szCs w:val="28"/>
        </w:rPr>
        <w:t>Дифференцированным считается такой учебно-воспитательный процесс, для которого характерен учет типичных индивидуальных различий учащихся.</w:t>
      </w:r>
      <w:r w:rsidR="00F53595" w:rsidRPr="007F1695">
        <w:rPr>
          <w:rFonts w:ascii="Times New Roman" w:hAnsi="Times New Roman" w:cs="Times New Roman"/>
          <w:sz w:val="28"/>
          <w:szCs w:val="28"/>
        </w:rPr>
        <w:t xml:space="preserve"> Данный подход</w:t>
      </w:r>
      <w:r w:rsidR="007B4FD4" w:rsidRPr="007F1695">
        <w:rPr>
          <w:rFonts w:ascii="Times New Roman" w:eastAsia="Times New Roman" w:hAnsi="Times New Roman" w:cs="Times New Roman"/>
          <w:color w:val="000000"/>
          <w:sz w:val="28"/>
          <w:szCs w:val="28"/>
          <w:shd w:val="clear" w:color="auto" w:fill="FFFFFF"/>
        </w:rPr>
        <w:t xml:space="preserve"> является важной составляющей современного урока</w:t>
      </w:r>
      <w:r w:rsidR="00F53595" w:rsidRPr="007F1695">
        <w:rPr>
          <w:rFonts w:ascii="Times New Roman" w:eastAsia="Times New Roman" w:hAnsi="Times New Roman" w:cs="Times New Roman"/>
          <w:color w:val="000000"/>
          <w:sz w:val="28"/>
          <w:szCs w:val="28"/>
          <w:shd w:val="clear" w:color="auto" w:fill="FFFFFF"/>
        </w:rPr>
        <w:t xml:space="preserve"> биологии, позволяющего</w:t>
      </w:r>
      <w:r w:rsidR="007B4FD4" w:rsidRPr="007F1695">
        <w:rPr>
          <w:rFonts w:ascii="Times New Roman" w:eastAsia="Times New Roman" w:hAnsi="Times New Roman" w:cs="Times New Roman"/>
          <w:color w:val="000000"/>
          <w:sz w:val="28"/>
          <w:szCs w:val="28"/>
          <w:shd w:val="clear" w:color="auto" w:fill="FFFFFF"/>
        </w:rPr>
        <w:t xml:space="preserve"> более эффективно организовать образовательный процесс.</w:t>
      </w:r>
      <w:r w:rsidR="00F53595" w:rsidRPr="007F1695">
        <w:rPr>
          <w:rFonts w:ascii="Times New Roman" w:hAnsi="Times New Roman" w:cs="Times New Roman"/>
          <w:color w:val="000000"/>
          <w:sz w:val="28"/>
          <w:szCs w:val="28"/>
        </w:rPr>
        <w:t xml:space="preserve">В свою очередь </w:t>
      </w:r>
      <w:r w:rsidR="00F53595" w:rsidRPr="007F1695">
        <w:rPr>
          <w:rFonts w:ascii="Times New Roman" w:eastAsia="Times New Roman" w:hAnsi="Times New Roman" w:cs="Times New Roman"/>
          <w:color w:val="000000"/>
          <w:sz w:val="28"/>
          <w:szCs w:val="28"/>
        </w:rPr>
        <w:t>и</w:t>
      </w:r>
      <w:r w:rsidR="00D9355E" w:rsidRPr="007F1695">
        <w:rPr>
          <w:rFonts w:ascii="Times New Roman" w:eastAsia="Times New Roman" w:hAnsi="Times New Roman" w:cs="Times New Roman"/>
          <w:color w:val="000000"/>
          <w:sz w:val="28"/>
          <w:szCs w:val="28"/>
        </w:rPr>
        <w:t>ндивидуальный подход</w:t>
      </w:r>
      <w:r w:rsidR="00F53595" w:rsidRPr="007F1695">
        <w:rPr>
          <w:rFonts w:ascii="Times New Roman" w:eastAsia="Times New Roman" w:hAnsi="Times New Roman" w:cs="Times New Roman"/>
          <w:color w:val="000000"/>
          <w:sz w:val="28"/>
          <w:szCs w:val="28"/>
        </w:rPr>
        <w:t xml:space="preserve"> при обучении биологии</w:t>
      </w:r>
      <w:r w:rsidR="00D9355E" w:rsidRPr="007F1695">
        <w:rPr>
          <w:rFonts w:ascii="Times New Roman" w:eastAsia="Times New Roman" w:hAnsi="Times New Roman" w:cs="Times New Roman"/>
          <w:color w:val="000000"/>
          <w:sz w:val="28"/>
          <w:szCs w:val="28"/>
        </w:rPr>
        <w:t xml:space="preserve"> должен учитывать возрастные, психологические</w:t>
      </w:r>
      <w:r w:rsidR="00F53595" w:rsidRPr="007F1695">
        <w:rPr>
          <w:rFonts w:ascii="Times New Roman" w:eastAsia="Times New Roman" w:hAnsi="Times New Roman" w:cs="Times New Roman"/>
          <w:color w:val="000000"/>
          <w:sz w:val="28"/>
          <w:szCs w:val="28"/>
        </w:rPr>
        <w:t>, умственные</w:t>
      </w:r>
      <w:r w:rsidR="00D9355E" w:rsidRPr="007F1695">
        <w:rPr>
          <w:rFonts w:ascii="Times New Roman" w:eastAsia="Times New Roman" w:hAnsi="Times New Roman" w:cs="Times New Roman"/>
          <w:color w:val="000000"/>
          <w:sz w:val="28"/>
          <w:szCs w:val="28"/>
        </w:rPr>
        <w:t xml:space="preserve"> особенности учащихся, а также сост</w:t>
      </w:r>
      <w:r w:rsidR="00F53595" w:rsidRPr="007F1695">
        <w:rPr>
          <w:rFonts w:ascii="Times New Roman" w:eastAsia="Times New Roman" w:hAnsi="Times New Roman" w:cs="Times New Roman"/>
          <w:color w:val="000000"/>
          <w:sz w:val="28"/>
          <w:szCs w:val="28"/>
        </w:rPr>
        <w:t>ояние здоровья каждого из них</w:t>
      </w:r>
      <w:r w:rsidR="00D9355E" w:rsidRPr="007F1695">
        <w:rPr>
          <w:rFonts w:ascii="Times New Roman" w:eastAsia="Times New Roman" w:hAnsi="Times New Roman" w:cs="Times New Roman"/>
          <w:color w:val="000000"/>
          <w:sz w:val="28"/>
          <w:szCs w:val="28"/>
        </w:rPr>
        <w:t>.</w:t>
      </w:r>
    </w:p>
    <w:p w14:paraId="13BF6D18" w14:textId="77777777" w:rsidR="001A0018" w:rsidRPr="007F1695" w:rsidRDefault="005C3B5F"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Обучение</w:t>
      </w:r>
      <w:r w:rsidR="00FF09F5" w:rsidRPr="007F1695">
        <w:rPr>
          <w:rFonts w:ascii="Times New Roman" w:hAnsi="Times New Roman" w:cs="Times New Roman"/>
          <w:sz w:val="28"/>
          <w:szCs w:val="28"/>
        </w:rPr>
        <w:t xml:space="preserve"> разных не только по уровню подготовки, но даже по учебным возможностям</w:t>
      </w:r>
      <w:r w:rsidRPr="007F1695">
        <w:rPr>
          <w:rFonts w:ascii="Times New Roman" w:hAnsi="Times New Roman" w:cs="Times New Roman"/>
          <w:sz w:val="28"/>
          <w:szCs w:val="28"/>
        </w:rPr>
        <w:t xml:space="preserve"> учащихся</w:t>
      </w:r>
      <w:r w:rsidR="00FF09F5" w:rsidRPr="007F1695">
        <w:rPr>
          <w:rFonts w:ascii="Times New Roman" w:hAnsi="Times New Roman" w:cs="Times New Roman"/>
          <w:sz w:val="28"/>
          <w:szCs w:val="28"/>
        </w:rPr>
        <w:t xml:space="preserve">, </w:t>
      </w:r>
      <w:r w:rsidRPr="007F1695">
        <w:rPr>
          <w:rFonts w:ascii="Times New Roman" w:hAnsi="Times New Roman" w:cs="Times New Roman"/>
          <w:sz w:val="28"/>
          <w:szCs w:val="28"/>
        </w:rPr>
        <w:t xml:space="preserve">представляется, </w:t>
      </w:r>
      <w:r w:rsidR="00FF09F5" w:rsidRPr="007F1695">
        <w:rPr>
          <w:rFonts w:ascii="Times New Roman" w:hAnsi="Times New Roman" w:cs="Times New Roman"/>
          <w:sz w:val="28"/>
          <w:szCs w:val="28"/>
        </w:rPr>
        <w:t xml:space="preserve">пожалуй, </w:t>
      </w:r>
      <w:r w:rsidRPr="007F1695">
        <w:rPr>
          <w:rFonts w:ascii="Times New Roman" w:hAnsi="Times New Roman" w:cs="Times New Roman"/>
          <w:sz w:val="28"/>
          <w:szCs w:val="28"/>
        </w:rPr>
        <w:t>одной из самых</w:t>
      </w:r>
      <w:r w:rsidR="006E3053" w:rsidRPr="007F1695">
        <w:rPr>
          <w:rFonts w:ascii="Times New Roman" w:hAnsi="Times New Roman" w:cs="Times New Roman"/>
          <w:sz w:val="28"/>
          <w:szCs w:val="28"/>
        </w:rPr>
        <w:t xml:space="preserve"> </w:t>
      </w:r>
      <w:r w:rsidRPr="007F1695">
        <w:rPr>
          <w:rFonts w:ascii="Times New Roman" w:hAnsi="Times New Roman" w:cs="Times New Roman"/>
          <w:sz w:val="28"/>
          <w:szCs w:val="28"/>
        </w:rPr>
        <w:t xml:space="preserve">сложных задач, стоящей </w:t>
      </w:r>
      <w:r w:rsidR="00FF09F5" w:rsidRPr="007F1695">
        <w:rPr>
          <w:rFonts w:ascii="Times New Roman" w:hAnsi="Times New Roman" w:cs="Times New Roman"/>
          <w:sz w:val="28"/>
          <w:szCs w:val="28"/>
        </w:rPr>
        <w:t>перед учителем</w:t>
      </w:r>
      <w:r w:rsidR="006E43C1" w:rsidRPr="007F1695">
        <w:rPr>
          <w:rFonts w:ascii="Times New Roman" w:hAnsi="Times New Roman" w:cs="Times New Roman"/>
          <w:sz w:val="28"/>
          <w:szCs w:val="28"/>
        </w:rPr>
        <w:t xml:space="preserve"> биологии</w:t>
      </w:r>
      <w:r w:rsidR="00FF09F5" w:rsidRPr="007F1695">
        <w:rPr>
          <w:rFonts w:ascii="Times New Roman" w:hAnsi="Times New Roman" w:cs="Times New Roman"/>
          <w:sz w:val="28"/>
          <w:szCs w:val="28"/>
        </w:rPr>
        <w:t>. Как правило, в классах собраны учащиеся только по возрастному принципу без учёта интеллектуальных и индивидуальных способностей, следовательно, они не могут равномерн</w:t>
      </w:r>
      <w:r w:rsidR="006E43C1" w:rsidRPr="007F1695">
        <w:rPr>
          <w:rFonts w:ascii="Times New Roman" w:hAnsi="Times New Roman" w:cs="Times New Roman"/>
          <w:sz w:val="28"/>
          <w:szCs w:val="28"/>
        </w:rPr>
        <w:t>о и одинаково продвигаться впере</w:t>
      </w:r>
      <w:r w:rsidR="00FF09F5" w:rsidRPr="007F1695">
        <w:rPr>
          <w:rFonts w:ascii="Times New Roman" w:hAnsi="Times New Roman" w:cs="Times New Roman"/>
          <w:sz w:val="28"/>
          <w:szCs w:val="28"/>
        </w:rPr>
        <w:t>д в усвоении знаний.</w:t>
      </w:r>
      <w:r w:rsidR="00DF1928" w:rsidRPr="007F1695">
        <w:rPr>
          <w:rFonts w:ascii="Times New Roman" w:hAnsi="Times New Roman" w:cs="Times New Roman"/>
          <w:sz w:val="28"/>
          <w:szCs w:val="28"/>
        </w:rPr>
        <w:t xml:space="preserve"> </w:t>
      </w:r>
      <w:r w:rsidR="00FF09F5" w:rsidRPr="007F1695">
        <w:rPr>
          <w:rFonts w:ascii="Times New Roman" w:hAnsi="Times New Roman" w:cs="Times New Roman"/>
          <w:sz w:val="28"/>
          <w:szCs w:val="28"/>
        </w:rPr>
        <w:t xml:space="preserve">Это приводит к неуспеваемости. Решить данную проблему невозможно без дифференцированного подхода к обучению. </w:t>
      </w:r>
      <w:r w:rsidR="001A0018" w:rsidRPr="007F1695">
        <w:rPr>
          <w:rFonts w:ascii="Times New Roman" w:hAnsi="Times New Roman" w:cs="Times New Roman"/>
          <w:sz w:val="28"/>
          <w:szCs w:val="28"/>
        </w:rPr>
        <w:t xml:space="preserve">На современном уроке учитель должен перестать ориентироваться на среднего учащегося и стараться так построить процесс обучения, чтобы создать оптимальные условия для развития и продвижения как самых сильных, так и слабых учащихся. </w:t>
      </w:r>
    </w:p>
    <w:p w14:paraId="31C8EAAA" w14:textId="77777777" w:rsidR="001A0018" w:rsidRPr="007F1695" w:rsidRDefault="001A0018"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Для достижения такой цели учителю биологии необходимо объединить учащихся в несколько временных типологических групп (сильные, средние и слабые) и выстраивать учебный процесс, учитывая реальные учебные возможности каждой группы. Для этого учителю биологии необходимо разрабатывать и применять различные приемы обучения, которые будут соответствовать особенностям учащихся каждой из групп. </w:t>
      </w:r>
    </w:p>
    <w:p w14:paraId="03DF5766" w14:textId="77777777" w:rsidR="00333641" w:rsidRPr="007F1695" w:rsidRDefault="001A0018"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Эффективность дифференцированного подхода в таком случае будет проявляться в продвижении учащихся из более слабой группы в более сильную. </w:t>
      </w:r>
      <w:r w:rsidRPr="007F1695">
        <w:rPr>
          <w:rFonts w:ascii="Times New Roman" w:hAnsi="Times New Roman" w:cs="Times New Roman"/>
          <w:sz w:val="28"/>
          <w:szCs w:val="28"/>
        </w:rPr>
        <w:lastRenderedPageBreak/>
        <w:t xml:space="preserve">Из этого следует, что такое продвижение </w:t>
      </w:r>
      <w:r w:rsidR="00CE055C" w:rsidRPr="007F1695">
        <w:rPr>
          <w:rFonts w:ascii="Times New Roman" w:hAnsi="Times New Roman" w:cs="Times New Roman"/>
          <w:sz w:val="28"/>
          <w:szCs w:val="28"/>
        </w:rPr>
        <w:t xml:space="preserve">будет способствовать </w:t>
      </w:r>
      <w:r w:rsidR="005C3B5F" w:rsidRPr="007F1695">
        <w:rPr>
          <w:rFonts w:ascii="Times New Roman" w:hAnsi="Times New Roman" w:cs="Times New Roman"/>
          <w:sz w:val="28"/>
          <w:szCs w:val="28"/>
        </w:rPr>
        <w:t xml:space="preserve">обеспечению </w:t>
      </w:r>
      <w:r w:rsidR="00333641" w:rsidRPr="007F1695">
        <w:rPr>
          <w:rFonts w:ascii="Times New Roman" w:hAnsi="Times New Roman" w:cs="Times New Roman"/>
          <w:sz w:val="28"/>
          <w:szCs w:val="28"/>
        </w:rPr>
        <w:t>успех</w:t>
      </w:r>
      <w:r w:rsidR="005C3B5F" w:rsidRPr="007F1695">
        <w:rPr>
          <w:rFonts w:ascii="Times New Roman" w:hAnsi="Times New Roman" w:cs="Times New Roman"/>
          <w:sz w:val="28"/>
          <w:szCs w:val="28"/>
        </w:rPr>
        <w:t>а</w:t>
      </w:r>
      <w:r w:rsidR="00333641" w:rsidRPr="007F1695">
        <w:rPr>
          <w:rFonts w:ascii="Times New Roman" w:hAnsi="Times New Roman" w:cs="Times New Roman"/>
          <w:sz w:val="28"/>
          <w:szCs w:val="28"/>
        </w:rPr>
        <w:t xml:space="preserve"> в учении, что ведет к пробуждению интереса к предмету</w:t>
      </w:r>
      <w:r w:rsidR="005C3B5F" w:rsidRPr="007F1695">
        <w:rPr>
          <w:rFonts w:ascii="Times New Roman" w:hAnsi="Times New Roman" w:cs="Times New Roman"/>
          <w:sz w:val="28"/>
          <w:szCs w:val="28"/>
        </w:rPr>
        <w:t>, желанию получать новые знания</w:t>
      </w:r>
      <w:r w:rsidR="00333641" w:rsidRPr="007F1695">
        <w:rPr>
          <w:rFonts w:ascii="Times New Roman" w:hAnsi="Times New Roman" w:cs="Times New Roman"/>
          <w:sz w:val="28"/>
          <w:szCs w:val="28"/>
        </w:rPr>
        <w:t xml:space="preserve">. </w:t>
      </w:r>
      <w:r w:rsidR="005C3B5F" w:rsidRPr="007F1695">
        <w:rPr>
          <w:rFonts w:ascii="Times New Roman" w:hAnsi="Times New Roman" w:cs="Times New Roman"/>
          <w:sz w:val="28"/>
          <w:szCs w:val="28"/>
        </w:rPr>
        <w:t>При этом, несмотря на имеющиеся сложности, д</w:t>
      </w:r>
      <w:r w:rsidR="00333641" w:rsidRPr="007F1695">
        <w:rPr>
          <w:rFonts w:ascii="Times New Roman" w:hAnsi="Times New Roman" w:cs="Times New Roman"/>
          <w:sz w:val="28"/>
          <w:szCs w:val="28"/>
        </w:rPr>
        <w:t>анный вид обучения может просматриваться на каждом уроке и на всех его этапах.</w:t>
      </w:r>
    </w:p>
    <w:p w14:paraId="2A289D27" w14:textId="77777777" w:rsidR="00740397" w:rsidRPr="007F1695" w:rsidRDefault="00740397" w:rsidP="007F1695">
      <w:pPr>
        <w:shd w:val="clear" w:color="auto" w:fill="FFFFFF"/>
        <w:spacing w:after="0" w:line="360" w:lineRule="auto"/>
        <w:ind w:firstLine="709"/>
        <w:jc w:val="both"/>
        <w:rPr>
          <w:rFonts w:ascii="Times New Roman" w:eastAsia="Times New Roman" w:hAnsi="Times New Roman" w:cs="Times New Roman"/>
          <w:sz w:val="28"/>
          <w:szCs w:val="28"/>
        </w:rPr>
      </w:pPr>
      <w:r w:rsidRPr="007F1695">
        <w:rPr>
          <w:rFonts w:ascii="Times New Roman" w:hAnsi="Times New Roman" w:cs="Times New Roman"/>
          <w:sz w:val="28"/>
          <w:szCs w:val="28"/>
          <w:shd w:val="clear" w:color="auto" w:fill="FFFFFF"/>
        </w:rPr>
        <w:t xml:space="preserve">Предмет «биология» обеспечивает разнообразие методов, форм и средств учебной </w:t>
      </w:r>
      <w:r w:rsidR="005C3B5F" w:rsidRPr="007F1695">
        <w:rPr>
          <w:rFonts w:ascii="Times New Roman" w:hAnsi="Times New Roman" w:cs="Times New Roman"/>
          <w:sz w:val="28"/>
          <w:szCs w:val="28"/>
          <w:shd w:val="clear" w:color="auto" w:fill="FFFFFF"/>
        </w:rPr>
        <w:t>работы, построенной в соответствии с учетом индивидуальных особенностях учащихся.</w:t>
      </w:r>
      <w:r w:rsidRPr="007F1695">
        <w:rPr>
          <w:rFonts w:ascii="Times New Roman" w:hAnsi="Times New Roman" w:cs="Times New Roman"/>
          <w:sz w:val="28"/>
          <w:szCs w:val="28"/>
          <w:shd w:val="clear" w:color="auto" w:fill="FFFFFF"/>
        </w:rPr>
        <w:t>Для эффективного использования технологии учета и развития индивидуального стиля учебно-познавательной деятельности с целью развития психофизиологических процессов учащихся работу учителя на уроках биологии можно выстраивать следующим образом:</w:t>
      </w:r>
    </w:p>
    <w:p w14:paraId="7321A460" w14:textId="77777777" w:rsidR="00740397" w:rsidRPr="007F1695" w:rsidRDefault="00740397" w:rsidP="007F1695">
      <w:pPr>
        <w:shd w:val="clear" w:color="auto" w:fill="FFFFFF"/>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-мо</w:t>
      </w:r>
      <w:r w:rsidR="005C3B5F" w:rsidRPr="007F1695">
        <w:rPr>
          <w:rFonts w:ascii="Times New Roman" w:eastAsia="Times New Roman" w:hAnsi="Times New Roman" w:cs="Times New Roman"/>
          <w:sz w:val="28"/>
          <w:szCs w:val="28"/>
        </w:rPr>
        <w:t>тивация учащихся</w:t>
      </w:r>
      <w:r w:rsidRPr="007F1695">
        <w:rPr>
          <w:rFonts w:ascii="Times New Roman" w:eastAsia="Times New Roman" w:hAnsi="Times New Roman" w:cs="Times New Roman"/>
          <w:sz w:val="28"/>
          <w:szCs w:val="28"/>
        </w:rPr>
        <w:t xml:space="preserve"> на поиск и приобретение знаний, умений и навыков.</w:t>
      </w:r>
    </w:p>
    <w:p w14:paraId="6CABF474" w14:textId="77777777" w:rsidR="00740397" w:rsidRPr="007F1695" w:rsidRDefault="00740397" w:rsidP="007F1695">
      <w:pPr>
        <w:shd w:val="clear" w:color="auto" w:fill="FFFFFF"/>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-формирование у учащихся системы знаний.</w:t>
      </w:r>
    </w:p>
    <w:p w14:paraId="1BCDF077" w14:textId="77777777" w:rsidR="00740397" w:rsidRPr="007F1695" w:rsidRDefault="00740397" w:rsidP="007F1695">
      <w:pPr>
        <w:shd w:val="clear" w:color="auto" w:fill="FFFFFF"/>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-формирование у учащихся системы умений и навыков.</w:t>
      </w:r>
    </w:p>
    <w:p w14:paraId="468ED57B" w14:textId="77777777" w:rsidR="005C3B5F" w:rsidRPr="007F1695" w:rsidRDefault="00740397" w:rsidP="007F1695">
      <w:pPr>
        <w:shd w:val="clear" w:color="auto" w:fill="FFFFFF"/>
        <w:spacing w:after="0" w:line="360" w:lineRule="auto"/>
        <w:ind w:firstLine="709"/>
        <w:jc w:val="both"/>
        <w:rPr>
          <w:rFonts w:ascii="Times New Roman" w:eastAsia="Times New Roman" w:hAnsi="Times New Roman" w:cs="Times New Roman"/>
          <w:sz w:val="28"/>
          <w:szCs w:val="28"/>
        </w:rPr>
      </w:pPr>
      <w:r w:rsidRPr="007F1695">
        <w:rPr>
          <w:rFonts w:ascii="Times New Roman" w:eastAsia="Times New Roman" w:hAnsi="Times New Roman" w:cs="Times New Roman"/>
          <w:sz w:val="28"/>
          <w:szCs w:val="28"/>
        </w:rPr>
        <w:t>-развитие познавательной сферы уч</w:t>
      </w:r>
      <w:r w:rsidR="005C3B5F" w:rsidRPr="007F1695">
        <w:rPr>
          <w:rFonts w:ascii="Times New Roman" w:eastAsia="Times New Roman" w:hAnsi="Times New Roman" w:cs="Times New Roman"/>
          <w:sz w:val="28"/>
          <w:szCs w:val="28"/>
        </w:rPr>
        <w:t>ащихся</w:t>
      </w:r>
      <w:r w:rsidRPr="007F1695">
        <w:rPr>
          <w:rFonts w:ascii="Times New Roman" w:eastAsia="Times New Roman" w:hAnsi="Times New Roman" w:cs="Times New Roman"/>
          <w:sz w:val="28"/>
          <w:szCs w:val="28"/>
        </w:rPr>
        <w:t xml:space="preserve"> через развитие психофизиологических свойств личности (внимание, логическое мышление, память и др.).</w:t>
      </w:r>
    </w:p>
    <w:p w14:paraId="70A097C3" w14:textId="77777777" w:rsidR="005C3B5F" w:rsidRPr="007F1695" w:rsidRDefault="00B66519" w:rsidP="007F1695">
      <w:pPr>
        <w:shd w:val="clear" w:color="auto" w:fill="FFFFFF"/>
        <w:spacing w:after="0" w:line="360" w:lineRule="auto"/>
        <w:ind w:firstLine="709"/>
        <w:jc w:val="both"/>
        <w:rPr>
          <w:rFonts w:ascii="Times New Roman" w:eastAsia="Times New Roman" w:hAnsi="Times New Roman" w:cs="Times New Roman"/>
          <w:sz w:val="28"/>
          <w:szCs w:val="28"/>
        </w:rPr>
      </w:pPr>
      <w:r w:rsidRPr="007F1695">
        <w:rPr>
          <w:rFonts w:ascii="Times New Roman" w:hAnsi="Times New Roman" w:cs="Times New Roman"/>
          <w:sz w:val="28"/>
          <w:szCs w:val="28"/>
        </w:rPr>
        <w:t xml:space="preserve">Проанализировав возможности использования технологии дифференцированного обучения на уроках биологии, </w:t>
      </w:r>
      <w:r w:rsidR="00012C69" w:rsidRPr="007F1695">
        <w:rPr>
          <w:rFonts w:ascii="Times New Roman" w:hAnsi="Times New Roman" w:cs="Times New Roman"/>
          <w:sz w:val="28"/>
          <w:szCs w:val="28"/>
        </w:rPr>
        <w:t xml:space="preserve">а также исходя из результатов педагогического эксперимента, </w:t>
      </w:r>
      <w:r w:rsidRPr="007F1695">
        <w:rPr>
          <w:rFonts w:ascii="Times New Roman" w:hAnsi="Times New Roman" w:cs="Times New Roman"/>
          <w:sz w:val="28"/>
          <w:szCs w:val="28"/>
        </w:rPr>
        <w:t>можно сделать вывод, что повышению качества и результативности учебного процесса будут способствовать более широкое использование</w:t>
      </w:r>
      <w:r w:rsidR="006E3053" w:rsidRPr="007F1695">
        <w:rPr>
          <w:rFonts w:ascii="Times New Roman" w:hAnsi="Times New Roman" w:cs="Times New Roman"/>
          <w:sz w:val="28"/>
          <w:szCs w:val="28"/>
        </w:rPr>
        <w:t xml:space="preserve"> </w:t>
      </w:r>
      <w:r w:rsidRPr="007F1695">
        <w:rPr>
          <w:rFonts w:ascii="Times New Roman" w:hAnsi="Times New Roman" w:cs="Times New Roman"/>
          <w:sz w:val="28"/>
          <w:szCs w:val="28"/>
        </w:rPr>
        <w:t>возможностей дифференцированного обучения, а именно:</w:t>
      </w:r>
    </w:p>
    <w:p w14:paraId="5BEB0A00" w14:textId="77777777" w:rsidR="00BE6A26" w:rsidRPr="007F1695" w:rsidRDefault="00B66519" w:rsidP="007F1695">
      <w:pPr>
        <w:shd w:val="clear" w:color="auto" w:fill="FFFFFF"/>
        <w:spacing w:after="0" w:line="360" w:lineRule="auto"/>
        <w:ind w:firstLine="709"/>
        <w:jc w:val="both"/>
        <w:rPr>
          <w:rFonts w:ascii="Times New Roman" w:eastAsia="Times New Roman" w:hAnsi="Times New Roman" w:cs="Times New Roman"/>
          <w:sz w:val="28"/>
          <w:szCs w:val="28"/>
        </w:rPr>
      </w:pPr>
      <w:r w:rsidRPr="007F1695">
        <w:rPr>
          <w:rFonts w:ascii="Times New Roman" w:hAnsi="Times New Roman" w:cs="Times New Roman"/>
          <w:sz w:val="28"/>
          <w:szCs w:val="28"/>
        </w:rPr>
        <w:t>-использование разноуровневых заданий</w:t>
      </w:r>
      <w:r w:rsidR="006E3053" w:rsidRPr="007F1695">
        <w:rPr>
          <w:rFonts w:ascii="Times New Roman" w:hAnsi="Times New Roman" w:cs="Times New Roman"/>
          <w:sz w:val="28"/>
          <w:szCs w:val="28"/>
        </w:rPr>
        <w:t xml:space="preserve"> </w:t>
      </w:r>
      <w:r w:rsidRPr="007F1695">
        <w:rPr>
          <w:rFonts w:ascii="Times New Roman" w:hAnsi="Times New Roman" w:cs="Times New Roman"/>
          <w:sz w:val="28"/>
          <w:szCs w:val="28"/>
        </w:rPr>
        <w:t>-</w:t>
      </w:r>
      <w:r w:rsidR="006E3053" w:rsidRPr="007F1695">
        <w:rPr>
          <w:rFonts w:ascii="Times New Roman" w:hAnsi="Times New Roman" w:cs="Times New Roman"/>
          <w:sz w:val="28"/>
          <w:szCs w:val="28"/>
        </w:rPr>
        <w:t xml:space="preserve"> </w:t>
      </w:r>
      <w:r w:rsidRPr="007F1695">
        <w:rPr>
          <w:rFonts w:ascii="Times New Roman" w:hAnsi="Times New Roman" w:cs="Times New Roman"/>
          <w:sz w:val="28"/>
          <w:szCs w:val="28"/>
        </w:rPr>
        <w:t>домашние задания, проверочные задания, различная по форме и содержанию информация в виде таблиц, графиков и диаграмм, учет знаний, которые учащиеся получают вне школы из различных источников;</w:t>
      </w:r>
    </w:p>
    <w:p w14:paraId="62EB8D12" w14:textId="77777777" w:rsidR="00BE6A26" w:rsidRPr="007F1695" w:rsidRDefault="00B66519" w:rsidP="007F1695">
      <w:pPr>
        <w:shd w:val="clear" w:color="auto" w:fill="FFFFFF"/>
        <w:spacing w:after="0" w:line="360" w:lineRule="auto"/>
        <w:ind w:firstLine="709"/>
        <w:jc w:val="both"/>
        <w:rPr>
          <w:rFonts w:ascii="Times New Roman" w:eastAsia="Times New Roman" w:hAnsi="Times New Roman" w:cs="Times New Roman"/>
          <w:sz w:val="28"/>
          <w:szCs w:val="28"/>
        </w:rPr>
      </w:pPr>
      <w:r w:rsidRPr="007F1695">
        <w:rPr>
          <w:rFonts w:ascii="Times New Roman" w:hAnsi="Times New Roman" w:cs="Times New Roman"/>
          <w:sz w:val="28"/>
          <w:szCs w:val="28"/>
        </w:rPr>
        <w:t>-использование заданий на применение знаний для объяснения природных явлений;</w:t>
      </w:r>
    </w:p>
    <w:p w14:paraId="018FDB09" w14:textId="77777777" w:rsidR="00740397" w:rsidRPr="007F1695" w:rsidRDefault="00B66519" w:rsidP="007F1695">
      <w:pPr>
        <w:shd w:val="clear" w:color="auto" w:fill="FFFFFF"/>
        <w:spacing w:after="0" w:line="360" w:lineRule="auto"/>
        <w:ind w:firstLine="709"/>
        <w:jc w:val="both"/>
        <w:rPr>
          <w:rFonts w:ascii="Times New Roman" w:eastAsia="Times New Roman" w:hAnsi="Times New Roman" w:cs="Times New Roman"/>
          <w:sz w:val="28"/>
          <w:szCs w:val="28"/>
        </w:rPr>
      </w:pPr>
      <w:r w:rsidRPr="007F1695">
        <w:rPr>
          <w:rFonts w:ascii="Times New Roman" w:hAnsi="Times New Roman" w:cs="Times New Roman"/>
          <w:sz w:val="28"/>
          <w:szCs w:val="28"/>
        </w:rPr>
        <w:lastRenderedPageBreak/>
        <w:t>-более широкое использование в обучении видов деятельности, направленных на интеллектуальное развитие учащихся за счет уменьшения доли репродуктивной деятельности.</w:t>
      </w:r>
    </w:p>
    <w:p w14:paraId="06D2A68A" w14:textId="77777777" w:rsidR="00F06811" w:rsidRPr="007F1695" w:rsidRDefault="007B4FD4" w:rsidP="007F1695">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7F1695">
        <w:rPr>
          <w:rFonts w:ascii="Times New Roman" w:eastAsia="Times New Roman" w:hAnsi="Times New Roman" w:cs="Times New Roman"/>
          <w:color w:val="000000"/>
          <w:sz w:val="28"/>
          <w:szCs w:val="28"/>
          <w:shd w:val="clear" w:color="auto" w:fill="FFFFFF"/>
        </w:rPr>
        <w:t>Дифференцированное обучение не приводит к неуспеваемости,</w:t>
      </w:r>
      <w:r w:rsidR="00BE6A26" w:rsidRPr="007F1695">
        <w:rPr>
          <w:rFonts w:ascii="Times New Roman" w:eastAsia="Times New Roman" w:hAnsi="Times New Roman" w:cs="Times New Roman"/>
          <w:color w:val="000000"/>
          <w:sz w:val="28"/>
          <w:szCs w:val="28"/>
          <w:shd w:val="clear" w:color="auto" w:fill="FFFFFF"/>
        </w:rPr>
        <w:t xml:space="preserve"> а</w:t>
      </w:r>
      <w:r w:rsidRPr="007F1695">
        <w:rPr>
          <w:rFonts w:ascii="Times New Roman" w:eastAsia="Times New Roman" w:hAnsi="Times New Roman" w:cs="Times New Roman"/>
          <w:color w:val="000000"/>
          <w:sz w:val="28"/>
          <w:szCs w:val="28"/>
          <w:shd w:val="clear" w:color="auto" w:fill="FFFFFF"/>
        </w:rPr>
        <w:t xml:space="preserve"> у учащихся не падает интерес к знаниям. Поэтому, можно сказать, что задача достижения максимально высо</w:t>
      </w:r>
      <w:r w:rsidR="00BE6A26" w:rsidRPr="007F1695">
        <w:rPr>
          <w:rFonts w:ascii="Times New Roman" w:eastAsia="Times New Roman" w:hAnsi="Times New Roman" w:cs="Times New Roman"/>
          <w:color w:val="000000"/>
          <w:sz w:val="28"/>
          <w:szCs w:val="28"/>
          <w:shd w:val="clear" w:color="auto" w:fill="FFFFFF"/>
        </w:rPr>
        <w:t>кой успеваемости каждого учащегося</w:t>
      </w:r>
      <w:r w:rsidRPr="007F1695">
        <w:rPr>
          <w:rFonts w:ascii="Times New Roman" w:eastAsia="Times New Roman" w:hAnsi="Times New Roman" w:cs="Times New Roman"/>
          <w:color w:val="000000"/>
          <w:sz w:val="28"/>
          <w:szCs w:val="28"/>
          <w:shd w:val="clear" w:color="auto" w:fill="FFFFFF"/>
        </w:rPr>
        <w:t xml:space="preserve"> может решаться только на основе изучения индивидуальных особенностей учащихся</w:t>
      </w:r>
      <w:r w:rsidR="00BE6A26" w:rsidRPr="007F1695">
        <w:rPr>
          <w:rFonts w:ascii="Times New Roman" w:eastAsia="Times New Roman" w:hAnsi="Times New Roman" w:cs="Times New Roman"/>
          <w:color w:val="000000"/>
          <w:sz w:val="28"/>
          <w:szCs w:val="28"/>
          <w:shd w:val="clear" w:color="auto" w:fill="FFFFFF"/>
        </w:rPr>
        <w:t>.</w:t>
      </w:r>
    </w:p>
    <w:p w14:paraId="5A4BAD6F" w14:textId="77777777" w:rsidR="00B66519" w:rsidRPr="007F1695" w:rsidRDefault="00B66519"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Основываясь на результатах проведенного исследования, можно сделать вывод, что з</w:t>
      </w:r>
      <w:r w:rsidR="00BE6A26" w:rsidRPr="007F1695">
        <w:rPr>
          <w:rFonts w:ascii="Times New Roman" w:hAnsi="Times New Roman" w:cs="Times New Roman"/>
          <w:sz w:val="28"/>
          <w:szCs w:val="28"/>
        </w:rPr>
        <w:t xml:space="preserve">адачи исследования решены, </w:t>
      </w:r>
      <w:r w:rsidRPr="007F1695">
        <w:rPr>
          <w:rFonts w:ascii="Times New Roman" w:hAnsi="Times New Roman" w:cs="Times New Roman"/>
          <w:sz w:val="28"/>
          <w:szCs w:val="28"/>
        </w:rPr>
        <w:t xml:space="preserve">цель </w:t>
      </w:r>
      <w:r w:rsidR="00BE6A26" w:rsidRPr="007F1695">
        <w:rPr>
          <w:rFonts w:ascii="Times New Roman" w:hAnsi="Times New Roman" w:cs="Times New Roman"/>
          <w:sz w:val="28"/>
          <w:szCs w:val="28"/>
        </w:rPr>
        <w:t>была достигнута,</w:t>
      </w:r>
      <w:r w:rsidR="00DF1928" w:rsidRPr="007F1695">
        <w:rPr>
          <w:rFonts w:ascii="Times New Roman" w:hAnsi="Times New Roman" w:cs="Times New Roman"/>
          <w:sz w:val="28"/>
          <w:szCs w:val="28"/>
        </w:rPr>
        <w:t xml:space="preserve"> </w:t>
      </w:r>
      <w:r w:rsidR="00BE6A26" w:rsidRPr="007F1695">
        <w:rPr>
          <w:rFonts w:ascii="Times New Roman" w:hAnsi="Times New Roman" w:cs="Times New Roman"/>
          <w:sz w:val="28"/>
          <w:szCs w:val="28"/>
        </w:rPr>
        <w:t>а гипотеза</w:t>
      </w:r>
      <w:r w:rsidR="000E4DAE" w:rsidRPr="007F1695">
        <w:rPr>
          <w:rFonts w:ascii="Times New Roman" w:hAnsi="Times New Roman" w:cs="Times New Roman"/>
          <w:sz w:val="28"/>
          <w:szCs w:val="28"/>
        </w:rPr>
        <w:t xml:space="preserve"> о том, </w:t>
      </w:r>
      <w:r w:rsidR="00F06811" w:rsidRPr="007F1695">
        <w:rPr>
          <w:rFonts w:ascii="Times New Roman" w:hAnsi="Times New Roman" w:cs="Times New Roman"/>
          <w:sz w:val="28"/>
          <w:szCs w:val="28"/>
        </w:rPr>
        <w:t xml:space="preserve">использование на уроках биологии разноуровневых заданий, построенных исходя из индивидуальных </w:t>
      </w:r>
      <w:r w:rsidR="000E4DAE" w:rsidRPr="007F1695">
        <w:rPr>
          <w:rFonts w:ascii="Times New Roman" w:hAnsi="Times New Roman" w:cs="Times New Roman"/>
          <w:sz w:val="28"/>
          <w:szCs w:val="28"/>
        </w:rPr>
        <w:t xml:space="preserve">особенностей </w:t>
      </w:r>
      <w:r w:rsidR="00F06811" w:rsidRPr="007F1695">
        <w:rPr>
          <w:rFonts w:ascii="Times New Roman" w:hAnsi="Times New Roman" w:cs="Times New Roman"/>
          <w:sz w:val="28"/>
          <w:szCs w:val="28"/>
        </w:rPr>
        <w:t xml:space="preserve">и уровня успеваемости </w:t>
      </w:r>
      <w:r w:rsidR="000E4DAE" w:rsidRPr="007F1695">
        <w:rPr>
          <w:rFonts w:ascii="Times New Roman" w:hAnsi="Times New Roman" w:cs="Times New Roman"/>
          <w:sz w:val="28"/>
          <w:szCs w:val="28"/>
        </w:rPr>
        <w:t>учащихся при обучении биологии</w:t>
      </w:r>
      <w:r w:rsidR="00F06811" w:rsidRPr="007F1695">
        <w:rPr>
          <w:rFonts w:ascii="Times New Roman" w:hAnsi="Times New Roman" w:cs="Times New Roman"/>
          <w:sz w:val="28"/>
          <w:szCs w:val="28"/>
        </w:rPr>
        <w:t>,</w:t>
      </w:r>
      <w:r w:rsidR="000E4DAE" w:rsidRPr="007F1695">
        <w:rPr>
          <w:rFonts w:ascii="Times New Roman" w:hAnsi="Times New Roman" w:cs="Times New Roman"/>
          <w:sz w:val="28"/>
          <w:szCs w:val="28"/>
        </w:rPr>
        <w:t xml:space="preserve"> способствует повышению уровня знаний -</w:t>
      </w:r>
      <w:r w:rsidR="00BE6A26" w:rsidRPr="007F1695">
        <w:rPr>
          <w:rFonts w:ascii="Times New Roman" w:hAnsi="Times New Roman" w:cs="Times New Roman"/>
          <w:sz w:val="28"/>
          <w:szCs w:val="28"/>
        </w:rPr>
        <w:t>подтверждена.</w:t>
      </w:r>
    </w:p>
    <w:p w14:paraId="24497499" w14:textId="77777777" w:rsidR="00BE6A26" w:rsidRPr="007F1695" w:rsidRDefault="00794714" w:rsidP="007F1695">
      <w:pPr>
        <w:spacing w:after="0" w:line="360" w:lineRule="auto"/>
        <w:ind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Выполненная работа открывает перспективы для дальнейшего </w:t>
      </w:r>
      <w:r w:rsidR="00E108FE" w:rsidRPr="007F1695">
        <w:rPr>
          <w:rFonts w:ascii="Times New Roman" w:hAnsi="Times New Roman" w:cs="Times New Roman"/>
          <w:sz w:val="28"/>
          <w:szCs w:val="28"/>
        </w:rPr>
        <w:t xml:space="preserve">изучения значения </w:t>
      </w:r>
      <w:r w:rsidR="00BE6A26" w:rsidRPr="007F1695">
        <w:rPr>
          <w:rFonts w:ascii="Times New Roman" w:hAnsi="Times New Roman" w:cs="Times New Roman"/>
          <w:sz w:val="28"/>
          <w:szCs w:val="28"/>
        </w:rPr>
        <w:t xml:space="preserve">учета индивидуальных особенностей учащихся при обучении биологии, поиска новых и </w:t>
      </w:r>
      <w:r w:rsidR="007F2800" w:rsidRPr="007F1695">
        <w:rPr>
          <w:rFonts w:ascii="Times New Roman" w:hAnsi="Times New Roman" w:cs="Times New Roman"/>
          <w:sz w:val="28"/>
          <w:szCs w:val="28"/>
        </w:rPr>
        <w:t>эффективных вариантов разноуровневых заданий и видов деятельности при обучении биологии.</w:t>
      </w:r>
    </w:p>
    <w:p w14:paraId="310AD7B7" w14:textId="77777777" w:rsidR="003D40BA" w:rsidRPr="007F1695" w:rsidRDefault="003D40BA" w:rsidP="007F1695">
      <w:pPr>
        <w:spacing w:after="0" w:line="360" w:lineRule="auto"/>
        <w:jc w:val="both"/>
        <w:rPr>
          <w:rFonts w:ascii="Times New Roman" w:hAnsi="Times New Roman" w:cs="Times New Roman"/>
          <w:b/>
          <w:sz w:val="28"/>
          <w:szCs w:val="28"/>
        </w:rPr>
      </w:pPr>
    </w:p>
    <w:p w14:paraId="080261EC" w14:textId="77777777" w:rsidR="003D40BA" w:rsidRPr="007F1695" w:rsidRDefault="003D40BA" w:rsidP="007F1695">
      <w:pPr>
        <w:spacing w:after="0" w:line="360" w:lineRule="auto"/>
        <w:jc w:val="both"/>
        <w:rPr>
          <w:rFonts w:ascii="Times New Roman" w:hAnsi="Times New Roman" w:cs="Times New Roman"/>
          <w:b/>
          <w:sz w:val="28"/>
          <w:szCs w:val="28"/>
        </w:rPr>
      </w:pPr>
    </w:p>
    <w:p w14:paraId="5E73576D" w14:textId="77777777" w:rsidR="003D40BA" w:rsidRPr="007F1695" w:rsidRDefault="003D40BA" w:rsidP="007F1695">
      <w:pPr>
        <w:spacing w:after="0" w:line="360" w:lineRule="auto"/>
        <w:jc w:val="both"/>
        <w:rPr>
          <w:rFonts w:ascii="Times New Roman" w:hAnsi="Times New Roman" w:cs="Times New Roman"/>
          <w:b/>
          <w:sz w:val="28"/>
          <w:szCs w:val="28"/>
        </w:rPr>
      </w:pPr>
    </w:p>
    <w:p w14:paraId="09EDCF63" w14:textId="77777777" w:rsidR="003D40BA" w:rsidRPr="007F1695" w:rsidRDefault="003D40BA" w:rsidP="007F1695">
      <w:pPr>
        <w:spacing w:after="0" w:line="360" w:lineRule="auto"/>
        <w:jc w:val="both"/>
        <w:rPr>
          <w:rFonts w:ascii="Times New Roman" w:hAnsi="Times New Roman" w:cs="Times New Roman"/>
          <w:b/>
          <w:sz w:val="28"/>
          <w:szCs w:val="28"/>
        </w:rPr>
      </w:pPr>
    </w:p>
    <w:p w14:paraId="0339B3D4" w14:textId="77777777" w:rsidR="003D40BA" w:rsidRPr="007F1695" w:rsidRDefault="003D40BA" w:rsidP="007F1695">
      <w:pPr>
        <w:spacing w:after="0" w:line="360" w:lineRule="auto"/>
        <w:jc w:val="both"/>
        <w:rPr>
          <w:rFonts w:ascii="Times New Roman" w:hAnsi="Times New Roman" w:cs="Times New Roman"/>
          <w:b/>
          <w:sz w:val="28"/>
          <w:szCs w:val="28"/>
        </w:rPr>
      </w:pPr>
    </w:p>
    <w:p w14:paraId="57B47B98" w14:textId="77777777" w:rsidR="003D40BA" w:rsidRPr="007F1695" w:rsidRDefault="003D40BA" w:rsidP="007F1695">
      <w:pPr>
        <w:spacing w:after="0" w:line="360" w:lineRule="auto"/>
        <w:jc w:val="both"/>
        <w:rPr>
          <w:rFonts w:ascii="Times New Roman" w:hAnsi="Times New Roman" w:cs="Times New Roman"/>
          <w:b/>
          <w:sz w:val="28"/>
          <w:szCs w:val="28"/>
        </w:rPr>
      </w:pPr>
    </w:p>
    <w:p w14:paraId="41F65D2C" w14:textId="77777777" w:rsidR="003D40BA" w:rsidRPr="007F1695" w:rsidRDefault="003D40BA" w:rsidP="007F1695">
      <w:pPr>
        <w:spacing w:after="0" w:line="360" w:lineRule="auto"/>
        <w:jc w:val="both"/>
        <w:rPr>
          <w:rFonts w:ascii="Times New Roman" w:hAnsi="Times New Roman" w:cs="Times New Roman"/>
          <w:b/>
          <w:sz w:val="28"/>
          <w:szCs w:val="28"/>
        </w:rPr>
      </w:pPr>
    </w:p>
    <w:p w14:paraId="2361417E" w14:textId="77777777" w:rsidR="003D40BA" w:rsidRPr="007F1695" w:rsidRDefault="003D40BA" w:rsidP="007F1695">
      <w:pPr>
        <w:spacing w:after="0" w:line="360" w:lineRule="auto"/>
        <w:jc w:val="both"/>
        <w:rPr>
          <w:rFonts w:ascii="Times New Roman" w:hAnsi="Times New Roman" w:cs="Times New Roman"/>
          <w:b/>
          <w:sz w:val="28"/>
          <w:szCs w:val="28"/>
        </w:rPr>
      </w:pPr>
    </w:p>
    <w:p w14:paraId="651A56D0" w14:textId="77777777" w:rsidR="003D40BA" w:rsidRPr="007F1695" w:rsidRDefault="003D40BA" w:rsidP="007F1695">
      <w:pPr>
        <w:spacing w:after="0" w:line="360" w:lineRule="auto"/>
        <w:jc w:val="both"/>
        <w:rPr>
          <w:rFonts w:ascii="Times New Roman" w:hAnsi="Times New Roman" w:cs="Times New Roman"/>
          <w:b/>
          <w:sz w:val="28"/>
          <w:szCs w:val="28"/>
        </w:rPr>
      </w:pPr>
    </w:p>
    <w:p w14:paraId="3E8153D0" w14:textId="77777777" w:rsidR="003D40BA" w:rsidRPr="007F1695" w:rsidRDefault="003D40BA" w:rsidP="007F1695">
      <w:pPr>
        <w:spacing w:after="0" w:line="360" w:lineRule="auto"/>
        <w:jc w:val="both"/>
        <w:rPr>
          <w:rFonts w:ascii="Times New Roman" w:hAnsi="Times New Roman" w:cs="Times New Roman"/>
          <w:b/>
          <w:sz w:val="28"/>
          <w:szCs w:val="28"/>
        </w:rPr>
      </w:pPr>
    </w:p>
    <w:p w14:paraId="02791BC6" w14:textId="77777777" w:rsidR="003D40BA" w:rsidRPr="007F1695" w:rsidRDefault="003D40BA" w:rsidP="007F1695">
      <w:pPr>
        <w:spacing w:after="0" w:line="360" w:lineRule="auto"/>
        <w:jc w:val="both"/>
        <w:rPr>
          <w:rFonts w:ascii="Times New Roman" w:hAnsi="Times New Roman" w:cs="Times New Roman"/>
          <w:b/>
          <w:sz w:val="28"/>
          <w:szCs w:val="28"/>
        </w:rPr>
      </w:pPr>
    </w:p>
    <w:p w14:paraId="7B2B19CC" w14:textId="77777777" w:rsidR="003D40BA" w:rsidRPr="007F1695" w:rsidRDefault="003D40BA" w:rsidP="007F1695">
      <w:pPr>
        <w:spacing w:after="0" w:line="360" w:lineRule="auto"/>
        <w:jc w:val="both"/>
        <w:rPr>
          <w:rFonts w:ascii="Times New Roman" w:hAnsi="Times New Roman" w:cs="Times New Roman"/>
          <w:b/>
          <w:sz w:val="28"/>
          <w:szCs w:val="28"/>
        </w:rPr>
      </w:pPr>
    </w:p>
    <w:p w14:paraId="3F89A105" w14:textId="59FB2512" w:rsidR="003D40BA" w:rsidRDefault="003D40BA" w:rsidP="007F1695">
      <w:pPr>
        <w:spacing w:after="0" w:line="360" w:lineRule="auto"/>
        <w:jc w:val="both"/>
        <w:rPr>
          <w:rFonts w:ascii="Times New Roman" w:hAnsi="Times New Roman" w:cs="Times New Roman"/>
          <w:b/>
          <w:sz w:val="28"/>
          <w:szCs w:val="28"/>
        </w:rPr>
      </w:pPr>
    </w:p>
    <w:p w14:paraId="12C9FB6F" w14:textId="77777777" w:rsidR="00C834E6" w:rsidRPr="007F1695" w:rsidRDefault="00C834E6" w:rsidP="007F1695">
      <w:pPr>
        <w:spacing w:after="0" w:line="360" w:lineRule="auto"/>
        <w:jc w:val="both"/>
        <w:rPr>
          <w:rFonts w:ascii="Times New Roman" w:hAnsi="Times New Roman" w:cs="Times New Roman"/>
          <w:b/>
          <w:sz w:val="28"/>
          <w:szCs w:val="28"/>
        </w:rPr>
      </w:pPr>
    </w:p>
    <w:p w14:paraId="1DF31B9A" w14:textId="77777777" w:rsidR="00B72968" w:rsidRPr="007F1695" w:rsidRDefault="00B72968" w:rsidP="007F1695">
      <w:pPr>
        <w:spacing w:after="0" w:line="360" w:lineRule="auto"/>
        <w:jc w:val="both"/>
        <w:rPr>
          <w:rFonts w:ascii="Times New Roman" w:hAnsi="Times New Roman" w:cs="Times New Roman"/>
          <w:b/>
          <w:sz w:val="28"/>
          <w:szCs w:val="28"/>
        </w:rPr>
      </w:pPr>
      <w:r w:rsidRPr="007F1695">
        <w:rPr>
          <w:rFonts w:ascii="Times New Roman" w:hAnsi="Times New Roman" w:cs="Times New Roman"/>
          <w:b/>
          <w:sz w:val="28"/>
          <w:szCs w:val="28"/>
        </w:rPr>
        <w:lastRenderedPageBreak/>
        <w:t>СПИСОК ЛИТЕРАТУРЫ</w:t>
      </w:r>
    </w:p>
    <w:p w14:paraId="1276B42C"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Афаносова Г.С. Создание условий для развития одаренных детей при обучении биологии //Биология в школе №9, 2015. С.35-42.</w:t>
      </w:r>
    </w:p>
    <w:p w14:paraId="6EEAAB90"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Аксенова Э.А. Инновационные подходы к обучению одаренных детей за рубежом//Интернет-журнал «Эйдос». Электронный ресурс. Режим доступа: </w:t>
      </w:r>
      <w:hyperlink r:id="rId29" w:history="1">
        <w:r w:rsidRPr="007F1695">
          <w:rPr>
            <w:rStyle w:val="af1"/>
            <w:rFonts w:ascii="Times New Roman" w:hAnsi="Times New Roman" w:cs="Times New Roman"/>
            <w:sz w:val="28"/>
            <w:szCs w:val="28"/>
          </w:rPr>
          <w:t>http://www.eidos.ru/journal/2007/0115-9.htm</w:t>
        </w:r>
      </w:hyperlink>
    </w:p>
    <w:p w14:paraId="3BC49A44"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Алексеева Е.В., Плетенева О.В.Проектно-дифференцировнное обучение в курсе «биология»//Биология в школе. 2019. № 1. С. 23-32.</w:t>
      </w:r>
    </w:p>
    <w:p w14:paraId="005EEC5D"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Арбузова Е.Н. Общая методика обучения биологии. Курс лекций. Учебное пособие для студентов химико-биологических факультетов педагогических вузов. СПб.: НЕВА. 2010. – 514с.</w:t>
      </w:r>
    </w:p>
    <w:p w14:paraId="549E4E1A"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iCs/>
          <w:color w:val="333333"/>
          <w:sz w:val="28"/>
          <w:szCs w:val="28"/>
          <w:shd w:val="clear" w:color="auto" w:fill="F7F7F6"/>
        </w:rPr>
      </w:pPr>
      <w:r w:rsidRPr="007F1695">
        <w:rPr>
          <w:rFonts w:ascii="Times New Roman" w:hAnsi="Times New Roman" w:cs="Times New Roman"/>
          <w:iCs/>
          <w:color w:val="333333"/>
          <w:sz w:val="28"/>
          <w:szCs w:val="28"/>
          <w:shd w:val="clear" w:color="auto" w:fill="F7F7F6"/>
        </w:rPr>
        <w:t>Аксенова Э. А. Инновационные подходы к обучению одаренных детей за рубежом //Эйдос: электронный научный журнал.  2007. №. 1.  С. 115-119.</w:t>
      </w:r>
    </w:p>
    <w:p w14:paraId="58271CA1"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iCs/>
          <w:color w:val="333333"/>
          <w:sz w:val="28"/>
          <w:szCs w:val="28"/>
          <w:shd w:val="clear" w:color="auto" w:fill="F7F7F6"/>
        </w:rPr>
        <w:t>Бартенева Т.П., Ремонтов А.П.</w:t>
      </w:r>
      <w:r w:rsidRPr="007F1695">
        <w:rPr>
          <w:rFonts w:ascii="Times New Roman" w:hAnsi="Times New Roman" w:cs="Times New Roman"/>
          <w:color w:val="333333"/>
          <w:sz w:val="28"/>
          <w:szCs w:val="28"/>
          <w:shd w:val="clear" w:color="auto" w:fill="F7F7F6"/>
        </w:rPr>
        <w:t> Использование информационных компьютерных технологий на уроках биологии. Международный конгресс «Информационные технологии в образовании». Москва, 2013. С.78-83.</w:t>
      </w:r>
    </w:p>
    <w:p w14:paraId="6F8224E7"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color w:val="333333"/>
          <w:sz w:val="28"/>
          <w:szCs w:val="28"/>
          <w:shd w:val="clear" w:color="auto" w:fill="F7F7F6"/>
        </w:rPr>
        <w:t>Батырева Н.А. Технологии личностно-ориентированного обучения//Наука без границ. С.141-143.</w:t>
      </w:r>
    </w:p>
    <w:p w14:paraId="6ECE98A4" w14:textId="77777777" w:rsidR="003D40BA" w:rsidRPr="007F1695" w:rsidRDefault="003D40BA" w:rsidP="007F1695">
      <w:pPr>
        <w:shd w:val="clear" w:color="auto" w:fill="F5F5F5"/>
        <w:spacing w:after="0" w:line="360" w:lineRule="auto"/>
        <w:ind w:firstLine="709"/>
        <w:jc w:val="both"/>
        <w:rPr>
          <w:rFonts w:ascii="Times New Roman" w:eastAsia="Times New Roman" w:hAnsi="Times New Roman" w:cs="Times New Roman"/>
          <w:vanish/>
          <w:color w:val="000000"/>
          <w:sz w:val="28"/>
          <w:szCs w:val="28"/>
        </w:rPr>
      </w:pPr>
    </w:p>
    <w:p w14:paraId="06C2CCFC" w14:textId="77777777" w:rsidR="003D40BA" w:rsidRPr="007F1695" w:rsidRDefault="003D40BA" w:rsidP="007F1695">
      <w:pPr>
        <w:shd w:val="clear" w:color="auto" w:fill="F5F5F5"/>
        <w:spacing w:after="0" w:line="360" w:lineRule="auto"/>
        <w:ind w:firstLine="709"/>
        <w:jc w:val="both"/>
        <w:rPr>
          <w:rFonts w:ascii="Times New Roman" w:eastAsia="Times New Roman" w:hAnsi="Times New Roman" w:cs="Times New Roman"/>
          <w:vanish/>
          <w:color w:val="000000"/>
          <w:sz w:val="28"/>
          <w:szCs w:val="28"/>
        </w:rPr>
      </w:pPr>
    </w:p>
    <w:p w14:paraId="7A3E8755" w14:textId="77777777" w:rsidR="003D40BA" w:rsidRPr="007F1695" w:rsidRDefault="003D40BA" w:rsidP="007F1695">
      <w:pPr>
        <w:shd w:val="clear" w:color="auto" w:fill="F5F5F5"/>
        <w:spacing w:after="0" w:line="360" w:lineRule="auto"/>
        <w:ind w:firstLine="709"/>
        <w:jc w:val="both"/>
        <w:rPr>
          <w:rFonts w:ascii="Times New Roman" w:eastAsia="Times New Roman" w:hAnsi="Times New Roman" w:cs="Times New Roman"/>
          <w:vanish/>
          <w:color w:val="000000"/>
          <w:sz w:val="28"/>
          <w:szCs w:val="28"/>
        </w:rPr>
      </w:pPr>
    </w:p>
    <w:p w14:paraId="4BDAB307"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Болтунова А.Д., Смирнова С.В., Коршуненко М.А. Дифференцированный подход к обучению на уроках биологии//В сборнике: «Научные революции: сущность и роль в развитии науки и техники»: сборник статей Международной научно-практической конференции. М. 2018. С.227-232.</w:t>
      </w:r>
    </w:p>
    <w:p w14:paraId="2012E3CB"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Боровских Т.А. Индивидуальные особенности учащихся и методы их диагностики и учета в учебном процессе//Наука и школа. №5. 2016. С.56-58.</w:t>
      </w:r>
    </w:p>
    <w:p w14:paraId="0FB9AAD5"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Бухаркина М. Ю. Технология разноуровневого обучения // Научно-методический журнал, 2003 № 3, С. 11–12.</w:t>
      </w:r>
    </w:p>
    <w:p w14:paraId="60DB56D0"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Варламова А.И. Учет индивидуальных особенностей школьника в системе непрерывного образования//Муниципальное образование: инновации и эксперимент. 2012. № 1. С.32-34.</w:t>
      </w:r>
    </w:p>
    <w:p w14:paraId="599E548F"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shd w:val="clear" w:color="auto" w:fill="FFFFFF"/>
        </w:rPr>
        <w:lastRenderedPageBreak/>
        <w:t>Возрастные и индивидуальные особенности младших подростков/ Под.ред. Д.Б. Эльконина, Т.В. Драгуновой М., 1967. - 360с.</w:t>
      </w:r>
    </w:p>
    <w:p w14:paraId="2A1EDA7A"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Воронина Г. А. Биология. Планируемые результаты. Система заданий. 5–9 классы: учеб. пособие для общеобразоват. организаций / Г. А. Воронина, Т. В. Иванова, Г. С. Калинова; под ред. Г. С. Ковалёвой, О. Б. Логиновой. — 3-е изд. М.: Просвещение, 2017. – 157с.</w:t>
      </w:r>
    </w:p>
    <w:p w14:paraId="7CB03CB4"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Выготский Л.С. Умственное развитие детей в процессе обучения – М.: Книга по Требованию, 2013. – 135 с.</w:t>
      </w:r>
    </w:p>
    <w:p w14:paraId="1015C30C"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Воронцов А.Б. Контрольно-оценочная деятельность в школе: организация и управление. М.: Авторсий клуб. 2016. – 48с.</w:t>
      </w:r>
    </w:p>
    <w:p w14:paraId="2DE86E5D"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Гильбух Ю. З. Идеи дифференцированного обучения в отечественной педагогике // Педагогика. 1994. №5. С.55-58.</w:t>
      </w:r>
    </w:p>
    <w:p w14:paraId="48DEB8CE"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Гуляев Ю.Ю. Индивидуальное, дифференцированное и личностно ориентированное обучение//Новое в психолого-педагогических исследованиях. 2019. № 1 (53). С. 118-127.</w:t>
      </w:r>
    </w:p>
    <w:p w14:paraId="23649A91"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Гусева А. Биология. 6 класс. Разноуровневые задания. ФГОС. М.: Вако, 2017.- 152с.</w:t>
      </w:r>
    </w:p>
    <w:p w14:paraId="658A7D72"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Дахин А.Н. К вопросу о разноуровневом обучении // Математика в школе. 2013. №4. С. 39-42.</w:t>
      </w:r>
    </w:p>
    <w:p w14:paraId="0CFB7747"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Давыдова Д.М. Возможности игровых технологий для привлечения подростков к занятиям биологией//Новая наука как результат инновационного развития общества:сборник статей Международной научно-практической конференции: в 17 частях. 2017. С.55-59.</w:t>
      </w:r>
    </w:p>
    <w:p w14:paraId="261B91BF"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Дьяченко О.М. Проблема индивидуальных различий в интеллектуальном развитии ребенка [Текст] / О.М. Дьяченко // Вопросы психологии. 1997.№ 4. С. 138-142.</w:t>
      </w:r>
    </w:p>
    <w:p w14:paraId="0AB313A6"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Дятлова К.Д., Варакин А.Д. Учить учиться: формирование индивидуального стиля учения на уроках биологии// Школьные технологии. 2015. № 4. С. 108-119.</w:t>
      </w:r>
    </w:p>
    <w:p w14:paraId="130570D1"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Жаулебаева Г.Е. Использование дифференцированного подхода в образовательном процессе на уроках биологии// Педагогическая наука и практика. 2017. № 2 (16). С. 52-57.</w:t>
      </w:r>
    </w:p>
    <w:p w14:paraId="52C5CD87"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Заславская О.В., Сальникова О.Е. Одаренные дети как научно-педагогическая проблема//Инновационные проекты и программы в образовании. №6, 2011. С.7-10.</w:t>
      </w:r>
    </w:p>
    <w:p w14:paraId="096A9873"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Зимняя И.А. Педагогическая психология. М.: Логос. 2008. – 480с.</w:t>
      </w:r>
    </w:p>
    <w:p w14:paraId="5967368A"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Ильин Е.П. Пcихология индивидуaльных рaзличий. CПб.: Питер, 2011. – 701 c.</w:t>
      </w:r>
    </w:p>
    <w:p w14:paraId="67A41FE7"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Ивашко К.С. Индивидуалихация и дифференциация в процессе обучения//Научные исследования и разработки. Современная коммуникативистика. 2017. Т. 6. № 6. С. 46-48.</w:t>
      </w:r>
    </w:p>
    <w:p w14:paraId="1E68BD9B"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Карелина О.А. К вопросу о построении обучения одаренных детей в образовательной школе//Муниципальное образование: инновации и эксперимент. 2013. № 1. С. 9-12.</w:t>
      </w:r>
    </w:p>
    <w:p w14:paraId="333EB13C"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Калинова Г. С., Никишова Е. А. История развития методики обучения биологии в системе общего среднего образования // Отечественная и  зарубежная педагогика. 2018. Т.2, № 1(47). С. 131–142.</w:t>
      </w:r>
    </w:p>
    <w:p w14:paraId="0722210B"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Кулиничева О.В. Деятельностный подход на уроках биологии и экологии в условиях внедрения ФГОС // Образовательная среда сегодня: стратегии развития. 2015. № 1 (2). С.78-80.</w:t>
      </w:r>
    </w:p>
    <w:p w14:paraId="435A5918"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Кураченко И.В. Дифференцированный подход к преподаванию биологии в средней школе//Инновационные технологии в науке и образовании. 2015. № 1 (1). С. 116-117.</w:t>
      </w:r>
    </w:p>
    <w:p w14:paraId="7C18CD19"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Лебедкина Л.Л. Развитие талантливых и одаренных детей в условиях общеобразовательной школы (из опыта работы)//Науки в школе, №1, 2015. С. 541-544.</w:t>
      </w:r>
    </w:p>
    <w:p w14:paraId="5E81410D"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Лутовина Е.Е., Меерзон Т.И. Педагогические условия обучения школьников с учетом индивидуальных психофизиологических </w:t>
      </w:r>
      <w:r w:rsidRPr="007F1695">
        <w:rPr>
          <w:rFonts w:ascii="Times New Roman" w:hAnsi="Times New Roman" w:cs="Times New Roman"/>
          <w:sz w:val="28"/>
          <w:szCs w:val="28"/>
        </w:rPr>
        <w:lastRenderedPageBreak/>
        <w:t>особенностей//Проблемы современного педагогического образования. 2017. № 55-3. С. 110-117.</w:t>
      </w:r>
    </w:p>
    <w:p w14:paraId="1FA96B10"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Мензелинцева Е.И., Лисун Н.М. Создание условий дифференцированного обучения на уроках биологии. В сборнике: Образование: традиции и инновации материалы XII международной научно-практической конференции. 2016. – 398с.</w:t>
      </w:r>
    </w:p>
    <w:p w14:paraId="417D0866"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Муртазин Г.М. Активные формы и методы обучения биологи. М.: «Просвещение». 2012. – 191с.</w:t>
      </w:r>
    </w:p>
    <w:p w14:paraId="74B804BF"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b/>
          <w:sz w:val="28"/>
          <w:szCs w:val="28"/>
          <w:shd w:val="clear" w:color="auto" w:fill="FFFFFF"/>
        </w:rPr>
      </w:pPr>
      <w:r w:rsidRPr="007F1695">
        <w:rPr>
          <w:rFonts w:ascii="Times New Roman" w:hAnsi="Times New Roman" w:cs="Times New Roman"/>
          <w:sz w:val="28"/>
          <w:szCs w:val="28"/>
        </w:rPr>
        <w:t>Мухин С. Возрастная психология: феноменология развития, детство, отрочество: учебник для пед. вузов / В.С. Мухина. М.: Академия, 2004. – 456с.</w:t>
      </w:r>
    </w:p>
    <w:p w14:paraId="529B0F78"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Мирнова М.Н. Конструирование и организация современного урока биологии с применением информационно-коммуникационных технологий.// Современная наука, 2014. №2. С.92-97.</w:t>
      </w:r>
    </w:p>
    <w:p w14:paraId="21AD40A4"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rPr>
        <w:t>Мысина Т.Ю. Результаты образования и их оценка. М.: «Авторский Клуб». 2018. – 172 с.</w:t>
      </w:r>
    </w:p>
    <w:p w14:paraId="0E95A973"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Николаева И.И., Романова А.А. Психолого-педагогические особенности работы с одаренными детьми в школе // Международный студенческий научный вестник. 2016. № 6. С.136-138.</w:t>
      </w:r>
    </w:p>
    <w:p w14:paraId="1E925A66"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Никифорова Т.В. Система заданий, направленная на развитие самостоятельности младших школьников при педагогическом сопровождении//Актуальные проблемы гуманитарных и естественных наук. 2013. № 6. С.331-333.</w:t>
      </w:r>
    </w:p>
    <w:p w14:paraId="6FA2C8AE"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Омельченко Л.В. Дифференцированный подход к обучению биологии// Таврический научный обозреватель. 2016. № 4 (9). С.211-213.</w:t>
      </w:r>
    </w:p>
    <w:p w14:paraId="52F99BF1"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Пасечник В.В. Организация индивидуально-групповой познавательной деятельности учащихся на уроках // Биология в школе. 2014. №10. С.20-26.</w:t>
      </w:r>
    </w:p>
    <w:p w14:paraId="4CE05992"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Пасечник В.В. Биология: методика индивидуально-групповой деятельности: учебное пособие для общеобразовательных организаций. Москва: Просвещение, 2016. - 10</w:t>
      </w:r>
    </w:p>
    <w:p w14:paraId="55D91AE4"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Пономарёва И.Н. Методика обучения биологии: учебник для студ. учреждений высш. проф. образования / И.Н. Пономарёва, О.Г. Роговая, В.П. Соломин; под ред. И.Н. Пономарёвой. - М.: Издательский центр «Академия», 2012. - 368 с.</w:t>
      </w:r>
    </w:p>
    <w:p w14:paraId="04E98967"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Поташник М.М. Школа разноуровневого и разнонаправленного обучения//Педагогика. 1995. №6. С. 3-11.</w:t>
      </w:r>
    </w:p>
    <w:p w14:paraId="0E48EF77"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Радченко В.Д. Система оценивания знаний в средней школе// В сборнике: Вопросы образования и науки: теоретический и практический аспекты Международная научно-практическая конференция. 2017. С.220-224.</w:t>
      </w:r>
    </w:p>
    <w:p w14:paraId="1F1760CE"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Рыжова В. Н. Дифференциация обучения как важный фактор развития познавательных интересов школьников //Завуч. 2003.№. 8. С.35-41.</w:t>
      </w:r>
    </w:p>
    <w:p w14:paraId="5EE977A1"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Рудкевич Л. А. Кто он, современный учащийся? (взгляд психофизиолога на развитие образования) ∕ Л. А. Рудкевич ∕∕ Вестник практической психологии образования. 2008. № 2. С.23-29.</w:t>
      </w:r>
    </w:p>
    <w:p w14:paraId="3D9F4F8D"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Седова Н.В., Асамбаева Л.А. Развитие идеи дифференциации в отечественном образовании в 20-30 ые годы ХХ века//Человек и образование. 2016. № 3 (48). С. 132-136.</w:t>
      </w:r>
    </w:p>
    <w:p w14:paraId="23BBBBED" w14:textId="77777777" w:rsidR="003D40BA" w:rsidRPr="007F1695" w:rsidRDefault="003D40BA" w:rsidP="007F1695">
      <w:pPr>
        <w:pStyle w:val="ab"/>
        <w:numPr>
          <w:ilvl w:val="0"/>
          <w:numId w:val="49"/>
        </w:numPr>
        <w:spacing w:after="0" w:line="360" w:lineRule="auto"/>
        <w:ind w:left="0" w:firstLine="709"/>
        <w:jc w:val="both"/>
        <w:rPr>
          <w:rFonts w:ascii="Times New Roman" w:eastAsia="Times New Roman" w:hAnsi="Times New Roman" w:cs="Times New Roman"/>
          <w:noProof/>
          <w:sz w:val="28"/>
          <w:szCs w:val="28"/>
        </w:rPr>
      </w:pPr>
      <w:r w:rsidRPr="007F1695">
        <w:rPr>
          <w:rFonts w:ascii="Times New Roman" w:eastAsia="Times New Roman" w:hAnsi="Times New Roman" w:cs="Times New Roman"/>
          <w:noProof/>
          <w:sz w:val="28"/>
          <w:szCs w:val="28"/>
        </w:rPr>
        <w:t>Сиденко Е.А. Мастер-класс: «Инновационная деятельность учителя в условиях введения ФГОС второго поколения» // Муниципальное образование: инновации и эксперимент. 2010. №4. С.22-25.</w:t>
      </w:r>
    </w:p>
    <w:p w14:paraId="7425358E" w14:textId="77777777" w:rsidR="003D40BA" w:rsidRPr="007F1695" w:rsidRDefault="003D40BA" w:rsidP="007F1695">
      <w:pPr>
        <w:pStyle w:val="ab"/>
        <w:numPr>
          <w:ilvl w:val="0"/>
          <w:numId w:val="49"/>
        </w:numPr>
        <w:spacing w:after="0" w:line="360" w:lineRule="auto"/>
        <w:ind w:left="0" w:firstLine="709"/>
        <w:jc w:val="both"/>
        <w:rPr>
          <w:rFonts w:ascii="Times New Roman" w:eastAsia="Times New Roman" w:hAnsi="Times New Roman" w:cs="Times New Roman"/>
          <w:noProof/>
          <w:sz w:val="28"/>
          <w:szCs w:val="28"/>
        </w:rPr>
      </w:pPr>
      <w:r w:rsidRPr="007F1695">
        <w:rPr>
          <w:rFonts w:ascii="Times New Roman" w:eastAsia="Times New Roman" w:hAnsi="Times New Roman" w:cs="Times New Roman"/>
          <w:noProof/>
          <w:sz w:val="28"/>
          <w:szCs w:val="28"/>
        </w:rPr>
        <w:t>Сиденко Е. А. Особенности старшего подросткового возраста. // Муниципальное образование: инновации и эксперимент. 2011. № 2. С.44-47.</w:t>
      </w:r>
    </w:p>
    <w:p w14:paraId="52848D35" w14:textId="77777777" w:rsidR="003D40BA" w:rsidRPr="007F1695" w:rsidRDefault="003D40BA" w:rsidP="007F1695">
      <w:pPr>
        <w:pStyle w:val="ab"/>
        <w:numPr>
          <w:ilvl w:val="0"/>
          <w:numId w:val="49"/>
        </w:numPr>
        <w:spacing w:after="0" w:line="360" w:lineRule="auto"/>
        <w:ind w:left="0" w:firstLine="709"/>
        <w:jc w:val="both"/>
        <w:rPr>
          <w:rFonts w:ascii="Times New Roman" w:eastAsia="Times New Roman" w:hAnsi="Times New Roman" w:cs="Times New Roman"/>
          <w:noProof/>
          <w:sz w:val="28"/>
          <w:szCs w:val="28"/>
        </w:rPr>
      </w:pPr>
      <w:r w:rsidRPr="007F1695">
        <w:rPr>
          <w:rFonts w:ascii="Times New Roman" w:eastAsia="Times New Roman" w:hAnsi="Times New Roman" w:cs="Times New Roman"/>
          <w:noProof/>
          <w:sz w:val="28"/>
          <w:szCs w:val="28"/>
        </w:rPr>
        <w:t>Сто</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л</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я</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ре</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н</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ко Л.Д. Пе</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да</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го</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г</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ичес</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ка</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я пс</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ихо</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ло</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г</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и</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я. Росто</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в н/Д.: Фе</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н</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и</w:t>
      </w:r>
      <w:r w:rsidRPr="007F1695">
        <w:rPr>
          <w:rFonts w:ascii="Segoe UI Historic" w:eastAsia="Times New Roman" w:hAnsi="Segoe UI Historic" w:cs="Segoe UI Historic"/>
          <w:noProof/>
          <w:spacing w:val="-20000"/>
          <w:sz w:val="28"/>
          <w:szCs w:val="28"/>
        </w:rPr>
        <w:t>݀</w:t>
      </w:r>
      <w:r w:rsidRPr="007F1695">
        <w:rPr>
          <w:rFonts w:ascii="Times New Roman" w:eastAsia="Times New Roman" w:hAnsi="Times New Roman" w:cs="Times New Roman"/>
          <w:noProof/>
          <w:sz w:val="28"/>
          <w:szCs w:val="28"/>
        </w:rPr>
        <w:t>кс, 2003. – 544с.</w:t>
      </w:r>
    </w:p>
    <w:p w14:paraId="422A1793"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Строев М.А. Развитие талантливых детей при обучении биологии// Биологическое и экологическое образование в школе и вузе: теория, методика, практика. Сборник статей междунар. науч.-практ. конф. Изд-во ФГБОУ ВО </w:t>
      </w:r>
      <w:r w:rsidRPr="007F1695">
        <w:rPr>
          <w:rFonts w:ascii="Times New Roman" w:hAnsi="Times New Roman" w:cs="Times New Roman"/>
          <w:sz w:val="28"/>
          <w:szCs w:val="28"/>
        </w:rPr>
        <w:lastRenderedPageBreak/>
        <w:t>«Российский государственный педагогический университет им. А. И. Герцена». Санкт-Петербург, 2016.</w:t>
      </w:r>
      <w:r w:rsidR="0064307B" w:rsidRPr="007F1695">
        <w:rPr>
          <w:rFonts w:ascii="Times New Roman" w:hAnsi="Times New Roman" w:cs="Times New Roman"/>
          <w:sz w:val="28"/>
          <w:szCs w:val="28"/>
        </w:rPr>
        <w:t xml:space="preserve"> С.244-245.</w:t>
      </w:r>
    </w:p>
    <w:p w14:paraId="63D73CC4"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Склярова Ю. Н. Современные образовательные технологии личностно-ориентированного подхода в образовании [Текст] // Актуальные вопросы современной педагогики: материалы VI Междунар. науч. конф. (г. Уфа, март 2015 г.). Уфа: Лето, 2015. С. 33-36.</w:t>
      </w:r>
    </w:p>
    <w:p w14:paraId="5343074A"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Сонина В.И. Биология. 6 класс. Живой организм. М.: Дрофа. 2013. – 102с.</w:t>
      </w:r>
    </w:p>
    <w:p w14:paraId="4D7B84CA"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Сухова Т.С. Урок биологии. Технологии развивающего обучения. М: Вентана-Граф, 2001. – 111с.</w:t>
      </w:r>
    </w:p>
    <w:p w14:paraId="16A20A3C"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Стаценко А.А. К вопросу о реализации дифференцированного подхода при обучении биологии в школе//В сборнике «Образование и педагогические науки в XXI веке: актуальные вопросы, достижения и инновации: сборник статей II Международной научно-практической конференции: в 2 ч. М. 2017. С.119-124.</w:t>
      </w:r>
    </w:p>
    <w:p w14:paraId="616F52E5"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Ушаков Д.В. Одаренность, интуиция, творчество Текст. / Д.В. Ушаков // Основные современные концепции творчества и одаренности. М., 1997. С.78-89.</w:t>
      </w:r>
    </w:p>
    <w:p w14:paraId="06CC16C1"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Ушинский К.Д. Человек как предмет воспитания: Опыт педагогической антропологии. М.: Книга по Требованию, 2014. – 628 с.</w:t>
      </w:r>
    </w:p>
    <w:p w14:paraId="5E918B61"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Федеральный государственный образовательный стандарт. ФГОС 2018. Электронный ресурс. Режим доступа:http://classinform.ru/fgos.html</w:t>
      </w:r>
    </w:p>
    <w:p w14:paraId="109CFAF5"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Францева Т. В. Проектная деятельность при изучении биологии как средство развития экологического мышления // Молодой ученый.2015.№9. 382-384.</w:t>
      </w:r>
    </w:p>
    <w:p w14:paraId="71544000"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Харданова Э.А. Проблема учета индивидуальных особенностей обучающихся и их развития в процессе обучения//Вестник современных исследований. 2018. № 12.8 (27). С. 407-408.</w:t>
      </w:r>
    </w:p>
    <w:p w14:paraId="48282647"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lastRenderedPageBreak/>
        <w:t>Хайбулина К.В. Методическая система обучения биологии, основанная на индивидуально-групповой методике // Биология в школе. 2015. №9. С.26-34.</w:t>
      </w:r>
    </w:p>
    <w:p w14:paraId="47514962"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 xml:space="preserve">Чевтаева В.Г., Маковеева О.С. Реализация дифференцированного подхода в обучении биологии по средствам социальной сети «Вконтакте»// Актуальные проблемы обучения физико-математическим и естественнонаучным дисциплинам в школе и вузе Сборник статей VII Межрегиональной научно-практической конференции учителей.под общ. ред. М. А. Родионова. 2016. С. 231-235. </w:t>
      </w:r>
    </w:p>
    <w:p w14:paraId="14791B68"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Чембрович Е.А. Педагогическая технология разноуровневой дифференциации в рамках личностно-ориентированного обучения на уроках биологии//Личность как объект психологического и педагогического воздействия:сборник статей международной научно-практической конференции. 2017. С. 155-157.</w:t>
      </w:r>
    </w:p>
    <w:p w14:paraId="051D205A"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Шубаева Е.И. Развивающая образовательная среда как условие раскрытия природных возможностей и одаренности учащихся. //Муниципальное образование: инновации и эксперимент.2011. №1. С.18-22.</w:t>
      </w:r>
    </w:p>
    <w:p w14:paraId="496EDFAE"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rPr>
      </w:pPr>
      <w:r w:rsidRPr="007F1695">
        <w:rPr>
          <w:rFonts w:ascii="Times New Roman" w:hAnsi="Times New Roman" w:cs="Times New Roman"/>
          <w:sz w:val="28"/>
          <w:szCs w:val="28"/>
        </w:rPr>
        <w:t>Якунчев М.А. Методика преподавания биологии: учебник / М.А. Якунчев, И.Ф. Маркинов, А.Б. Ручин; под ред. М.А. Якунчева.- 2-е изд. перераб. и доп. М.: Издательский центр «Академия», 2014. - 332 с.</w:t>
      </w:r>
    </w:p>
    <w:p w14:paraId="3D87FEE3" w14:textId="77777777" w:rsidR="003D40BA" w:rsidRPr="007F1695" w:rsidRDefault="003D40BA" w:rsidP="007F1695">
      <w:pPr>
        <w:pStyle w:val="ab"/>
        <w:numPr>
          <w:ilvl w:val="0"/>
          <w:numId w:val="49"/>
        </w:numPr>
        <w:spacing w:after="0" w:line="360" w:lineRule="auto"/>
        <w:ind w:left="0" w:firstLine="709"/>
        <w:jc w:val="both"/>
        <w:rPr>
          <w:rFonts w:ascii="Times New Roman" w:hAnsi="Times New Roman" w:cs="Times New Roman"/>
          <w:sz w:val="28"/>
          <w:szCs w:val="28"/>
          <w:shd w:val="clear" w:color="auto" w:fill="FFFFFF"/>
        </w:rPr>
      </w:pPr>
      <w:r w:rsidRPr="007F1695">
        <w:rPr>
          <w:rFonts w:ascii="Times New Roman" w:hAnsi="Times New Roman" w:cs="Times New Roman"/>
          <w:sz w:val="28"/>
          <w:szCs w:val="28"/>
          <w:shd w:val="clear" w:color="auto" w:fill="FFFFFF"/>
        </w:rPr>
        <w:t>Якиманская И. С. Дифференцированное обучение: «внешние» и «внутренние» формы //Директор школы.  1995.  №. 3.  С. 39-45.</w:t>
      </w:r>
      <w:r w:rsidRPr="007F1695">
        <w:rPr>
          <w:rFonts w:ascii="Times New Roman" w:hAnsi="Times New Roman" w:cs="Times New Roman"/>
          <w:sz w:val="28"/>
          <w:szCs w:val="28"/>
          <w:shd w:val="clear" w:color="auto" w:fill="FFFFFF"/>
        </w:rPr>
        <w:tab/>
      </w:r>
    </w:p>
    <w:p w14:paraId="254A1ACA" w14:textId="77777777" w:rsidR="003D40BA" w:rsidRPr="007F1695" w:rsidRDefault="003D40BA" w:rsidP="007F1695">
      <w:pPr>
        <w:spacing w:after="0" w:line="360" w:lineRule="auto"/>
        <w:jc w:val="both"/>
        <w:rPr>
          <w:rFonts w:ascii="Times New Roman" w:hAnsi="Times New Roman" w:cs="Times New Roman"/>
          <w:b/>
          <w:sz w:val="28"/>
          <w:szCs w:val="28"/>
        </w:rPr>
      </w:pPr>
    </w:p>
    <w:p w14:paraId="26F2866F" w14:textId="77777777" w:rsidR="007F2800" w:rsidRPr="007F1695" w:rsidRDefault="007F2800" w:rsidP="007F1695">
      <w:pPr>
        <w:spacing w:after="0" w:line="360" w:lineRule="auto"/>
        <w:ind w:firstLine="709"/>
        <w:jc w:val="both"/>
        <w:rPr>
          <w:rFonts w:ascii="Times New Roman" w:hAnsi="Times New Roman" w:cs="Times New Roman"/>
          <w:sz w:val="28"/>
          <w:szCs w:val="28"/>
        </w:rPr>
      </w:pPr>
    </w:p>
    <w:p w14:paraId="411C1C01" w14:textId="77777777" w:rsidR="007F2800" w:rsidRPr="007F1695" w:rsidRDefault="007F2800" w:rsidP="007F1695">
      <w:pPr>
        <w:spacing w:after="0" w:line="360" w:lineRule="auto"/>
        <w:ind w:firstLine="709"/>
        <w:jc w:val="both"/>
        <w:rPr>
          <w:rFonts w:ascii="Times New Roman" w:hAnsi="Times New Roman" w:cs="Times New Roman"/>
          <w:sz w:val="28"/>
          <w:szCs w:val="28"/>
        </w:rPr>
      </w:pPr>
    </w:p>
    <w:p w14:paraId="6E6B175F" w14:textId="77777777" w:rsidR="007F2800" w:rsidRPr="007F1695" w:rsidRDefault="007F2800" w:rsidP="007F1695">
      <w:pPr>
        <w:spacing w:after="0" w:line="360" w:lineRule="auto"/>
        <w:ind w:firstLine="709"/>
        <w:jc w:val="both"/>
        <w:rPr>
          <w:rFonts w:ascii="Times New Roman" w:hAnsi="Times New Roman" w:cs="Times New Roman"/>
          <w:sz w:val="28"/>
          <w:szCs w:val="28"/>
        </w:rPr>
      </w:pPr>
    </w:p>
    <w:p w14:paraId="1D6C7C84" w14:textId="77777777" w:rsidR="007F2800" w:rsidRPr="00D379FF" w:rsidRDefault="007F2800" w:rsidP="00794714">
      <w:pPr>
        <w:spacing w:after="0" w:line="360" w:lineRule="auto"/>
        <w:ind w:firstLine="709"/>
        <w:jc w:val="both"/>
        <w:rPr>
          <w:rFonts w:ascii="Times New Roman" w:hAnsi="Times New Roman"/>
          <w:sz w:val="28"/>
          <w:szCs w:val="28"/>
        </w:rPr>
      </w:pPr>
    </w:p>
    <w:p w14:paraId="65F1A818" w14:textId="77777777" w:rsidR="007F2800" w:rsidRPr="00D379FF" w:rsidRDefault="007F2800" w:rsidP="00794714">
      <w:pPr>
        <w:spacing w:after="0" w:line="360" w:lineRule="auto"/>
        <w:ind w:firstLine="709"/>
        <w:jc w:val="both"/>
        <w:rPr>
          <w:rFonts w:ascii="Times New Roman" w:hAnsi="Times New Roman"/>
          <w:sz w:val="28"/>
          <w:szCs w:val="28"/>
        </w:rPr>
      </w:pPr>
    </w:p>
    <w:p w14:paraId="02CAA040" w14:textId="77777777" w:rsidR="007F2800" w:rsidRPr="00D379FF" w:rsidRDefault="007F2800" w:rsidP="00794714">
      <w:pPr>
        <w:spacing w:after="0" w:line="360" w:lineRule="auto"/>
        <w:ind w:firstLine="709"/>
        <w:jc w:val="both"/>
        <w:rPr>
          <w:rFonts w:ascii="Times New Roman" w:hAnsi="Times New Roman"/>
          <w:sz w:val="28"/>
          <w:szCs w:val="28"/>
        </w:rPr>
      </w:pPr>
    </w:p>
    <w:p w14:paraId="32727092" w14:textId="77777777" w:rsidR="007F2800" w:rsidRPr="00D379FF" w:rsidRDefault="007F2800" w:rsidP="00794714">
      <w:pPr>
        <w:spacing w:after="0" w:line="360" w:lineRule="auto"/>
        <w:ind w:firstLine="709"/>
        <w:jc w:val="both"/>
        <w:rPr>
          <w:rFonts w:ascii="Times New Roman" w:hAnsi="Times New Roman"/>
          <w:sz w:val="28"/>
          <w:szCs w:val="28"/>
        </w:rPr>
      </w:pPr>
    </w:p>
    <w:sectPr w:rsidR="007F2800" w:rsidRPr="00D379FF" w:rsidSect="007F1695">
      <w:footerReference w:type="default" r:id="rId3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A310" w14:textId="77777777" w:rsidR="00F669ED" w:rsidRDefault="00F669ED" w:rsidP="008C30E2">
      <w:pPr>
        <w:spacing w:after="0" w:line="240" w:lineRule="auto"/>
      </w:pPr>
      <w:r>
        <w:separator/>
      </w:r>
    </w:p>
  </w:endnote>
  <w:endnote w:type="continuationSeparator" w:id="0">
    <w:p w14:paraId="0E0A381A" w14:textId="77777777" w:rsidR="00F669ED" w:rsidRDefault="00F669ED" w:rsidP="008C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292329"/>
    </w:sdtPr>
    <w:sdtEndPr/>
    <w:sdtContent>
      <w:p w14:paraId="12BA8A74" w14:textId="77777777" w:rsidR="00811A04" w:rsidRDefault="00811A04">
        <w:pPr>
          <w:pStyle w:val="a9"/>
          <w:jc w:val="center"/>
        </w:pPr>
        <w:r>
          <w:fldChar w:fldCharType="begin"/>
        </w:r>
        <w:r>
          <w:instrText xml:space="preserve"> PAGE   \* MERGEFORMAT </w:instrText>
        </w:r>
        <w:r>
          <w:fldChar w:fldCharType="separate"/>
        </w:r>
        <w:r w:rsidR="009E2DDF">
          <w:rPr>
            <w:noProof/>
          </w:rPr>
          <w:t>95</w:t>
        </w:r>
        <w:r>
          <w:rPr>
            <w:noProof/>
          </w:rPr>
          <w:fldChar w:fldCharType="end"/>
        </w:r>
      </w:p>
    </w:sdtContent>
  </w:sdt>
  <w:p w14:paraId="195E5212" w14:textId="77777777" w:rsidR="00811A04" w:rsidRDefault="00811A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5A77" w14:textId="77777777" w:rsidR="00F669ED" w:rsidRDefault="00F669ED" w:rsidP="008C30E2">
      <w:pPr>
        <w:spacing w:after="0" w:line="240" w:lineRule="auto"/>
      </w:pPr>
      <w:r>
        <w:separator/>
      </w:r>
    </w:p>
  </w:footnote>
  <w:footnote w:type="continuationSeparator" w:id="0">
    <w:p w14:paraId="6D7A3ECF" w14:textId="77777777" w:rsidR="00F669ED" w:rsidRDefault="00F669ED" w:rsidP="008C3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7"/>
    <w:lvl w:ilvl="0">
      <w:start w:val="1"/>
      <w:numFmt w:val="decimal"/>
      <w:lvlText w:val="%1."/>
      <w:lvlJc w:val="left"/>
      <w:pPr>
        <w:tabs>
          <w:tab w:val="num" w:pos="0"/>
        </w:tabs>
        <w:ind w:left="927" w:hanging="360"/>
      </w:pPr>
    </w:lvl>
  </w:abstractNum>
  <w:abstractNum w:abstractNumId="1" w15:restartNumberingAfterBreak="0">
    <w:nsid w:val="00380487"/>
    <w:multiLevelType w:val="multilevel"/>
    <w:tmpl w:val="AC1C60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D466DE"/>
    <w:multiLevelType w:val="multilevel"/>
    <w:tmpl w:val="1E08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221186"/>
    <w:multiLevelType w:val="multilevel"/>
    <w:tmpl w:val="0B02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D7C17"/>
    <w:multiLevelType w:val="multilevel"/>
    <w:tmpl w:val="99FAB96E"/>
    <w:lvl w:ilvl="0">
      <w:start w:val="3"/>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4A3921"/>
    <w:multiLevelType w:val="multilevel"/>
    <w:tmpl w:val="E0F6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207C03"/>
    <w:multiLevelType w:val="multilevel"/>
    <w:tmpl w:val="870E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263BAD"/>
    <w:multiLevelType w:val="multilevel"/>
    <w:tmpl w:val="350EE080"/>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025EC"/>
    <w:multiLevelType w:val="multilevel"/>
    <w:tmpl w:val="01405AD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B75079"/>
    <w:multiLevelType w:val="multilevel"/>
    <w:tmpl w:val="E08E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15447"/>
    <w:multiLevelType w:val="multilevel"/>
    <w:tmpl w:val="E070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8008C0"/>
    <w:multiLevelType w:val="multilevel"/>
    <w:tmpl w:val="CB58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9066C6"/>
    <w:multiLevelType w:val="multilevel"/>
    <w:tmpl w:val="0E38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2D5A8E"/>
    <w:multiLevelType w:val="multilevel"/>
    <w:tmpl w:val="6E3A1A52"/>
    <w:lvl w:ilvl="0">
      <w:start w:val="3"/>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277496"/>
    <w:multiLevelType w:val="hybridMultilevel"/>
    <w:tmpl w:val="CAEE9B9A"/>
    <w:lvl w:ilvl="0" w:tplc="03F4E0C0">
      <w:start w:val="1"/>
      <w:numFmt w:val="bullet"/>
      <w:lvlText w:val="•"/>
      <w:lvlJc w:val="left"/>
      <w:pPr>
        <w:tabs>
          <w:tab w:val="num" w:pos="720"/>
        </w:tabs>
        <w:ind w:left="720" w:hanging="360"/>
      </w:pPr>
      <w:rPr>
        <w:rFonts w:ascii="Arial" w:hAnsi="Arial" w:hint="default"/>
      </w:rPr>
    </w:lvl>
    <w:lvl w:ilvl="1" w:tplc="DA72CAC0" w:tentative="1">
      <w:start w:val="1"/>
      <w:numFmt w:val="bullet"/>
      <w:lvlText w:val="•"/>
      <w:lvlJc w:val="left"/>
      <w:pPr>
        <w:tabs>
          <w:tab w:val="num" w:pos="1440"/>
        </w:tabs>
        <w:ind w:left="1440" w:hanging="360"/>
      </w:pPr>
      <w:rPr>
        <w:rFonts w:ascii="Arial" w:hAnsi="Arial" w:hint="default"/>
      </w:rPr>
    </w:lvl>
    <w:lvl w:ilvl="2" w:tplc="C2886A62" w:tentative="1">
      <w:start w:val="1"/>
      <w:numFmt w:val="bullet"/>
      <w:lvlText w:val="•"/>
      <w:lvlJc w:val="left"/>
      <w:pPr>
        <w:tabs>
          <w:tab w:val="num" w:pos="2160"/>
        </w:tabs>
        <w:ind w:left="2160" w:hanging="360"/>
      </w:pPr>
      <w:rPr>
        <w:rFonts w:ascii="Arial" w:hAnsi="Arial" w:hint="default"/>
      </w:rPr>
    </w:lvl>
    <w:lvl w:ilvl="3" w:tplc="C4AA681A" w:tentative="1">
      <w:start w:val="1"/>
      <w:numFmt w:val="bullet"/>
      <w:lvlText w:val="•"/>
      <w:lvlJc w:val="left"/>
      <w:pPr>
        <w:tabs>
          <w:tab w:val="num" w:pos="2880"/>
        </w:tabs>
        <w:ind w:left="2880" w:hanging="360"/>
      </w:pPr>
      <w:rPr>
        <w:rFonts w:ascii="Arial" w:hAnsi="Arial" w:hint="default"/>
      </w:rPr>
    </w:lvl>
    <w:lvl w:ilvl="4" w:tplc="44F4976C" w:tentative="1">
      <w:start w:val="1"/>
      <w:numFmt w:val="bullet"/>
      <w:lvlText w:val="•"/>
      <w:lvlJc w:val="left"/>
      <w:pPr>
        <w:tabs>
          <w:tab w:val="num" w:pos="3600"/>
        </w:tabs>
        <w:ind w:left="3600" w:hanging="360"/>
      </w:pPr>
      <w:rPr>
        <w:rFonts w:ascii="Arial" w:hAnsi="Arial" w:hint="default"/>
      </w:rPr>
    </w:lvl>
    <w:lvl w:ilvl="5" w:tplc="A0D8FC86" w:tentative="1">
      <w:start w:val="1"/>
      <w:numFmt w:val="bullet"/>
      <w:lvlText w:val="•"/>
      <w:lvlJc w:val="left"/>
      <w:pPr>
        <w:tabs>
          <w:tab w:val="num" w:pos="4320"/>
        </w:tabs>
        <w:ind w:left="4320" w:hanging="360"/>
      </w:pPr>
      <w:rPr>
        <w:rFonts w:ascii="Arial" w:hAnsi="Arial" w:hint="default"/>
      </w:rPr>
    </w:lvl>
    <w:lvl w:ilvl="6" w:tplc="4BB269F2" w:tentative="1">
      <w:start w:val="1"/>
      <w:numFmt w:val="bullet"/>
      <w:lvlText w:val="•"/>
      <w:lvlJc w:val="left"/>
      <w:pPr>
        <w:tabs>
          <w:tab w:val="num" w:pos="5040"/>
        </w:tabs>
        <w:ind w:left="5040" w:hanging="360"/>
      </w:pPr>
      <w:rPr>
        <w:rFonts w:ascii="Arial" w:hAnsi="Arial" w:hint="default"/>
      </w:rPr>
    </w:lvl>
    <w:lvl w:ilvl="7" w:tplc="E962FB66" w:tentative="1">
      <w:start w:val="1"/>
      <w:numFmt w:val="bullet"/>
      <w:lvlText w:val="•"/>
      <w:lvlJc w:val="left"/>
      <w:pPr>
        <w:tabs>
          <w:tab w:val="num" w:pos="5760"/>
        </w:tabs>
        <w:ind w:left="5760" w:hanging="360"/>
      </w:pPr>
      <w:rPr>
        <w:rFonts w:ascii="Arial" w:hAnsi="Arial" w:hint="default"/>
      </w:rPr>
    </w:lvl>
    <w:lvl w:ilvl="8" w:tplc="440011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7F37446"/>
    <w:multiLevelType w:val="multilevel"/>
    <w:tmpl w:val="C0A4E536"/>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D7693B"/>
    <w:multiLevelType w:val="multilevel"/>
    <w:tmpl w:val="B2B4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B0317E"/>
    <w:multiLevelType w:val="multilevel"/>
    <w:tmpl w:val="C19E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E66474"/>
    <w:multiLevelType w:val="multilevel"/>
    <w:tmpl w:val="1D76AB60"/>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836B92"/>
    <w:multiLevelType w:val="multilevel"/>
    <w:tmpl w:val="17DE18F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121A8D"/>
    <w:multiLevelType w:val="multilevel"/>
    <w:tmpl w:val="87008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892FDC"/>
    <w:multiLevelType w:val="multilevel"/>
    <w:tmpl w:val="9A36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9C48C7"/>
    <w:multiLevelType w:val="multilevel"/>
    <w:tmpl w:val="7752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2372DC"/>
    <w:multiLevelType w:val="multilevel"/>
    <w:tmpl w:val="590EF242"/>
    <w:lvl w:ilvl="0">
      <w:start w:val="3"/>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3D4A97"/>
    <w:multiLevelType w:val="multilevel"/>
    <w:tmpl w:val="A51C92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E42A3A"/>
    <w:multiLevelType w:val="multilevel"/>
    <w:tmpl w:val="7510777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FA2BC9"/>
    <w:multiLevelType w:val="multilevel"/>
    <w:tmpl w:val="F30227B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976E22"/>
    <w:multiLevelType w:val="multilevel"/>
    <w:tmpl w:val="C594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4F459C"/>
    <w:multiLevelType w:val="multilevel"/>
    <w:tmpl w:val="5FD8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A12959"/>
    <w:multiLevelType w:val="multilevel"/>
    <w:tmpl w:val="D04E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574ECD"/>
    <w:multiLevelType w:val="multilevel"/>
    <w:tmpl w:val="82EC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B058EF"/>
    <w:multiLevelType w:val="multilevel"/>
    <w:tmpl w:val="2C92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B0315A"/>
    <w:multiLevelType w:val="multilevel"/>
    <w:tmpl w:val="F2DA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D4550D"/>
    <w:multiLevelType w:val="multilevel"/>
    <w:tmpl w:val="116E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1E6D9E"/>
    <w:multiLevelType w:val="multilevel"/>
    <w:tmpl w:val="1AEA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936C7C"/>
    <w:multiLevelType w:val="hybridMultilevel"/>
    <w:tmpl w:val="62721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0CB3A41"/>
    <w:multiLevelType w:val="multilevel"/>
    <w:tmpl w:val="1944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10264A"/>
    <w:multiLevelType w:val="multilevel"/>
    <w:tmpl w:val="1838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363FDD"/>
    <w:multiLevelType w:val="hybridMultilevel"/>
    <w:tmpl w:val="700E5C48"/>
    <w:lvl w:ilvl="0" w:tplc="BDCA7674">
      <w:start w:val="1"/>
      <w:numFmt w:val="bullet"/>
      <w:lvlText w:val=""/>
      <w:lvlJc w:val="left"/>
      <w:pPr>
        <w:tabs>
          <w:tab w:val="num" w:pos="720"/>
        </w:tabs>
        <w:ind w:left="720" w:hanging="360"/>
      </w:pPr>
      <w:rPr>
        <w:rFonts w:ascii="Wingdings" w:hAnsi="Wingdings" w:hint="default"/>
      </w:rPr>
    </w:lvl>
    <w:lvl w:ilvl="1" w:tplc="CEFAF3FA" w:tentative="1">
      <w:start w:val="1"/>
      <w:numFmt w:val="bullet"/>
      <w:lvlText w:val=""/>
      <w:lvlJc w:val="left"/>
      <w:pPr>
        <w:tabs>
          <w:tab w:val="num" w:pos="1440"/>
        </w:tabs>
        <w:ind w:left="1440" w:hanging="360"/>
      </w:pPr>
      <w:rPr>
        <w:rFonts w:ascii="Wingdings" w:hAnsi="Wingdings" w:hint="default"/>
      </w:rPr>
    </w:lvl>
    <w:lvl w:ilvl="2" w:tplc="810E90AA" w:tentative="1">
      <w:start w:val="1"/>
      <w:numFmt w:val="bullet"/>
      <w:lvlText w:val=""/>
      <w:lvlJc w:val="left"/>
      <w:pPr>
        <w:tabs>
          <w:tab w:val="num" w:pos="2160"/>
        </w:tabs>
        <w:ind w:left="2160" w:hanging="360"/>
      </w:pPr>
      <w:rPr>
        <w:rFonts w:ascii="Wingdings" w:hAnsi="Wingdings" w:hint="default"/>
      </w:rPr>
    </w:lvl>
    <w:lvl w:ilvl="3" w:tplc="2F961156" w:tentative="1">
      <w:start w:val="1"/>
      <w:numFmt w:val="bullet"/>
      <w:lvlText w:val=""/>
      <w:lvlJc w:val="left"/>
      <w:pPr>
        <w:tabs>
          <w:tab w:val="num" w:pos="2880"/>
        </w:tabs>
        <w:ind w:left="2880" w:hanging="360"/>
      </w:pPr>
      <w:rPr>
        <w:rFonts w:ascii="Wingdings" w:hAnsi="Wingdings" w:hint="default"/>
      </w:rPr>
    </w:lvl>
    <w:lvl w:ilvl="4" w:tplc="8A206D44" w:tentative="1">
      <w:start w:val="1"/>
      <w:numFmt w:val="bullet"/>
      <w:lvlText w:val=""/>
      <w:lvlJc w:val="left"/>
      <w:pPr>
        <w:tabs>
          <w:tab w:val="num" w:pos="3600"/>
        </w:tabs>
        <w:ind w:left="3600" w:hanging="360"/>
      </w:pPr>
      <w:rPr>
        <w:rFonts w:ascii="Wingdings" w:hAnsi="Wingdings" w:hint="default"/>
      </w:rPr>
    </w:lvl>
    <w:lvl w:ilvl="5" w:tplc="540CCD54" w:tentative="1">
      <w:start w:val="1"/>
      <w:numFmt w:val="bullet"/>
      <w:lvlText w:val=""/>
      <w:lvlJc w:val="left"/>
      <w:pPr>
        <w:tabs>
          <w:tab w:val="num" w:pos="4320"/>
        </w:tabs>
        <w:ind w:left="4320" w:hanging="360"/>
      </w:pPr>
      <w:rPr>
        <w:rFonts w:ascii="Wingdings" w:hAnsi="Wingdings" w:hint="default"/>
      </w:rPr>
    </w:lvl>
    <w:lvl w:ilvl="6" w:tplc="A4721738" w:tentative="1">
      <w:start w:val="1"/>
      <w:numFmt w:val="bullet"/>
      <w:lvlText w:val=""/>
      <w:lvlJc w:val="left"/>
      <w:pPr>
        <w:tabs>
          <w:tab w:val="num" w:pos="5040"/>
        </w:tabs>
        <w:ind w:left="5040" w:hanging="360"/>
      </w:pPr>
      <w:rPr>
        <w:rFonts w:ascii="Wingdings" w:hAnsi="Wingdings" w:hint="default"/>
      </w:rPr>
    </w:lvl>
    <w:lvl w:ilvl="7" w:tplc="23C0EA6E" w:tentative="1">
      <w:start w:val="1"/>
      <w:numFmt w:val="bullet"/>
      <w:lvlText w:val=""/>
      <w:lvlJc w:val="left"/>
      <w:pPr>
        <w:tabs>
          <w:tab w:val="num" w:pos="5760"/>
        </w:tabs>
        <w:ind w:left="5760" w:hanging="360"/>
      </w:pPr>
      <w:rPr>
        <w:rFonts w:ascii="Wingdings" w:hAnsi="Wingdings" w:hint="default"/>
      </w:rPr>
    </w:lvl>
    <w:lvl w:ilvl="8" w:tplc="2828E49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F75E7E"/>
    <w:multiLevelType w:val="hybridMultilevel"/>
    <w:tmpl w:val="CB0288AA"/>
    <w:lvl w:ilvl="0" w:tplc="79FEA922">
      <w:start w:val="1"/>
      <w:numFmt w:val="bullet"/>
      <w:lvlText w:val=""/>
      <w:lvlJc w:val="left"/>
      <w:pPr>
        <w:tabs>
          <w:tab w:val="num" w:pos="720"/>
        </w:tabs>
        <w:ind w:left="720" w:hanging="360"/>
      </w:pPr>
      <w:rPr>
        <w:rFonts w:ascii="Wingdings" w:hAnsi="Wingdings" w:hint="default"/>
      </w:rPr>
    </w:lvl>
    <w:lvl w:ilvl="1" w:tplc="E696A492" w:tentative="1">
      <w:start w:val="1"/>
      <w:numFmt w:val="bullet"/>
      <w:lvlText w:val=""/>
      <w:lvlJc w:val="left"/>
      <w:pPr>
        <w:tabs>
          <w:tab w:val="num" w:pos="1440"/>
        </w:tabs>
        <w:ind w:left="1440" w:hanging="360"/>
      </w:pPr>
      <w:rPr>
        <w:rFonts w:ascii="Wingdings" w:hAnsi="Wingdings" w:hint="default"/>
      </w:rPr>
    </w:lvl>
    <w:lvl w:ilvl="2" w:tplc="05A01720" w:tentative="1">
      <w:start w:val="1"/>
      <w:numFmt w:val="bullet"/>
      <w:lvlText w:val=""/>
      <w:lvlJc w:val="left"/>
      <w:pPr>
        <w:tabs>
          <w:tab w:val="num" w:pos="2160"/>
        </w:tabs>
        <w:ind w:left="2160" w:hanging="360"/>
      </w:pPr>
      <w:rPr>
        <w:rFonts w:ascii="Wingdings" w:hAnsi="Wingdings" w:hint="default"/>
      </w:rPr>
    </w:lvl>
    <w:lvl w:ilvl="3" w:tplc="A1302FF0" w:tentative="1">
      <w:start w:val="1"/>
      <w:numFmt w:val="bullet"/>
      <w:lvlText w:val=""/>
      <w:lvlJc w:val="left"/>
      <w:pPr>
        <w:tabs>
          <w:tab w:val="num" w:pos="2880"/>
        </w:tabs>
        <w:ind w:left="2880" w:hanging="360"/>
      </w:pPr>
      <w:rPr>
        <w:rFonts w:ascii="Wingdings" w:hAnsi="Wingdings" w:hint="default"/>
      </w:rPr>
    </w:lvl>
    <w:lvl w:ilvl="4" w:tplc="95683A32" w:tentative="1">
      <w:start w:val="1"/>
      <w:numFmt w:val="bullet"/>
      <w:lvlText w:val=""/>
      <w:lvlJc w:val="left"/>
      <w:pPr>
        <w:tabs>
          <w:tab w:val="num" w:pos="3600"/>
        </w:tabs>
        <w:ind w:left="3600" w:hanging="360"/>
      </w:pPr>
      <w:rPr>
        <w:rFonts w:ascii="Wingdings" w:hAnsi="Wingdings" w:hint="default"/>
      </w:rPr>
    </w:lvl>
    <w:lvl w:ilvl="5" w:tplc="EEE45D20" w:tentative="1">
      <w:start w:val="1"/>
      <w:numFmt w:val="bullet"/>
      <w:lvlText w:val=""/>
      <w:lvlJc w:val="left"/>
      <w:pPr>
        <w:tabs>
          <w:tab w:val="num" w:pos="4320"/>
        </w:tabs>
        <w:ind w:left="4320" w:hanging="360"/>
      </w:pPr>
      <w:rPr>
        <w:rFonts w:ascii="Wingdings" w:hAnsi="Wingdings" w:hint="default"/>
      </w:rPr>
    </w:lvl>
    <w:lvl w:ilvl="6" w:tplc="F468E340" w:tentative="1">
      <w:start w:val="1"/>
      <w:numFmt w:val="bullet"/>
      <w:lvlText w:val=""/>
      <w:lvlJc w:val="left"/>
      <w:pPr>
        <w:tabs>
          <w:tab w:val="num" w:pos="5040"/>
        </w:tabs>
        <w:ind w:left="5040" w:hanging="360"/>
      </w:pPr>
      <w:rPr>
        <w:rFonts w:ascii="Wingdings" w:hAnsi="Wingdings" w:hint="default"/>
      </w:rPr>
    </w:lvl>
    <w:lvl w:ilvl="7" w:tplc="BDC016B4" w:tentative="1">
      <w:start w:val="1"/>
      <w:numFmt w:val="bullet"/>
      <w:lvlText w:val=""/>
      <w:lvlJc w:val="left"/>
      <w:pPr>
        <w:tabs>
          <w:tab w:val="num" w:pos="5760"/>
        </w:tabs>
        <w:ind w:left="5760" w:hanging="360"/>
      </w:pPr>
      <w:rPr>
        <w:rFonts w:ascii="Wingdings" w:hAnsi="Wingdings" w:hint="default"/>
      </w:rPr>
    </w:lvl>
    <w:lvl w:ilvl="8" w:tplc="4554359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785DA7"/>
    <w:multiLevelType w:val="multilevel"/>
    <w:tmpl w:val="52CA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0B21DD"/>
    <w:multiLevelType w:val="hybridMultilevel"/>
    <w:tmpl w:val="11487894"/>
    <w:lvl w:ilvl="0" w:tplc="2CDC422E">
      <w:start w:val="1"/>
      <w:numFmt w:val="decimal"/>
      <w:lvlText w:val="%1."/>
      <w:lvlJc w:val="left"/>
      <w:pPr>
        <w:ind w:left="121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1A00B5F"/>
    <w:multiLevelType w:val="multilevel"/>
    <w:tmpl w:val="B428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E45676"/>
    <w:multiLevelType w:val="multilevel"/>
    <w:tmpl w:val="4486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7A7496"/>
    <w:multiLevelType w:val="multilevel"/>
    <w:tmpl w:val="D8EA19B0"/>
    <w:lvl w:ilvl="0">
      <w:start w:val="3"/>
      <w:numFmt w:val="decimal"/>
      <w:lvlText w:val="%1."/>
      <w:lvlJc w:val="left"/>
      <w:pPr>
        <w:tabs>
          <w:tab w:val="num" w:pos="720"/>
        </w:tabs>
        <w:ind w:left="720" w:hanging="360"/>
      </w:pPr>
    </w:lvl>
    <w:lvl w:ilvl="1">
      <w:start w:val="14"/>
      <w:numFmt w:val="decimal"/>
      <w:lvlText w:val="%2."/>
      <w:lvlJc w:val="left"/>
      <w:pPr>
        <w:tabs>
          <w:tab w:val="num" w:pos="1070"/>
        </w:tabs>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4A60EE"/>
    <w:multiLevelType w:val="multilevel"/>
    <w:tmpl w:val="A0AEB36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102B23"/>
    <w:multiLevelType w:val="multilevel"/>
    <w:tmpl w:val="1E9A547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79739E"/>
    <w:multiLevelType w:val="multilevel"/>
    <w:tmpl w:val="7C3A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FA12BF"/>
    <w:multiLevelType w:val="multilevel"/>
    <w:tmpl w:val="9516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6"/>
  </w:num>
  <w:num w:numId="3">
    <w:abstractNumId w:val="22"/>
  </w:num>
  <w:num w:numId="4">
    <w:abstractNumId w:val="16"/>
  </w:num>
  <w:num w:numId="5">
    <w:abstractNumId w:val="25"/>
  </w:num>
  <w:num w:numId="6">
    <w:abstractNumId w:val="26"/>
  </w:num>
  <w:num w:numId="7">
    <w:abstractNumId w:val="3"/>
  </w:num>
  <w:num w:numId="8">
    <w:abstractNumId w:val="19"/>
  </w:num>
  <w:num w:numId="9">
    <w:abstractNumId w:val="47"/>
  </w:num>
  <w:num w:numId="10">
    <w:abstractNumId w:val="46"/>
  </w:num>
  <w:num w:numId="11">
    <w:abstractNumId w:val="45"/>
  </w:num>
  <w:num w:numId="12">
    <w:abstractNumId w:val="42"/>
  </w:num>
  <w:num w:numId="13">
    <w:abstractNumId w:val="37"/>
  </w:num>
  <w:num w:numId="14">
    <w:abstractNumId w:val="48"/>
  </w:num>
  <w:num w:numId="15">
    <w:abstractNumId w:val="15"/>
  </w:num>
  <w:num w:numId="16">
    <w:abstractNumId w:val="5"/>
  </w:num>
  <w:num w:numId="17">
    <w:abstractNumId w:val="40"/>
  </w:num>
  <w:num w:numId="18">
    <w:abstractNumId w:val="27"/>
  </w:num>
  <w:num w:numId="19">
    <w:abstractNumId w:val="10"/>
  </w:num>
  <w:num w:numId="20">
    <w:abstractNumId w:val="28"/>
  </w:num>
  <w:num w:numId="21">
    <w:abstractNumId w:val="17"/>
  </w:num>
  <w:num w:numId="22">
    <w:abstractNumId w:val="30"/>
  </w:num>
  <w:num w:numId="23">
    <w:abstractNumId w:val="34"/>
  </w:num>
  <w:num w:numId="24">
    <w:abstractNumId w:val="24"/>
  </w:num>
  <w:num w:numId="25">
    <w:abstractNumId w:val="12"/>
  </w:num>
  <w:num w:numId="26">
    <w:abstractNumId w:val="1"/>
  </w:num>
  <w:num w:numId="27">
    <w:abstractNumId w:val="8"/>
  </w:num>
  <w:num w:numId="28">
    <w:abstractNumId w:val="32"/>
  </w:num>
  <w:num w:numId="29">
    <w:abstractNumId w:val="18"/>
  </w:num>
  <w:num w:numId="30">
    <w:abstractNumId w:val="7"/>
  </w:num>
  <w:num w:numId="31">
    <w:abstractNumId w:val="21"/>
  </w:num>
  <w:num w:numId="32">
    <w:abstractNumId w:val="43"/>
  </w:num>
  <w:num w:numId="33">
    <w:abstractNumId w:val="9"/>
  </w:num>
  <w:num w:numId="34">
    <w:abstractNumId w:val="29"/>
  </w:num>
  <w:num w:numId="35">
    <w:abstractNumId w:val="13"/>
  </w:num>
  <w:num w:numId="36">
    <w:abstractNumId w:val="4"/>
  </w:num>
  <w:num w:numId="37">
    <w:abstractNumId w:val="23"/>
  </w:num>
  <w:num w:numId="38">
    <w:abstractNumId w:val="33"/>
  </w:num>
  <w:num w:numId="39">
    <w:abstractNumId w:val="6"/>
  </w:num>
  <w:num w:numId="40">
    <w:abstractNumId w:val="11"/>
  </w:num>
  <w:num w:numId="41">
    <w:abstractNumId w:val="2"/>
  </w:num>
  <w:num w:numId="42">
    <w:abstractNumId w:val="44"/>
  </w:num>
  <w:num w:numId="43">
    <w:abstractNumId w:val="41"/>
  </w:num>
  <w:num w:numId="44">
    <w:abstractNumId w:val="39"/>
  </w:num>
  <w:num w:numId="45">
    <w:abstractNumId w:val="38"/>
  </w:num>
  <w:num w:numId="46">
    <w:abstractNumId w:val="0"/>
  </w:num>
  <w:num w:numId="47">
    <w:abstractNumId w:val="20"/>
  </w:num>
  <w:num w:numId="48">
    <w:abstractNumId w:val="14"/>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163F"/>
    <w:rsid w:val="0000003C"/>
    <w:rsid w:val="0000221F"/>
    <w:rsid w:val="00010452"/>
    <w:rsid w:val="00012B78"/>
    <w:rsid w:val="00012C69"/>
    <w:rsid w:val="000141AC"/>
    <w:rsid w:val="00021761"/>
    <w:rsid w:val="00023448"/>
    <w:rsid w:val="00036343"/>
    <w:rsid w:val="00047A8A"/>
    <w:rsid w:val="000507F2"/>
    <w:rsid w:val="0007210A"/>
    <w:rsid w:val="00082BCD"/>
    <w:rsid w:val="000863AC"/>
    <w:rsid w:val="00086A93"/>
    <w:rsid w:val="00087E09"/>
    <w:rsid w:val="000938AB"/>
    <w:rsid w:val="000966BB"/>
    <w:rsid w:val="000A3F47"/>
    <w:rsid w:val="000A64B7"/>
    <w:rsid w:val="000B0366"/>
    <w:rsid w:val="000B2F39"/>
    <w:rsid w:val="000B3262"/>
    <w:rsid w:val="000B4B0D"/>
    <w:rsid w:val="000C6212"/>
    <w:rsid w:val="000E1EC3"/>
    <w:rsid w:val="000E4DAE"/>
    <w:rsid w:val="000F1792"/>
    <w:rsid w:val="000F2DFC"/>
    <w:rsid w:val="00101090"/>
    <w:rsid w:val="00110405"/>
    <w:rsid w:val="00111F6E"/>
    <w:rsid w:val="00112242"/>
    <w:rsid w:val="00133DF1"/>
    <w:rsid w:val="00136836"/>
    <w:rsid w:val="00137F54"/>
    <w:rsid w:val="00150159"/>
    <w:rsid w:val="0015115E"/>
    <w:rsid w:val="00155933"/>
    <w:rsid w:val="00156DB3"/>
    <w:rsid w:val="001576AC"/>
    <w:rsid w:val="00160238"/>
    <w:rsid w:val="00163006"/>
    <w:rsid w:val="00164464"/>
    <w:rsid w:val="00165F2B"/>
    <w:rsid w:val="0016653E"/>
    <w:rsid w:val="0017385A"/>
    <w:rsid w:val="00175DBE"/>
    <w:rsid w:val="001835C9"/>
    <w:rsid w:val="00183F8B"/>
    <w:rsid w:val="00184FFE"/>
    <w:rsid w:val="00185C76"/>
    <w:rsid w:val="001952C4"/>
    <w:rsid w:val="00196518"/>
    <w:rsid w:val="001A0018"/>
    <w:rsid w:val="001A1BEF"/>
    <w:rsid w:val="001C2D96"/>
    <w:rsid w:val="001C3A92"/>
    <w:rsid w:val="001C654E"/>
    <w:rsid w:val="001C70E5"/>
    <w:rsid w:val="001D0B76"/>
    <w:rsid w:val="001E7C18"/>
    <w:rsid w:val="001F17DC"/>
    <w:rsid w:val="001F7BE9"/>
    <w:rsid w:val="00200B13"/>
    <w:rsid w:val="00200FF6"/>
    <w:rsid w:val="002033CF"/>
    <w:rsid w:val="00203565"/>
    <w:rsid w:val="00213789"/>
    <w:rsid w:val="002171C9"/>
    <w:rsid w:val="002259EA"/>
    <w:rsid w:val="00234E76"/>
    <w:rsid w:val="0023761E"/>
    <w:rsid w:val="00237BC4"/>
    <w:rsid w:val="002426AC"/>
    <w:rsid w:val="00242F80"/>
    <w:rsid w:val="00244E34"/>
    <w:rsid w:val="002544AB"/>
    <w:rsid w:val="00255E3E"/>
    <w:rsid w:val="00260998"/>
    <w:rsid w:val="00263B71"/>
    <w:rsid w:val="002665DE"/>
    <w:rsid w:val="00284629"/>
    <w:rsid w:val="00295B5A"/>
    <w:rsid w:val="002A0B2C"/>
    <w:rsid w:val="002B1309"/>
    <w:rsid w:val="002B2C84"/>
    <w:rsid w:val="002B5537"/>
    <w:rsid w:val="002C025D"/>
    <w:rsid w:val="002C37ED"/>
    <w:rsid w:val="002C6392"/>
    <w:rsid w:val="002D1BF0"/>
    <w:rsid w:val="002D3A1B"/>
    <w:rsid w:val="002D66E1"/>
    <w:rsid w:val="002E3088"/>
    <w:rsid w:val="002E5017"/>
    <w:rsid w:val="002E7512"/>
    <w:rsid w:val="002F1E8C"/>
    <w:rsid w:val="002F3A51"/>
    <w:rsid w:val="00305360"/>
    <w:rsid w:val="0030748E"/>
    <w:rsid w:val="00310E01"/>
    <w:rsid w:val="00330DEE"/>
    <w:rsid w:val="00333641"/>
    <w:rsid w:val="00342360"/>
    <w:rsid w:val="0034272B"/>
    <w:rsid w:val="003558BA"/>
    <w:rsid w:val="0036427E"/>
    <w:rsid w:val="00366BF7"/>
    <w:rsid w:val="003670CE"/>
    <w:rsid w:val="00370178"/>
    <w:rsid w:val="00370E2B"/>
    <w:rsid w:val="003751CE"/>
    <w:rsid w:val="00377C26"/>
    <w:rsid w:val="003808EF"/>
    <w:rsid w:val="00381890"/>
    <w:rsid w:val="003828B3"/>
    <w:rsid w:val="00383582"/>
    <w:rsid w:val="00386913"/>
    <w:rsid w:val="00396E0D"/>
    <w:rsid w:val="00397DC7"/>
    <w:rsid w:val="003A0E40"/>
    <w:rsid w:val="003A0F94"/>
    <w:rsid w:val="003A13D9"/>
    <w:rsid w:val="003A4BAB"/>
    <w:rsid w:val="003A76E7"/>
    <w:rsid w:val="003C229A"/>
    <w:rsid w:val="003D2DFF"/>
    <w:rsid w:val="003D40BA"/>
    <w:rsid w:val="003D6559"/>
    <w:rsid w:val="003E1341"/>
    <w:rsid w:val="003E21E1"/>
    <w:rsid w:val="003F28D8"/>
    <w:rsid w:val="003F4AC3"/>
    <w:rsid w:val="00400B6D"/>
    <w:rsid w:val="00404080"/>
    <w:rsid w:val="004049F8"/>
    <w:rsid w:val="00411F1C"/>
    <w:rsid w:val="00412918"/>
    <w:rsid w:val="0041414E"/>
    <w:rsid w:val="00420CCF"/>
    <w:rsid w:val="00425783"/>
    <w:rsid w:val="0042640C"/>
    <w:rsid w:val="0043517F"/>
    <w:rsid w:val="00447AD8"/>
    <w:rsid w:val="00451885"/>
    <w:rsid w:val="00456F62"/>
    <w:rsid w:val="0046324E"/>
    <w:rsid w:val="004B08C9"/>
    <w:rsid w:val="004B0CAA"/>
    <w:rsid w:val="004B3DEB"/>
    <w:rsid w:val="004B5BB2"/>
    <w:rsid w:val="004B74CC"/>
    <w:rsid w:val="004C4084"/>
    <w:rsid w:val="004D0743"/>
    <w:rsid w:val="004D1DF2"/>
    <w:rsid w:val="004D40EC"/>
    <w:rsid w:val="004D79E3"/>
    <w:rsid w:val="004E2CC7"/>
    <w:rsid w:val="004F45AD"/>
    <w:rsid w:val="0050610F"/>
    <w:rsid w:val="00507F56"/>
    <w:rsid w:val="0052252C"/>
    <w:rsid w:val="00524241"/>
    <w:rsid w:val="00525B30"/>
    <w:rsid w:val="00531242"/>
    <w:rsid w:val="00533007"/>
    <w:rsid w:val="00533BB7"/>
    <w:rsid w:val="0054644F"/>
    <w:rsid w:val="00550899"/>
    <w:rsid w:val="005707FA"/>
    <w:rsid w:val="00575490"/>
    <w:rsid w:val="00584136"/>
    <w:rsid w:val="00593913"/>
    <w:rsid w:val="00594B7A"/>
    <w:rsid w:val="005A42DA"/>
    <w:rsid w:val="005A48D9"/>
    <w:rsid w:val="005A7D1B"/>
    <w:rsid w:val="005B5CCB"/>
    <w:rsid w:val="005C1AF0"/>
    <w:rsid w:val="005C3B5F"/>
    <w:rsid w:val="005D3429"/>
    <w:rsid w:val="005E10B1"/>
    <w:rsid w:val="005E2C87"/>
    <w:rsid w:val="005E3132"/>
    <w:rsid w:val="005F1BC1"/>
    <w:rsid w:val="005F41F5"/>
    <w:rsid w:val="005F6954"/>
    <w:rsid w:val="005F7CEE"/>
    <w:rsid w:val="00602F45"/>
    <w:rsid w:val="0060386E"/>
    <w:rsid w:val="00631097"/>
    <w:rsid w:val="0063374D"/>
    <w:rsid w:val="00636EC8"/>
    <w:rsid w:val="0064286C"/>
    <w:rsid w:val="0064307B"/>
    <w:rsid w:val="00646F70"/>
    <w:rsid w:val="0065252F"/>
    <w:rsid w:val="00655FDB"/>
    <w:rsid w:val="006614DE"/>
    <w:rsid w:val="00662C7B"/>
    <w:rsid w:val="006656AE"/>
    <w:rsid w:val="00666E99"/>
    <w:rsid w:val="006672A9"/>
    <w:rsid w:val="00673725"/>
    <w:rsid w:val="00681E2A"/>
    <w:rsid w:val="00681E69"/>
    <w:rsid w:val="006833FE"/>
    <w:rsid w:val="006938AC"/>
    <w:rsid w:val="0069725B"/>
    <w:rsid w:val="006A0916"/>
    <w:rsid w:val="006A469C"/>
    <w:rsid w:val="006A7A52"/>
    <w:rsid w:val="006A7F83"/>
    <w:rsid w:val="006B0ED1"/>
    <w:rsid w:val="006B3ED9"/>
    <w:rsid w:val="006B41F5"/>
    <w:rsid w:val="006B73EC"/>
    <w:rsid w:val="006B75AD"/>
    <w:rsid w:val="006C2C9D"/>
    <w:rsid w:val="006D01DE"/>
    <w:rsid w:val="006D0BE1"/>
    <w:rsid w:val="006D3A6E"/>
    <w:rsid w:val="006D6495"/>
    <w:rsid w:val="006E3053"/>
    <w:rsid w:val="006E43C1"/>
    <w:rsid w:val="006E46BA"/>
    <w:rsid w:val="006E4F84"/>
    <w:rsid w:val="00701630"/>
    <w:rsid w:val="0071075A"/>
    <w:rsid w:val="00711148"/>
    <w:rsid w:val="00714027"/>
    <w:rsid w:val="00716741"/>
    <w:rsid w:val="00725519"/>
    <w:rsid w:val="007331F5"/>
    <w:rsid w:val="00735909"/>
    <w:rsid w:val="00736718"/>
    <w:rsid w:val="00737C01"/>
    <w:rsid w:val="00740397"/>
    <w:rsid w:val="00744D14"/>
    <w:rsid w:val="00745B75"/>
    <w:rsid w:val="00754E7A"/>
    <w:rsid w:val="0075569F"/>
    <w:rsid w:val="00764831"/>
    <w:rsid w:val="007669F8"/>
    <w:rsid w:val="00771F90"/>
    <w:rsid w:val="00774BEF"/>
    <w:rsid w:val="00777357"/>
    <w:rsid w:val="007919E2"/>
    <w:rsid w:val="00792D52"/>
    <w:rsid w:val="00793F65"/>
    <w:rsid w:val="00794714"/>
    <w:rsid w:val="007B2985"/>
    <w:rsid w:val="007B3A47"/>
    <w:rsid w:val="007B3C3D"/>
    <w:rsid w:val="007B3D38"/>
    <w:rsid w:val="007B4A5A"/>
    <w:rsid w:val="007B4FD4"/>
    <w:rsid w:val="007B7D8B"/>
    <w:rsid w:val="007C7B4C"/>
    <w:rsid w:val="007D1EF9"/>
    <w:rsid w:val="007D2C45"/>
    <w:rsid w:val="007D33F0"/>
    <w:rsid w:val="007D63B5"/>
    <w:rsid w:val="007E597F"/>
    <w:rsid w:val="007F1695"/>
    <w:rsid w:val="007F2619"/>
    <w:rsid w:val="007F2800"/>
    <w:rsid w:val="007F7DAF"/>
    <w:rsid w:val="00801C11"/>
    <w:rsid w:val="00801EF6"/>
    <w:rsid w:val="00807C05"/>
    <w:rsid w:val="00811A04"/>
    <w:rsid w:val="0081479F"/>
    <w:rsid w:val="00814E21"/>
    <w:rsid w:val="00817C0C"/>
    <w:rsid w:val="00825AC1"/>
    <w:rsid w:val="00827C0F"/>
    <w:rsid w:val="00831734"/>
    <w:rsid w:val="00831784"/>
    <w:rsid w:val="00831B3F"/>
    <w:rsid w:val="0083735B"/>
    <w:rsid w:val="0084555A"/>
    <w:rsid w:val="0084784C"/>
    <w:rsid w:val="00851D6B"/>
    <w:rsid w:val="00856B4B"/>
    <w:rsid w:val="00866BBF"/>
    <w:rsid w:val="00872436"/>
    <w:rsid w:val="008732BD"/>
    <w:rsid w:val="00873516"/>
    <w:rsid w:val="00876CCB"/>
    <w:rsid w:val="0088203C"/>
    <w:rsid w:val="00884192"/>
    <w:rsid w:val="0088499A"/>
    <w:rsid w:val="008874B1"/>
    <w:rsid w:val="00890FB5"/>
    <w:rsid w:val="00891F15"/>
    <w:rsid w:val="00892B8C"/>
    <w:rsid w:val="008A2703"/>
    <w:rsid w:val="008A4466"/>
    <w:rsid w:val="008A45EE"/>
    <w:rsid w:val="008A521E"/>
    <w:rsid w:val="008A7D48"/>
    <w:rsid w:val="008B1234"/>
    <w:rsid w:val="008B3F20"/>
    <w:rsid w:val="008B407E"/>
    <w:rsid w:val="008B58E5"/>
    <w:rsid w:val="008B6E3A"/>
    <w:rsid w:val="008C05EC"/>
    <w:rsid w:val="008C1DF3"/>
    <w:rsid w:val="008C30E2"/>
    <w:rsid w:val="008C4CE1"/>
    <w:rsid w:val="008C764F"/>
    <w:rsid w:val="008E19F4"/>
    <w:rsid w:val="008E2A94"/>
    <w:rsid w:val="008E4CEC"/>
    <w:rsid w:val="008F1F4C"/>
    <w:rsid w:val="008F54B3"/>
    <w:rsid w:val="008F653B"/>
    <w:rsid w:val="009068F7"/>
    <w:rsid w:val="0090763D"/>
    <w:rsid w:val="0091163F"/>
    <w:rsid w:val="00921607"/>
    <w:rsid w:val="00921A5B"/>
    <w:rsid w:val="00922152"/>
    <w:rsid w:val="009262E9"/>
    <w:rsid w:val="00933647"/>
    <w:rsid w:val="00934996"/>
    <w:rsid w:val="0093777C"/>
    <w:rsid w:val="0095007A"/>
    <w:rsid w:val="009576BC"/>
    <w:rsid w:val="00966DA4"/>
    <w:rsid w:val="00977B3C"/>
    <w:rsid w:val="009832AB"/>
    <w:rsid w:val="0098545C"/>
    <w:rsid w:val="0099164C"/>
    <w:rsid w:val="0099528E"/>
    <w:rsid w:val="009A127F"/>
    <w:rsid w:val="009A271E"/>
    <w:rsid w:val="009A288B"/>
    <w:rsid w:val="009A3709"/>
    <w:rsid w:val="009B1F87"/>
    <w:rsid w:val="009B2C21"/>
    <w:rsid w:val="009B5FEE"/>
    <w:rsid w:val="009C2ED2"/>
    <w:rsid w:val="009C5567"/>
    <w:rsid w:val="009E1CA6"/>
    <w:rsid w:val="009E2DDF"/>
    <w:rsid w:val="009E6860"/>
    <w:rsid w:val="009F1D4B"/>
    <w:rsid w:val="009F4EA9"/>
    <w:rsid w:val="00A01A0D"/>
    <w:rsid w:val="00A0261E"/>
    <w:rsid w:val="00A03E7E"/>
    <w:rsid w:val="00A07CDE"/>
    <w:rsid w:val="00A12C38"/>
    <w:rsid w:val="00A12CB9"/>
    <w:rsid w:val="00A13C77"/>
    <w:rsid w:val="00A158E8"/>
    <w:rsid w:val="00A20E13"/>
    <w:rsid w:val="00A26F58"/>
    <w:rsid w:val="00A36D85"/>
    <w:rsid w:val="00A371B3"/>
    <w:rsid w:val="00A4266A"/>
    <w:rsid w:val="00A42C43"/>
    <w:rsid w:val="00A5078B"/>
    <w:rsid w:val="00A5410F"/>
    <w:rsid w:val="00A55610"/>
    <w:rsid w:val="00A55709"/>
    <w:rsid w:val="00A71579"/>
    <w:rsid w:val="00A81776"/>
    <w:rsid w:val="00A81F52"/>
    <w:rsid w:val="00A83474"/>
    <w:rsid w:val="00A929BF"/>
    <w:rsid w:val="00AA1D1D"/>
    <w:rsid w:val="00AA33D4"/>
    <w:rsid w:val="00AB1E16"/>
    <w:rsid w:val="00AB28F2"/>
    <w:rsid w:val="00AB3279"/>
    <w:rsid w:val="00AC23C4"/>
    <w:rsid w:val="00AD4B83"/>
    <w:rsid w:val="00AE002A"/>
    <w:rsid w:val="00AE2C03"/>
    <w:rsid w:val="00AE33CD"/>
    <w:rsid w:val="00AE345E"/>
    <w:rsid w:val="00AE5B60"/>
    <w:rsid w:val="00AF6CD7"/>
    <w:rsid w:val="00AF701F"/>
    <w:rsid w:val="00B06DFE"/>
    <w:rsid w:val="00B06E79"/>
    <w:rsid w:val="00B12755"/>
    <w:rsid w:val="00B14E1D"/>
    <w:rsid w:val="00B17B82"/>
    <w:rsid w:val="00B30B88"/>
    <w:rsid w:val="00B33B5F"/>
    <w:rsid w:val="00B41361"/>
    <w:rsid w:val="00B512C0"/>
    <w:rsid w:val="00B51F71"/>
    <w:rsid w:val="00B61463"/>
    <w:rsid w:val="00B6259B"/>
    <w:rsid w:val="00B65E4E"/>
    <w:rsid w:val="00B66519"/>
    <w:rsid w:val="00B6662C"/>
    <w:rsid w:val="00B67226"/>
    <w:rsid w:val="00B67D33"/>
    <w:rsid w:val="00B72968"/>
    <w:rsid w:val="00B72DE8"/>
    <w:rsid w:val="00B80D35"/>
    <w:rsid w:val="00B8333D"/>
    <w:rsid w:val="00B91A37"/>
    <w:rsid w:val="00B93082"/>
    <w:rsid w:val="00BA1C99"/>
    <w:rsid w:val="00BA1E1C"/>
    <w:rsid w:val="00BB0807"/>
    <w:rsid w:val="00BC3AAE"/>
    <w:rsid w:val="00BC3E3F"/>
    <w:rsid w:val="00BE2F39"/>
    <w:rsid w:val="00BE6A26"/>
    <w:rsid w:val="00BF1CE3"/>
    <w:rsid w:val="00C15936"/>
    <w:rsid w:val="00C1607D"/>
    <w:rsid w:val="00C16CC3"/>
    <w:rsid w:val="00C409EA"/>
    <w:rsid w:val="00C40A0F"/>
    <w:rsid w:val="00C44CB4"/>
    <w:rsid w:val="00C4518E"/>
    <w:rsid w:val="00C472BA"/>
    <w:rsid w:val="00C51A85"/>
    <w:rsid w:val="00C578F7"/>
    <w:rsid w:val="00C60F85"/>
    <w:rsid w:val="00C61D9E"/>
    <w:rsid w:val="00C6568D"/>
    <w:rsid w:val="00C7218D"/>
    <w:rsid w:val="00C7667F"/>
    <w:rsid w:val="00C834E6"/>
    <w:rsid w:val="00C8721C"/>
    <w:rsid w:val="00C96591"/>
    <w:rsid w:val="00CA096C"/>
    <w:rsid w:val="00CA56A4"/>
    <w:rsid w:val="00CA588C"/>
    <w:rsid w:val="00CB41C1"/>
    <w:rsid w:val="00CC446B"/>
    <w:rsid w:val="00CC58C6"/>
    <w:rsid w:val="00CD4EC5"/>
    <w:rsid w:val="00CD5E39"/>
    <w:rsid w:val="00CE055C"/>
    <w:rsid w:val="00CE0C6C"/>
    <w:rsid w:val="00CF03BA"/>
    <w:rsid w:val="00CF27CB"/>
    <w:rsid w:val="00CF7D32"/>
    <w:rsid w:val="00D0023B"/>
    <w:rsid w:val="00D01224"/>
    <w:rsid w:val="00D10BB0"/>
    <w:rsid w:val="00D13486"/>
    <w:rsid w:val="00D25EC7"/>
    <w:rsid w:val="00D27AE8"/>
    <w:rsid w:val="00D3380B"/>
    <w:rsid w:val="00D379FF"/>
    <w:rsid w:val="00D429D9"/>
    <w:rsid w:val="00D42FAB"/>
    <w:rsid w:val="00D43055"/>
    <w:rsid w:val="00D476CD"/>
    <w:rsid w:val="00D56BDA"/>
    <w:rsid w:val="00D65854"/>
    <w:rsid w:val="00D6788A"/>
    <w:rsid w:val="00D75863"/>
    <w:rsid w:val="00D75BAF"/>
    <w:rsid w:val="00D82E75"/>
    <w:rsid w:val="00D87134"/>
    <w:rsid w:val="00D87DC6"/>
    <w:rsid w:val="00D92DAE"/>
    <w:rsid w:val="00D9355E"/>
    <w:rsid w:val="00D97366"/>
    <w:rsid w:val="00DA588F"/>
    <w:rsid w:val="00DB2523"/>
    <w:rsid w:val="00DB2AC7"/>
    <w:rsid w:val="00DC4628"/>
    <w:rsid w:val="00DC7516"/>
    <w:rsid w:val="00DD417F"/>
    <w:rsid w:val="00DE10DF"/>
    <w:rsid w:val="00DF1928"/>
    <w:rsid w:val="00DF3482"/>
    <w:rsid w:val="00E00F0A"/>
    <w:rsid w:val="00E03EF1"/>
    <w:rsid w:val="00E108FE"/>
    <w:rsid w:val="00E1267E"/>
    <w:rsid w:val="00E13FE9"/>
    <w:rsid w:val="00E14E1D"/>
    <w:rsid w:val="00E21E58"/>
    <w:rsid w:val="00E27F0A"/>
    <w:rsid w:val="00E30ED2"/>
    <w:rsid w:val="00E31B44"/>
    <w:rsid w:val="00E43BD6"/>
    <w:rsid w:val="00E461C5"/>
    <w:rsid w:val="00E5211C"/>
    <w:rsid w:val="00E5277F"/>
    <w:rsid w:val="00E56A2E"/>
    <w:rsid w:val="00E67C41"/>
    <w:rsid w:val="00E7472F"/>
    <w:rsid w:val="00E779E7"/>
    <w:rsid w:val="00E85778"/>
    <w:rsid w:val="00E87D98"/>
    <w:rsid w:val="00E9098E"/>
    <w:rsid w:val="00E91A0E"/>
    <w:rsid w:val="00E96E0F"/>
    <w:rsid w:val="00EA6B64"/>
    <w:rsid w:val="00EB1FBA"/>
    <w:rsid w:val="00EB6BE1"/>
    <w:rsid w:val="00EC1D6E"/>
    <w:rsid w:val="00EC437F"/>
    <w:rsid w:val="00EC650E"/>
    <w:rsid w:val="00ED29AA"/>
    <w:rsid w:val="00EE21CA"/>
    <w:rsid w:val="00EE4A8D"/>
    <w:rsid w:val="00EF31AE"/>
    <w:rsid w:val="00F00F57"/>
    <w:rsid w:val="00F06811"/>
    <w:rsid w:val="00F17004"/>
    <w:rsid w:val="00F22557"/>
    <w:rsid w:val="00F22B3B"/>
    <w:rsid w:val="00F25DB4"/>
    <w:rsid w:val="00F260C5"/>
    <w:rsid w:val="00F3174F"/>
    <w:rsid w:val="00F35B62"/>
    <w:rsid w:val="00F35E7F"/>
    <w:rsid w:val="00F372A1"/>
    <w:rsid w:val="00F40C20"/>
    <w:rsid w:val="00F40FF1"/>
    <w:rsid w:val="00F43278"/>
    <w:rsid w:val="00F44184"/>
    <w:rsid w:val="00F4782B"/>
    <w:rsid w:val="00F52309"/>
    <w:rsid w:val="00F53595"/>
    <w:rsid w:val="00F622B3"/>
    <w:rsid w:val="00F6310B"/>
    <w:rsid w:val="00F64571"/>
    <w:rsid w:val="00F669ED"/>
    <w:rsid w:val="00F67FAB"/>
    <w:rsid w:val="00F71E0A"/>
    <w:rsid w:val="00F72D4F"/>
    <w:rsid w:val="00F87525"/>
    <w:rsid w:val="00F87D93"/>
    <w:rsid w:val="00F94E17"/>
    <w:rsid w:val="00FB2317"/>
    <w:rsid w:val="00FB3005"/>
    <w:rsid w:val="00FB4594"/>
    <w:rsid w:val="00FB4F19"/>
    <w:rsid w:val="00FB6268"/>
    <w:rsid w:val="00FC2141"/>
    <w:rsid w:val="00FC2282"/>
    <w:rsid w:val="00FD1D31"/>
    <w:rsid w:val="00FD3277"/>
    <w:rsid w:val="00FD4027"/>
    <w:rsid w:val="00FD4823"/>
    <w:rsid w:val="00FD4E08"/>
    <w:rsid w:val="00FD57A1"/>
    <w:rsid w:val="00FE28E3"/>
    <w:rsid w:val="00FE4518"/>
    <w:rsid w:val="00FE541E"/>
    <w:rsid w:val="00FE55A9"/>
    <w:rsid w:val="00FE5664"/>
    <w:rsid w:val="00FE636A"/>
    <w:rsid w:val="00FF001A"/>
    <w:rsid w:val="00FF09F5"/>
    <w:rsid w:val="00FF1DAF"/>
    <w:rsid w:val="00FF1DB7"/>
    <w:rsid w:val="00FF460B"/>
    <w:rsid w:val="00FF69C8"/>
    <w:rsid w:val="00FF7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D9276D"/>
  <w15:docId w15:val="{C5AD782E-0259-4BEA-AE50-F0A3D6B4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184"/>
  </w:style>
  <w:style w:type="paragraph" w:styleId="1">
    <w:name w:val="heading 1"/>
    <w:basedOn w:val="a"/>
    <w:next w:val="a"/>
    <w:link w:val="10"/>
    <w:uiPriority w:val="99"/>
    <w:qFormat/>
    <w:rsid w:val="009E2DDF"/>
    <w:pPr>
      <w:widowControl w:val="0"/>
      <w:autoSpaceDE w:val="0"/>
      <w:autoSpaceDN w:val="0"/>
      <w:adjustRightInd w:val="0"/>
      <w:spacing w:after="0" w:line="240" w:lineRule="auto"/>
      <w:outlineLvl w:val="0"/>
    </w:pPr>
    <w:rPr>
      <w:rFonts w:ascii="Arial" w:eastAsia="Times New Roman" w:hAnsi="Arial" w:cs="Arial"/>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163F"/>
    <w:pPr>
      <w:spacing w:after="0" w:line="240" w:lineRule="auto"/>
    </w:pPr>
  </w:style>
  <w:style w:type="table" w:styleId="a4">
    <w:name w:val="Table Grid"/>
    <w:basedOn w:val="a1"/>
    <w:uiPriority w:val="59"/>
    <w:rsid w:val="009116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A0E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0E40"/>
    <w:rPr>
      <w:rFonts w:ascii="Tahoma" w:hAnsi="Tahoma" w:cs="Tahoma"/>
      <w:sz w:val="16"/>
      <w:szCs w:val="16"/>
    </w:rPr>
  </w:style>
  <w:style w:type="paragraph" w:styleId="a7">
    <w:name w:val="header"/>
    <w:basedOn w:val="a"/>
    <w:link w:val="a8"/>
    <w:uiPriority w:val="99"/>
    <w:semiHidden/>
    <w:unhideWhenUsed/>
    <w:rsid w:val="008C30E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C30E2"/>
  </w:style>
  <w:style w:type="paragraph" w:styleId="a9">
    <w:name w:val="footer"/>
    <w:basedOn w:val="a"/>
    <w:link w:val="aa"/>
    <w:uiPriority w:val="99"/>
    <w:unhideWhenUsed/>
    <w:rsid w:val="008C30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30E2"/>
  </w:style>
  <w:style w:type="paragraph" w:styleId="ab">
    <w:name w:val="List Paragraph"/>
    <w:basedOn w:val="a"/>
    <w:uiPriority w:val="34"/>
    <w:qFormat/>
    <w:rsid w:val="007F2800"/>
    <w:pPr>
      <w:ind w:left="720"/>
      <w:contextualSpacing/>
    </w:pPr>
  </w:style>
  <w:style w:type="paragraph" w:styleId="ac">
    <w:name w:val="footnote text"/>
    <w:basedOn w:val="a"/>
    <w:link w:val="ad"/>
    <w:uiPriority w:val="99"/>
    <w:semiHidden/>
    <w:unhideWhenUsed/>
    <w:rsid w:val="0084784C"/>
    <w:pPr>
      <w:spacing w:after="0" w:line="240" w:lineRule="auto"/>
    </w:pPr>
    <w:rPr>
      <w:sz w:val="20"/>
      <w:szCs w:val="20"/>
    </w:rPr>
  </w:style>
  <w:style w:type="character" w:customStyle="1" w:styleId="ad">
    <w:name w:val="Текст сноски Знак"/>
    <w:basedOn w:val="a0"/>
    <w:link w:val="ac"/>
    <w:uiPriority w:val="99"/>
    <w:semiHidden/>
    <w:rsid w:val="0084784C"/>
    <w:rPr>
      <w:sz w:val="20"/>
      <w:szCs w:val="20"/>
    </w:rPr>
  </w:style>
  <w:style w:type="character" w:styleId="ae">
    <w:name w:val="footnote reference"/>
    <w:basedOn w:val="a0"/>
    <w:uiPriority w:val="99"/>
    <w:semiHidden/>
    <w:unhideWhenUsed/>
    <w:rsid w:val="0084784C"/>
    <w:rPr>
      <w:vertAlign w:val="superscript"/>
    </w:rPr>
  </w:style>
  <w:style w:type="paragraph" w:styleId="af">
    <w:name w:val="Normal (Web)"/>
    <w:basedOn w:val="a"/>
    <w:uiPriority w:val="99"/>
    <w:unhideWhenUsed/>
    <w:rsid w:val="003751C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qFormat/>
    <w:rsid w:val="00260998"/>
    <w:rPr>
      <w:i/>
      <w:iCs/>
    </w:rPr>
  </w:style>
  <w:style w:type="paragraph" w:customStyle="1" w:styleId="c0">
    <w:name w:val="c0"/>
    <w:basedOn w:val="a"/>
    <w:rsid w:val="00110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110405"/>
  </w:style>
  <w:style w:type="character" w:customStyle="1" w:styleId="c1">
    <w:name w:val="c1"/>
    <w:basedOn w:val="a0"/>
    <w:rsid w:val="00110405"/>
  </w:style>
  <w:style w:type="character" w:customStyle="1" w:styleId="c8">
    <w:name w:val="c8"/>
    <w:basedOn w:val="a0"/>
    <w:rsid w:val="00110405"/>
  </w:style>
  <w:style w:type="character" w:styleId="af1">
    <w:name w:val="Hyperlink"/>
    <w:basedOn w:val="a0"/>
    <w:uiPriority w:val="99"/>
    <w:unhideWhenUsed/>
    <w:rsid w:val="003D40BA"/>
    <w:rPr>
      <w:color w:val="0000FF"/>
      <w:u w:val="single"/>
    </w:rPr>
  </w:style>
  <w:style w:type="character" w:customStyle="1" w:styleId="10">
    <w:name w:val="Заголовок 1 Знак"/>
    <w:basedOn w:val="a0"/>
    <w:link w:val="1"/>
    <w:uiPriority w:val="99"/>
    <w:rsid w:val="009E2DDF"/>
    <w:rPr>
      <w:rFonts w:ascii="Arial" w:eastAsia="Times New Roman" w:hAnsi="Arial" w:cs="Arial"/>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8890">
      <w:bodyDiv w:val="1"/>
      <w:marLeft w:val="0"/>
      <w:marRight w:val="0"/>
      <w:marTop w:val="0"/>
      <w:marBottom w:val="0"/>
      <w:divBdr>
        <w:top w:val="none" w:sz="0" w:space="0" w:color="auto"/>
        <w:left w:val="none" w:sz="0" w:space="0" w:color="auto"/>
        <w:bottom w:val="none" w:sz="0" w:space="0" w:color="auto"/>
        <w:right w:val="none" w:sz="0" w:space="0" w:color="auto"/>
      </w:divBdr>
    </w:div>
    <w:div w:id="62990657">
      <w:bodyDiv w:val="1"/>
      <w:marLeft w:val="0"/>
      <w:marRight w:val="0"/>
      <w:marTop w:val="0"/>
      <w:marBottom w:val="0"/>
      <w:divBdr>
        <w:top w:val="none" w:sz="0" w:space="0" w:color="auto"/>
        <w:left w:val="none" w:sz="0" w:space="0" w:color="auto"/>
        <w:bottom w:val="none" w:sz="0" w:space="0" w:color="auto"/>
        <w:right w:val="none" w:sz="0" w:space="0" w:color="auto"/>
      </w:divBdr>
    </w:div>
    <w:div w:id="63647041">
      <w:bodyDiv w:val="1"/>
      <w:marLeft w:val="0"/>
      <w:marRight w:val="0"/>
      <w:marTop w:val="0"/>
      <w:marBottom w:val="0"/>
      <w:divBdr>
        <w:top w:val="none" w:sz="0" w:space="0" w:color="auto"/>
        <w:left w:val="none" w:sz="0" w:space="0" w:color="auto"/>
        <w:bottom w:val="none" w:sz="0" w:space="0" w:color="auto"/>
        <w:right w:val="none" w:sz="0" w:space="0" w:color="auto"/>
      </w:divBdr>
    </w:div>
    <w:div w:id="72819679">
      <w:bodyDiv w:val="1"/>
      <w:marLeft w:val="0"/>
      <w:marRight w:val="0"/>
      <w:marTop w:val="0"/>
      <w:marBottom w:val="0"/>
      <w:divBdr>
        <w:top w:val="none" w:sz="0" w:space="0" w:color="auto"/>
        <w:left w:val="none" w:sz="0" w:space="0" w:color="auto"/>
        <w:bottom w:val="none" w:sz="0" w:space="0" w:color="auto"/>
        <w:right w:val="none" w:sz="0" w:space="0" w:color="auto"/>
      </w:divBdr>
    </w:div>
    <w:div w:id="109281104">
      <w:bodyDiv w:val="1"/>
      <w:marLeft w:val="0"/>
      <w:marRight w:val="0"/>
      <w:marTop w:val="0"/>
      <w:marBottom w:val="0"/>
      <w:divBdr>
        <w:top w:val="none" w:sz="0" w:space="0" w:color="auto"/>
        <w:left w:val="none" w:sz="0" w:space="0" w:color="auto"/>
        <w:bottom w:val="none" w:sz="0" w:space="0" w:color="auto"/>
        <w:right w:val="none" w:sz="0" w:space="0" w:color="auto"/>
      </w:divBdr>
    </w:div>
    <w:div w:id="149517537">
      <w:bodyDiv w:val="1"/>
      <w:marLeft w:val="0"/>
      <w:marRight w:val="0"/>
      <w:marTop w:val="0"/>
      <w:marBottom w:val="0"/>
      <w:divBdr>
        <w:top w:val="none" w:sz="0" w:space="0" w:color="auto"/>
        <w:left w:val="none" w:sz="0" w:space="0" w:color="auto"/>
        <w:bottom w:val="none" w:sz="0" w:space="0" w:color="auto"/>
        <w:right w:val="none" w:sz="0" w:space="0" w:color="auto"/>
      </w:divBdr>
    </w:div>
    <w:div w:id="178932068">
      <w:bodyDiv w:val="1"/>
      <w:marLeft w:val="0"/>
      <w:marRight w:val="0"/>
      <w:marTop w:val="0"/>
      <w:marBottom w:val="0"/>
      <w:divBdr>
        <w:top w:val="none" w:sz="0" w:space="0" w:color="auto"/>
        <w:left w:val="none" w:sz="0" w:space="0" w:color="auto"/>
        <w:bottom w:val="none" w:sz="0" w:space="0" w:color="auto"/>
        <w:right w:val="none" w:sz="0" w:space="0" w:color="auto"/>
      </w:divBdr>
    </w:div>
    <w:div w:id="198930328">
      <w:bodyDiv w:val="1"/>
      <w:marLeft w:val="0"/>
      <w:marRight w:val="0"/>
      <w:marTop w:val="0"/>
      <w:marBottom w:val="0"/>
      <w:divBdr>
        <w:top w:val="none" w:sz="0" w:space="0" w:color="auto"/>
        <w:left w:val="none" w:sz="0" w:space="0" w:color="auto"/>
        <w:bottom w:val="none" w:sz="0" w:space="0" w:color="auto"/>
        <w:right w:val="none" w:sz="0" w:space="0" w:color="auto"/>
      </w:divBdr>
    </w:div>
    <w:div w:id="221138863">
      <w:bodyDiv w:val="1"/>
      <w:marLeft w:val="0"/>
      <w:marRight w:val="0"/>
      <w:marTop w:val="0"/>
      <w:marBottom w:val="0"/>
      <w:divBdr>
        <w:top w:val="none" w:sz="0" w:space="0" w:color="auto"/>
        <w:left w:val="none" w:sz="0" w:space="0" w:color="auto"/>
        <w:bottom w:val="none" w:sz="0" w:space="0" w:color="auto"/>
        <w:right w:val="none" w:sz="0" w:space="0" w:color="auto"/>
      </w:divBdr>
    </w:div>
    <w:div w:id="235091240">
      <w:bodyDiv w:val="1"/>
      <w:marLeft w:val="0"/>
      <w:marRight w:val="0"/>
      <w:marTop w:val="0"/>
      <w:marBottom w:val="0"/>
      <w:divBdr>
        <w:top w:val="none" w:sz="0" w:space="0" w:color="auto"/>
        <w:left w:val="none" w:sz="0" w:space="0" w:color="auto"/>
        <w:bottom w:val="none" w:sz="0" w:space="0" w:color="auto"/>
        <w:right w:val="none" w:sz="0" w:space="0" w:color="auto"/>
      </w:divBdr>
    </w:div>
    <w:div w:id="335038428">
      <w:bodyDiv w:val="1"/>
      <w:marLeft w:val="0"/>
      <w:marRight w:val="0"/>
      <w:marTop w:val="0"/>
      <w:marBottom w:val="0"/>
      <w:divBdr>
        <w:top w:val="none" w:sz="0" w:space="0" w:color="auto"/>
        <w:left w:val="none" w:sz="0" w:space="0" w:color="auto"/>
        <w:bottom w:val="none" w:sz="0" w:space="0" w:color="auto"/>
        <w:right w:val="none" w:sz="0" w:space="0" w:color="auto"/>
      </w:divBdr>
    </w:div>
    <w:div w:id="403256273">
      <w:bodyDiv w:val="1"/>
      <w:marLeft w:val="0"/>
      <w:marRight w:val="0"/>
      <w:marTop w:val="0"/>
      <w:marBottom w:val="0"/>
      <w:divBdr>
        <w:top w:val="none" w:sz="0" w:space="0" w:color="auto"/>
        <w:left w:val="none" w:sz="0" w:space="0" w:color="auto"/>
        <w:bottom w:val="none" w:sz="0" w:space="0" w:color="auto"/>
        <w:right w:val="none" w:sz="0" w:space="0" w:color="auto"/>
      </w:divBdr>
    </w:div>
    <w:div w:id="501822186">
      <w:bodyDiv w:val="1"/>
      <w:marLeft w:val="0"/>
      <w:marRight w:val="0"/>
      <w:marTop w:val="0"/>
      <w:marBottom w:val="0"/>
      <w:divBdr>
        <w:top w:val="none" w:sz="0" w:space="0" w:color="auto"/>
        <w:left w:val="none" w:sz="0" w:space="0" w:color="auto"/>
        <w:bottom w:val="none" w:sz="0" w:space="0" w:color="auto"/>
        <w:right w:val="none" w:sz="0" w:space="0" w:color="auto"/>
      </w:divBdr>
    </w:div>
    <w:div w:id="517889669">
      <w:bodyDiv w:val="1"/>
      <w:marLeft w:val="0"/>
      <w:marRight w:val="0"/>
      <w:marTop w:val="0"/>
      <w:marBottom w:val="0"/>
      <w:divBdr>
        <w:top w:val="none" w:sz="0" w:space="0" w:color="auto"/>
        <w:left w:val="none" w:sz="0" w:space="0" w:color="auto"/>
        <w:bottom w:val="none" w:sz="0" w:space="0" w:color="auto"/>
        <w:right w:val="none" w:sz="0" w:space="0" w:color="auto"/>
      </w:divBdr>
    </w:div>
    <w:div w:id="521361077">
      <w:bodyDiv w:val="1"/>
      <w:marLeft w:val="0"/>
      <w:marRight w:val="0"/>
      <w:marTop w:val="0"/>
      <w:marBottom w:val="0"/>
      <w:divBdr>
        <w:top w:val="none" w:sz="0" w:space="0" w:color="auto"/>
        <w:left w:val="none" w:sz="0" w:space="0" w:color="auto"/>
        <w:bottom w:val="none" w:sz="0" w:space="0" w:color="auto"/>
        <w:right w:val="none" w:sz="0" w:space="0" w:color="auto"/>
      </w:divBdr>
    </w:div>
    <w:div w:id="523402704">
      <w:bodyDiv w:val="1"/>
      <w:marLeft w:val="0"/>
      <w:marRight w:val="0"/>
      <w:marTop w:val="0"/>
      <w:marBottom w:val="0"/>
      <w:divBdr>
        <w:top w:val="none" w:sz="0" w:space="0" w:color="auto"/>
        <w:left w:val="none" w:sz="0" w:space="0" w:color="auto"/>
        <w:bottom w:val="none" w:sz="0" w:space="0" w:color="auto"/>
        <w:right w:val="none" w:sz="0" w:space="0" w:color="auto"/>
      </w:divBdr>
    </w:div>
    <w:div w:id="542211227">
      <w:bodyDiv w:val="1"/>
      <w:marLeft w:val="0"/>
      <w:marRight w:val="0"/>
      <w:marTop w:val="0"/>
      <w:marBottom w:val="0"/>
      <w:divBdr>
        <w:top w:val="none" w:sz="0" w:space="0" w:color="auto"/>
        <w:left w:val="none" w:sz="0" w:space="0" w:color="auto"/>
        <w:bottom w:val="none" w:sz="0" w:space="0" w:color="auto"/>
        <w:right w:val="none" w:sz="0" w:space="0" w:color="auto"/>
      </w:divBdr>
      <w:divsChild>
        <w:div w:id="1094009988">
          <w:marLeft w:val="432"/>
          <w:marRight w:val="0"/>
          <w:marTop w:val="120"/>
          <w:marBottom w:val="0"/>
          <w:divBdr>
            <w:top w:val="none" w:sz="0" w:space="0" w:color="auto"/>
            <w:left w:val="none" w:sz="0" w:space="0" w:color="auto"/>
            <w:bottom w:val="none" w:sz="0" w:space="0" w:color="auto"/>
            <w:right w:val="none" w:sz="0" w:space="0" w:color="auto"/>
          </w:divBdr>
        </w:div>
      </w:divsChild>
    </w:div>
    <w:div w:id="554705497">
      <w:bodyDiv w:val="1"/>
      <w:marLeft w:val="0"/>
      <w:marRight w:val="0"/>
      <w:marTop w:val="0"/>
      <w:marBottom w:val="0"/>
      <w:divBdr>
        <w:top w:val="none" w:sz="0" w:space="0" w:color="auto"/>
        <w:left w:val="none" w:sz="0" w:space="0" w:color="auto"/>
        <w:bottom w:val="none" w:sz="0" w:space="0" w:color="auto"/>
        <w:right w:val="none" w:sz="0" w:space="0" w:color="auto"/>
      </w:divBdr>
    </w:div>
    <w:div w:id="673070490">
      <w:bodyDiv w:val="1"/>
      <w:marLeft w:val="0"/>
      <w:marRight w:val="0"/>
      <w:marTop w:val="0"/>
      <w:marBottom w:val="0"/>
      <w:divBdr>
        <w:top w:val="none" w:sz="0" w:space="0" w:color="auto"/>
        <w:left w:val="none" w:sz="0" w:space="0" w:color="auto"/>
        <w:bottom w:val="none" w:sz="0" w:space="0" w:color="auto"/>
        <w:right w:val="none" w:sz="0" w:space="0" w:color="auto"/>
      </w:divBdr>
      <w:divsChild>
        <w:div w:id="1582525138">
          <w:marLeft w:val="0"/>
          <w:marRight w:val="0"/>
          <w:marTop w:val="0"/>
          <w:marBottom w:val="0"/>
          <w:divBdr>
            <w:top w:val="none" w:sz="0" w:space="0" w:color="auto"/>
            <w:left w:val="none" w:sz="0" w:space="0" w:color="auto"/>
            <w:bottom w:val="none" w:sz="0" w:space="0" w:color="auto"/>
            <w:right w:val="none" w:sz="0" w:space="0" w:color="auto"/>
          </w:divBdr>
        </w:div>
        <w:div w:id="1021472668">
          <w:marLeft w:val="0"/>
          <w:marRight w:val="0"/>
          <w:marTop w:val="0"/>
          <w:marBottom w:val="0"/>
          <w:divBdr>
            <w:top w:val="none" w:sz="0" w:space="0" w:color="auto"/>
            <w:left w:val="none" w:sz="0" w:space="0" w:color="auto"/>
            <w:bottom w:val="none" w:sz="0" w:space="0" w:color="auto"/>
            <w:right w:val="none" w:sz="0" w:space="0" w:color="auto"/>
          </w:divBdr>
          <w:divsChild>
            <w:div w:id="1024987619">
              <w:marLeft w:val="0"/>
              <w:marRight w:val="0"/>
              <w:marTop w:val="0"/>
              <w:marBottom w:val="0"/>
              <w:divBdr>
                <w:top w:val="none" w:sz="0" w:space="0" w:color="auto"/>
                <w:left w:val="none" w:sz="0" w:space="0" w:color="auto"/>
                <w:bottom w:val="none" w:sz="0" w:space="0" w:color="auto"/>
                <w:right w:val="none" w:sz="0" w:space="0" w:color="auto"/>
              </w:divBdr>
              <w:divsChild>
                <w:div w:id="2003317922">
                  <w:marLeft w:val="0"/>
                  <w:marRight w:val="0"/>
                  <w:marTop w:val="0"/>
                  <w:marBottom w:val="0"/>
                  <w:divBdr>
                    <w:top w:val="none" w:sz="0" w:space="0" w:color="auto"/>
                    <w:left w:val="none" w:sz="0" w:space="0" w:color="auto"/>
                    <w:bottom w:val="none" w:sz="0" w:space="0" w:color="auto"/>
                    <w:right w:val="none" w:sz="0" w:space="0" w:color="auto"/>
                  </w:divBdr>
                  <w:divsChild>
                    <w:div w:id="252053684">
                      <w:marLeft w:val="0"/>
                      <w:marRight w:val="0"/>
                      <w:marTop w:val="0"/>
                      <w:marBottom w:val="0"/>
                      <w:divBdr>
                        <w:top w:val="none" w:sz="0" w:space="0" w:color="auto"/>
                        <w:left w:val="none" w:sz="0" w:space="0" w:color="auto"/>
                        <w:bottom w:val="none" w:sz="0" w:space="0" w:color="auto"/>
                        <w:right w:val="none" w:sz="0" w:space="0" w:color="auto"/>
                      </w:divBdr>
                      <w:divsChild>
                        <w:div w:id="1294557158">
                          <w:marLeft w:val="0"/>
                          <w:marRight w:val="0"/>
                          <w:marTop w:val="0"/>
                          <w:marBottom w:val="0"/>
                          <w:divBdr>
                            <w:top w:val="none" w:sz="0" w:space="0" w:color="auto"/>
                            <w:left w:val="none" w:sz="0" w:space="0" w:color="auto"/>
                            <w:bottom w:val="none" w:sz="0" w:space="0" w:color="auto"/>
                            <w:right w:val="none" w:sz="0" w:space="0" w:color="auto"/>
                          </w:divBdr>
                          <w:divsChild>
                            <w:div w:id="631057793">
                              <w:marLeft w:val="0"/>
                              <w:marRight w:val="0"/>
                              <w:marTop w:val="0"/>
                              <w:marBottom w:val="0"/>
                              <w:divBdr>
                                <w:top w:val="none" w:sz="0" w:space="0" w:color="auto"/>
                                <w:left w:val="none" w:sz="0" w:space="0" w:color="auto"/>
                                <w:bottom w:val="none" w:sz="0" w:space="0" w:color="auto"/>
                                <w:right w:val="none" w:sz="0" w:space="0" w:color="auto"/>
                              </w:divBdr>
                              <w:divsChild>
                                <w:div w:id="1765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926120">
      <w:bodyDiv w:val="1"/>
      <w:marLeft w:val="0"/>
      <w:marRight w:val="0"/>
      <w:marTop w:val="0"/>
      <w:marBottom w:val="0"/>
      <w:divBdr>
        <w:top w:val="none" w:sz="0" w:space="0" w:color="auto"/>
        <w:left w:val="none" w:sz="0" w:space="0" w:color="auto"/>
        <w:bottom w:val="none" w:sz="0" w:space="0" w:color="auto"/>
        <w:right w:val="none" w:sz="0" w:space="0" w:color="auto"/>
      </w:divBdr>
    </w:div>
    <w:div w:id="747118059">
      <w:bodyDiv w:val="1"/>
      <w:marLeft w:val="0"/>
      <w:marRight w:val="0"/>
      <w:marTop w:val="0"/>
      <w:marBottom w:val="0"/>
      <w:divBdr>
        <w:top w:val="none" w:sz="0" w:space="0" w:color="auto"/>
        <w:left w:val="none" w:sz="0" w:space="0" w:color="auto"/>
        <w:bottom w:val="none" w:sz="0" w:space="0" w:color="auto"/>
        <w:right w:val="none" w:sz="0" w:space="0" w:color="auto"/>
      </w:divBdr>
    </w:div>
    <w:div w:id="747118236">
      <w:bodyDiv w:val="1"/>
      <w:marLeft w:val="0"/>
      <w:marRight w:val="0"/>
      <w:marTop w:val="0"/>
      <w:marBottom w:val="0"/>
      <w:divBdr>
        <w:top w:val="none" w:sz="0" w:space="0" w:color="auto"/>
        <w:left w:val="none" w:sz="0" w:space="0" w:color="auto"/>
        <w:bottom w:val="none" w:sz="0" w:space="0" w:color="auto"/>
        <w:right w:val="none" w:sz="0" w:space="0" w:color="auto"/>
      </w:divBdr>
    </w:div>
    <w:div w:id="792601693">
      <w:bodyDiv w:val="1"/>
      <w:marLeft w:val="0"/>
      <w:marRight w:val="0"/>
      <w:marTop w:val="0"/>
      <w:marBottom w:val="0"/>
      <w:divBdr>
        <w:top w:val="none" w:sz="0" w:space="0" w:color="auto"/>
        <w:left w:val="none" w:sz="0" w:space="0" w:color="auto"/>
        <w:bottom w:val="none" w:sz="0" w:space="0" w:color="auto"/>
        <w:right w:val="none" w:sz="0" w:space="0" w:color="auto"/>
      </w:divBdr>
    </w:div>
    <w:div w:id="842625991">
      <w:bodyDiv w:val="1"/>
      <w:marLeft w:val="0"/>
      <w:marRight w:val="0"/>
      <w:marTop w:val="0"/>
      <w:marBottom w:val="0"/>
      <w:divBdr>
        <w:top w:val="none" w:sz="0" w:space="0" w:color="auto"/>
        <w:left w:val="none" w:sz="0" w:space="0" w:color="auto"/>
        <w:bottom w:val="none" w:sz="0" w:space="0" w:color="auto"/>
        <w:right w:val="none" w:sz="0" w:space="0" w:color="auto"/>
      </w:divBdr>
      <w:divsChild>
        <w:div w:id="880676252">
          <w:marLeft w:val="0"/>
          <w:marRight w:val="0"/>
          <w:marTop w:val="0"/>
          <w:marBottom w:val="0"/>
          <w:divBdr>
            <w:top w:val="none" w:sz="0" w:space="0" w:color="auto"/>
            <w:left w:val="none" w:sz="0" w:space="0" w:color="auto"/>
            <w:bottom w:val="none" w:sz="0" w:space="0" w:color="auto"/>
            <w:right w:val="none" w:sz="0" w:space="0" w:color="auto"/>
          </w:divBdr>
        </w:div>
      </w:divsChild>
    </w:div>
    <w:div w:id="906377432">
      <w:bodyDiv w:val="1"/>
      <w:marLeft w:val="0"/>
      <w:marRight w:val="0"/>
      <w:marTop w:val="0"/>
      <w:marBottom w:val="0"/>
      <w:divBdr>
        <w:top w:val="none" w:sz="0" w:space="0" w:color="auto"/>
        <w:left w:val="none" w:sz="0" w:space="0" w:color="auto"/>
        <w:bottom w:val="none" w:sz="0" w:space="0" w:color="auto"/>
        <w:right w:val="none" w:sz="0" w:space="0" w:color="auto"/>
      </w:divBdr>
    </w:div>
    <w:div w:id="923028784">
      <w:bodyDiv w:val="1"/>
      <w:marLeft w:val="0"/>
      <w:marRight w:val="0"/>
      <w:marTop w:val="0"/>
      <w:marBottom w:val="0"/>
      <w:divBdr>
        <w:top w:val="none" w:sz="0" w:space="0" w:color="auto"/>
        <w:left w:val="none" w:sz="0" w:space="0" w:color="auto"/>
        <w:bottom w:val="none" w:sz="0" w:space="0" w:color="auto"/>
        <w:right w:val="none" w:sz="0" w:space="0" w:color="auto"/>
      </w:divBdr>
    </w:div>
    <w:div w:id="966275803">
      <w:bodyDiv w:val="1"/>
      <w:marLeft w:val="0"/>
      <w:marRight w:val="0"/>
      <w:marTop w:val="0"/>
      <w:marBottom w:val="0"/>
      <w:divBdr>
        <w:top w:val="none" w:sz="0" w:space="0" w:color="auto"/>
        <w:left w:val="none" w:sz="0" w:space="0" w:color="auto"/>
        <w:bottom w:val="none" w:sz="0" w:space="0" w:color="auto"/>
        <w:right w:val="none" w:sz="0" w:space="0" w:color="auto"/>
      </w:divBdr>
      <w:divsChild>
        <w:div w:id="54820814">
          <w:marLeft w:val="432"/>
          <w:marRight w:val="0"/>
          <w:marTop w:val="120"/>
          <w:marBottom w:val="0"/>
          <w:divBdr>
            <w:top w:val="none" w:sz="0" w:space="0" w:color="auto"/>
            <w:left w:val="none" w:sz="0" w:space="0" w:color="auto"/>
            <w:bottom w:val="none" w:sz="0" w:space="0" w:color="auto"/>
            <w:right w:val="none" w:sz="0" w:space="0" w:color="auto"/>
          </w:divBdr>
        </w:div>
      </w:divsChild>
    </w:div>
    <w:div w:id="1048141150">
      <w:bodyDiv w:val="1"/>
      <w:marLeft w:val="0"/>
      <w:marRight w:val="0"/>
      <w:marTop w:val="0"/>
      <w:marBottom w:val="0"/>
      <w:divBdr>
        <w:top w:val="none" w:sz="0" w:space="0" w:color="auto"/>
        <w:left w:val="none" w:sz="0" w:space="0" w:color="auto"/>
        <w:bottom w:val="none" w:sz="0" w:space="0" w:color="auto"/>
        <w:right w:val="none" w:sz="0" w:space="0" w:color="auto"/>
      </w:divBdr>
    </w:div>
    <w:div w:id="1062682455">
      <w:bodyDiv w:val="1"/>
      <w:marLeft w:val="0"/>
      <w:marRight w:val="0"/>
      <w:marTop w:val="0"/>
      <w:marBottom w:val="0"/>
      <w:divBdr>
        <w:top w:val="none" w:sz="0" w:space="0" w:color="auto"/>
        <w:left w:val="none" w:sz="0" w:space="0" w:color="auto"/>
        <w:bottom w:val="none" w:sz="0" w:space="0" w:color="auto"/>
        <w:right w:val="none" w:sz="0" w:space="0" w:color="auto"/>
      </w:divBdr>
    </w:div>
    <w:div w:id="1117679518">
      <w:bodyDiv w:val="1"/>
      <w:marLeft w:val="0"/>
      <w:marRight w:val="0"/>
      <w:marTop w:val="0"/>
      <w:marBottom w:val="0"/>
      <w:divBdr>
        <w:top w:val="none" w:sz="0" w:space="0" w:color="auto"/>
        <w:left w:val="none" w:sz="0" w:space="0" w:color="auto"/>
        <w:bottom w:val="none" w:sz="0" w:space="0" w:color="auto"/>
        <w:right w:val="none" w:sz="0" w:space="0" w:color="auto"/>
      </w:divBdr>
    </w:div>
    <w:div w:id="1118917691">
      <w:bodyDiv w:val="1"/>
      <w:marLeft w:val="0"/>
      <w:marRight w:val="0"/>
      <w:marTop w:val="0"/>
      <w:marBottom w:val="0"/>
      <w:divBdr>
        <w:top w:val="none" w:sz="0" w:space="0" w:color="auto"/>
        <w:left w:val="none" w:sz="0" w:space="0" w:color="auto"/>
        <w:bottom w:val="none" w:sz="0" w:space="0" w:color="auto"/>
        <w:right w:val="none" w:sz="0" w:space="0" w:color="auto"/>
      </w:divBdr>
    </w:div>
    <w:div w:id="1132479126">
      <w:bodyDiv w:val="1"/>
      <w:marLeft w:val="0"/>
      <w:marRight w:val="0"/>
      <w:marTop w:val="0"/>
      <w:marBottom w:val="0"/>
      <w:divBdr>
        <w:top w:val="none" w:sz="0" w:space="0" w:color="auto"/>
        <w:left w:val="none" w:sz="0" w:space="0" w:color="auto"/>
        <w:bottom w:val="none" w:sz="0" w:space="0" w:color="auto"/>
        <w:right w:val="none" w:sz="0" w:space="0" w:color="auto"/>
      </w:divBdr>
    </w:div>
    <w:div w:id="1211502815">
      <w:bodyDiv w:val="1"/>
      <w:marLeft w:val="0"/>
      <w:marRight w:val="0"/>
      <w:marTop w:val="0"/>
      <w:marBottom w:val="0"/>
      <w:divBdr>
        <w:top w:val="none" w:sz="0" w:space="0" w:color="auto"/>
        <w:left w:val="none" w:sz="0" w:space="0" w:color="auto"/>
        <w:bottom w:val="none" w:sz="0" w:space="0" w:color="auto"/>
        <w:right w:val="none" w:sz="0" w:space="0" w:color="auto"/>
      </w:divBdr>
    </w:div>
    <w:div w:id="1258292932">
      <w:bodyDiv w:val="1"/>
      <w:marLeft w:val="0"/>
      <w:marRight w:val="0"/>
      <w:marTop w:val="0"/>
      <w:marBottom w:val="0"/>
      <w:divBdr>
        <w:top w:val="none" w:sz="0" w:space="0" w:color="auto"/>
        <w:left w:val="none" w:sz="0" w:space="0" w:color="auto"/>
        <w:bottom w:val="none" w:sz="0" w:space="0" w:color="auto"/>
        <w:right w:val="none" w:sz="0" w:space="0" w:color="auto"/>
      </w:divBdr>
    </w:div>
    <w:div w:id="1392996571">
      <w:bodyDiv w:val="1"/>
      <w:marLeft w:val="0"/>
      <w:marRight w:val="0"/>
      <w:marTop w:val="0"/>
      <w:marBottom w:val="0"/>
      <w:divBdr>
        <w:top w:val="none" w:sz="0" w:space="0" w:color="auto"/>
        <w:left w:val="none" w:sz="0" w:space="0" w:color="auto"/>
        <w:bottom w:val="none" w:sz="0" w:space="0" w:color="auto"/>
        <w:right w:val="none" w:sz="0" w:space="0" w:color="auto"/>
      </w:divBdr>
    </w:div>
    <w:div w:id="1437016547">
      <w:bodyDiv w:val="1"/>
      <w:marLeft w:val="0"/>
      <w:marRight w:val="0"/>
      <w:marTop w:val="0"/>
      <w:marBottom w:val="0"/>
      <w:divBdr>
        <w:top w:val="none" w:sz="0" w:space="0" w:color="auto"/>
        <w:left w:val="none" w:sz="0" w:space="0" w:color="auto"/>
        <w:bottom w:val="none" w:sz="0" w:space="0" w:color="auto"/>
        <w:right w:val="none" w:sz="0" w:space="0" w:color="auto"/>
      </w:divBdr>
    </w:div>
    <w:div w:id="1442531921">
      <w:bodyDiv w:val="1"/>
      <w:marLeft w:val="0"/>
      <w:marRight w:val="0"/>
      <w:marTop w:val="0"/>
      <w:marBottom w:val="0"/>
      <w:divBdr>
        <w:top w:val="none" w:sz="0" w:space="0" w:color="auto"/>
        <w:left w:val="none" w:sz="0" w:space="0" w:color="auto"/>
        <w:bottom w:val="none" w:sz="0" w:space="0" w:color="auto"/>
        <w:right w:val="none" w:sz="0" w:space="0" w:color="auto"/>
      </w:divBdr>
    </w:div>
    <w:div w:id="1514761176">
      <w:bodyDiv w:val="1"/>
      <w:marLeft w:val="0"/>
      <w:marRight w:val="0"/>
      <w:marTop w:val="0"/>
      <w:marBottom w:val="0"/>
      <w:divBdr>
        <w:top w:val="none" w:sz="0" w:space="0" w:color="auto"/>
        <w:left w:val="none" w:sz="0" w:space="0" w:color="auto"/>
        <w:bottom w:val="none" w:sz="0" w:space="0" w:color="auto"/>
        <w:right w:val="none" w:sz="0" w:space="0" w:color="auto"/>
      </w:divBdr>
    </w:div>
    <w:div w:id="1554344807">
      <w:bodyDiv w:val="1"/>
      <w:marLeft w:val="0"/>
      <w:marRight w:val="0"/>
      <w:marTop w:val="0"/>
      <w:marBottom w:val="0"/>
      <w:divBdr>
        <w:top w:val="none" w:sz="0" w:space="0" w:color="auto"/>
        <w:left w:val="none" w:sz="0" w:space="0" w:color="auto"/>
        <w:bottom w:val="none" w:sz="0" w:space="0" w:color="auto"/>
        <w:right w:val="none" w:sz="0" w:space="0" w:color="auto"/>
      </w:divBdr>
    </w:div>
    <w:div w:id="1593859214">
      <w:bodyDiv w:val="1"/>
      <w:marLeft w:val="0"/>
      <w:marRight w:val="0"/>
      <w:marTop w:val="0"/>
      <w:marBottom w:val="0"/>
      <w:divBdr>
        <w:top w:val="none" w:sz="0" w:space="0" w:color="auto"/>
        <w:left w:val="none" w:sz="0" w:space="0" w:color="auto"/>
        <w:bottom w:val="none" w:sz="0" w:space="0" w:color="auto"/>
        <w:right w:val="none" w:sz="0" w:space="0" w:color="auto"/>
      </w:divBdr>
    </w:div>
    <w:div w:id="1607734269">
      <w:bodyDiv w:val="1"/>
      <w:marLeft w:val="0"/>
      <w:marRight w:val="0"/>
      <w:marTop w:val="0"/>
      <w:marBottom w:val="0"/>
      <w:divBdr>
        <w:top w:val="none" w:sz="0" w:space="0" w:color="auto"/>
        <w:left w:val="none" w:sz="0" w:space="0" w:color="auto"/>
        <w:bottom w:val="none" w:sz="0" w:space="0" w:color="auto"/>
        <w:right w:val="none" w:sz="0" w:space="0" w:color="auto"/>
      </w:divBdr>
    </w:div>
    <w:div w:id="1613128241">
      <w:bodyDiv w:val="1"/>
      <w:marLeft w:val="0"/>
      <w:marRight w:val="0"/>
      <w:marTop w:val="0"/>
      <w:marBottom w:val="0"/>
      <w:divBdr>
        <w:top w:val="none" w:sz="0" w:space="0" w:color="auto"/>
        <w:left w:val="none" w:sz="0" w:space="0" w:color="auto"/>
        <w:bottom w:val="none" w:sz="0" w:space="0" w:color="auto"/>
        <w:right w:val="none" w:sz="0" w:space="0" w:color="auto"/>
      </w:divBdr>
    </w:div>
    <w:div w:id="1721172249">
      <w:bodyDiv w:val="1"/>
      <w:marLeft w:val="0"/>
      <w:marRight w:val="0"/>
      <w:marTop w:val="0"/>
      <w:marBottom w:val="0"/>
      <w:divBdr>
        <w:top w:val="none" w:sz="0" w:space="0" w:color="auto"/>
        <w:left w:val="none" w:sz="0" w:space="0" w:color="auto"/>
        <w:bottom w:val="none" w:sz="0" w:space="0" w:color="auto"/>
        <w:right w:val="none" w:sz="0" w:space="0" w:color="auto"/>
      </w:divBdr>
    </w:div>
    <w:div w:id="1728454190">
      <w:bodyDiv w:val="1"/>
      <w:marLeft w:val="0"/>
      <w:marRight w:val="0"/>
      <w:marTop w:val="0"/>
      <w:marBottom w:val="0"/>
      <w:divBdr>
        <w:top w:val="none" w:sz="0" w:space="0" w:color="auto"/>
        <w:left w:val="none" w:sz="0" w:space="0" w:color="auto"/>
        <w:bottom w:val="none" w:sz="0" w:space="0" w:color="auto"/>
        <w:right w:val="none" w:sz="0" w:space="0" w:color="auto"/>
      </w:divBdr>
    </w:div>
    <w:div w:id="1745298432">
      <w:bodyDiv w:val="1"/>
      <w:marLeft w:val="0"/>
      <w:marRight w:val="0"/>
      <w:marTop w:val="0"/>
      <w:marBottom w:val="0"/>
      <w:divBdr>
        <w:top w:val="none" w:sz="0" w:space="0" w:color="auto"/>
        <w:left w:val="none" w:sz="0" w:space="0" w:color="auto"/>
        <w:bottom w:val="none" w:sz="0" w:space="0" w:color="auto"/>
        <w:right w:val="none" w:sz="0" w:space="0" w:color="auto"/>
      </w:divBdr>
    </w:div>
    <w:div w:id="1802993213">
      <w:bodyDiv w:val="1"/>
      <w:marLeft w:val="0"/>
      <w:marRight w:val="0"/>
      <w:marTop w:val="0"/>
      <w:marBottom w:val="0"/>
      <w:divBdr>
        <w:top w:val="none" w:sz="0" w:space="0" w:color="auto"/>
        <w:left w:val="none" w:sz="0" w:space="0" w:color="auto"/>
        <w:bottom w:val="none" w:sz="0" w:space="0" w:color="auto"/>
        <w:right w:val="none" w:sz="0" w:space="0" w:color="auto"/>
      </w:divBdr>
      <w:divsChild>
        <w:div w:id="263659838">
          <w:marLeft w:val="432"/>
          <w:marRight w:val="0"/>
          <w:marTop w:val="120"/>
          <w:marBottom w:val="0"/>
          <w:divBdr>
            <w:top w:val="none" w:sz="0" w:space="0" w:color="auto"/>
            <w:left w:val="none" w:sz="0" w:space="0" w:color="auto"/>
            <w:bottom w:val="none" w:sz="0" w:space="0" w:color="auto"/>
            <w:right w:val="none" w:sz="0" w:space="0" w:color="auto"/>
          </w:divBdr>
        </w:div>
      </w:divsChild>
    </w:div>
    <w:div w:id="1852909136">
      <w:bodyDiv w:val="1"/>
      <w:marLeft w:val="0"/>
      <w:marRight w:val="0"/>
      <w:marTop w:val="0"/>
      <w:marBottom w:val="0"/>
      <w:divBdr>
        <w:top w:val="none" w:sz="0" w:space="0" w:color="auto"/>
        <w:left w:val="none" w:sz="0" w:space="0" w:color="auto"/>
        <w:bottom w:val="none" w:sz="0" w:space="0" w:color="auto"/>
        <w:right w:val="none" w:sz="0" w:space="0" w:color="auto"/>
      </w:divBdr>
      <w:divsChild>
        <w:div w:id="530606684">
          <w:marLeft w:val="432"/>
          <w:marRight w:val="0"/>
          <w:marTop w:val="120"/>
          <w:marBottom w:val="0"/>
          <w:divBdr>
            <w:top w:val="none" w:sz="0" w:space="0" w:color="auto"/>
            <w:left w:val="none" w:sz="0" w:space="0" w:color="auto"/>
            <w:bottom w:val="none" w:sz="0" w:space="0" w:color="auto"/>
            <w:right w:val="none" w:sz="0" w:space="0" w:color="auto"/>
          </w:divBdr>
        </w:div>
      </w:divsChild>
    </w:div>
    <w:div w:id="1905021434">
      <w:bodyDiv w:val="1"/>
      <w:marLeft w:val="0"/>
      <w:marRight w:val="0"/>
      <w:marTop w:val="0"/>
      <w:marBottom w:val="0"/>
      <w:divBdr>
        <w:top w:val="none" w:sz="0" w:space="0" w:color="auto"/>
        <w:left w:val="none" w:sz="0" w:space="0" w:color="auto"/>
        <w:bottom w:val="none" w:sz="0" w:space="0" w:color="auto"/>
        <w:right w:val="none" w:sz="0" w:space="0" w:color="auto"/>
      </w:divBdr>
    </w:div>
    <w:div w:id="1998340534">
      <w:bodyDiv w:val="1"/>
      <w:marLeft w:val="0"/>
      <w:marRight w:val="0"/>
      <w:marTop w:val="0"/>
      <w:marBottom w:val="0"/>
      <w:divBdr>
        <w:top w:val="none" w:sz="0" w:space="0" w:color="auto"/>
        <w:left w:val="none" w:sz="0" w:space="0" w:color="auto"/>
        <w:bottom w:val="none" w:sz="0" w:space="0" w:color="auto"/>
        <w:right w:val="none" w:sz="0" w:space="0" w:color="auto"/>
      </w:divBdr>
    </w:div>
    <w:div w:id="2064132364">
      <w:bodyDiv w:val="1"/>
      <w:marLeft w:val="0"/>
      <w:marRight w:val="0"/>
      <w:marTop w:val="0"/>
      <w:marBottom w:val="0"/>
      <w:divBdr>
        <w:top w:val="none" w:sz="0" w:space="0" w:color="auto"/>
        <w:left w:val="none" w:sz="0" w:space="0" w:color="auto"/>
        <w:bottom w:val="none" w:sz="0" w:space="0" w:color="auto"/>
        <w:right w:val="none" w:sz="0" w:space="0" w:color="auto"/>
      </w:divBdr>
    </w:div>
    <w:div w:id="20721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psiholik.ru/dokumenti-1-blok-urokrv-po-excel3-urok-exceldoc2-blok-urokrv-p/index.html" TargetMode="External"/><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yperlink" Target="http://psiholik.ru/metodika-provedeniya-zanyatiya-vspomnite-s-detemi-chto-oni-vid/index.html" TargetMode="External"/><Relationship Id="rId20" Type="http://schemas.openxmlformats.org/officeDocument/2006/relationships/chart" Target="charts/chart1.xml"/><Relationship Id="rId29" Type="http://schemas.openxmlformats.org/officeDocument/2006/relationships/hyperlink" Target="http://www.eidos.ru/journal/2007/0115-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iholik.ru/igri-i-uprajneniya-na-razvitie-pamyati-metodika-oposredovannoe/index.html" TargetMode="External"/><Relationship Id="rId24" Type="http://schemas.openxmlformats.org/officeDocument/2006/relationships/chart" Target="charts/chart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siholik.ru/uroka-soderjanie-razdeli-temi-kolichestvo-chasov-dati-proveden-v3/index.html" TargetMode="External"/><Relationship Id="rId23" Type="http://schemas.openxmlformats.org/officeDocument/2006/relationships/chart" Target="charts/chart3.xml"/><Relationship Id="rId28" Type="http://schemas.openxmlformats.org/officeDocument/2006/relationships/chart" Target="charts/chart8.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siholik.ru/viktorina-dlya-uchashihsya-5-7-klassov-udivitelenij-mir-prirod/index.html" TargetMode="External"/><Relationship Id="rId14" Type="http://schemas.openxmlformats.org/officeDocument/2006/relationships/image" Target="media/image5.png"/><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1051;&#1080;&#1089;&#1090;%20Microsoft%20Office%20Excel%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1057;&#1058;&#1056;&#1054;&#1045;&#1042;\&#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1057;&#1058;&#1056;&#1054;&#1045;&#1042;\&#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esktop\Korelyatsia_Stroev_M_A_sm_list_1-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esktop\Korelyatsia_Stroev_M_A_sm_list_1-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P\Desktop\Korelyatsia_Stroev_M_A_sm_list_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Лист1!$A$2:$A$4</c:f>
              <c:strCache>
                <c:ptCount val="3"/>
                <c:pt idx="0">
                  <c:v>да</c:v>
                </c:pt>
                <c:pt idx="1">
                  <c:v>нет</c:v>
                </c:pt>
                <c:pt idx="2">
                  <c:v>затрудняюсь ответить</c:v>
                </c:pt>
              </c:strCache>
            </c:strRef>
          </c:cat>
          <c:val>
            <c:numRef>
              <c:f>Лист1!$B$2:$B$4</c:f>
              <c:numCache>
                <c:formatCode>General</c:formatCode>
                <c:ptCount val="3"/>
                <c:pt idx="0">
                  <c:v>80</c:v>
                </c:pt>
                <c:pt idx="1">
                  <c:v>17</c:v>
                </c:pt>
                <c:pt idx="2">
                  <c:v>3</c:v>
                </c:pt>
              </c:numCache>
            </c:numRef>
          </c:val>
          <c:extLst>
            <c:ext xmlns:c16="http://schemas.microsoft.com/office/drawing/2014/chart" uri="{C3380CC4-5D6E-409C-BE32-E72D297353CC}">
              <c16:uniqueId val="{00000000-3BC0-4D2B-BF32-7EDC47B9FBC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Лист2!$B$1</c:f>
              <c:strCache>
                <c:ptCount val="1"/>
                <c:pt idx="0">
                  <c:v>До эксперимента</c:v>
                </c:pt>
              </c:strCache>
            </c:strRef>
          </c:tx>
          <c:invertIfNegative val="0"/>
          <c:cat>
            <c:strRef>
              <c:f>Лист2!$A$2:$A$4</c:f>
              <c:strCache>
                <c:ptCount val="3"/>
                <c:pt idx="0">
                  <c:v>сильные</c:v>
                </c:pt>
                <c:pt idx="1">
                  <c:v>средние</c:v>
                </c:pt>
                <c:pt idx="2">
                  <c:v>слабые </c:v>
                </c:pt>
              </c:strCache>
            </c:strRef>
          </c:cat>
          <c:val>
            <c:numRef>
              <c:f>Лист2!$B$2:$B$4</c:f>
              <c:numCache>
                <c:formatCode>General</c:formatCode>
                <c:ptCount val="3"/>
                <c:pt idx="0">
                  <c:v>7</c:v>
                </c:pt>
                <c:pt idx="1">
                  <c:v>11</c:v>
                </c:pt>
                <c:pt idx="2">
                  <c:v>6</c:v>
                </c:pt>
              </c:numCache>
            </c:numRef>
          </c:val>
          <c:extLst>
            <c:ext xmlns:c16="http://schemas.microsoft.com/office/drawing/2014/chart" uri="{C3380CC4-5D6E-409C-BE32-E72D297353CC}">
              <c16:uniqueId val="{00000000-C2DC-4A1A-A486-EC7F1061A76F}"/>
            </c:ext>
          </c:extLst>
        </c:ser>
        <c:ser>
          <c:idx val="1"/>
          <c:order val="1"/>
          <c:tx>
            <c:strRef>
              <c:f>Лист2!$C$1</c:f>
              <c:strCache>
                <c:ptCount val="1"/>
                <c:pt idx="0">
                  <c:v>После эксперимента </c:v>
                </c:pt>
              </c:strCache>
            </c:strRef>
          </c:tx>
          <c:invertIfNegative val="0"/>
          <c:cat>
            <c:strRef>
              <c:f>Лист2!$A$2:$A$4</c:f>
              <c:strCache>
                <c:ptCount val="3"/>
                <c:pt idx="0">
                  <c:v>сильные</c:v>
                </c:pt>
                <c:pt idx="1">
                  <c:v>средние</c:v>
                </c:pt>
                <c:pt idx="2">
                  <c:v>слабые </c:v>
                </c:pt>
              </c:strCache>
            </c:strRef>
          </c:cat>
          <c:val>
            <c:numRef>
              <c:f>Лист2!$C$2:$C$4</c:f>
              <c:numCache>
                <c:formatCode>General</c:formatCode>
                <c:ptCount val="3"/>
                <c:pt idx="0">
                  <c:v>9</c:v>
                </c:pt>
                <c:pt idx="1">
                  <c:v>13</c:v>
                </c:pt>
                <c:pt idx="2">
                  <c:v>2</c:v>
                </c:pt>
              </c:numCache>
            </c:numRef>
          </c:val>
          <c:extLst>
            <c:ext xmlns:c16="http://schemas.microsoft.com/office/drawing/2014/chart" uri="{C3380CC4-5D6E-409C-BE32-E72D297353CC}">
              <c16:uniqueId val="{00000001-C2DC-4A1A-A486-EC7F1061A76F}"/>
            </c:ext>
          </c:extLst>
        </c:ser>
        <c:dLbls>
          <c:showLegendKey val="0"/>
          <c:showVal val="0"/>
          <c:showCatName val="0"/>
          <c:showSerName val="0"/>
          <c:showPercent val="0"/>
          <c:showBubbleSize val="0"/>
        </c:dLbls>
        <c:gapWidth val="150"/>
        <c:axId val="45083264"/>
        <c:axId val="45097344"/>
      </c:barChart>
      <c:catAx>
        <c:axId val="45083264"/>
        <c:scaling>
          <c:orientation val="minMax"/>
        </c:scaling>
        <c:delete val="0"/>
        <c:axPos val="b"/>
        <c:numFmt formatCode="General" sourceLinked="0"/>
        <c:majorTickMark val="out"/>
        <c:minorTickMark val="none"/>
        <c:tickLblPos val="nextTo"/>
        <c:crossAx val="45097344"/>
        <c:crosses val="autoZero"/>
        <c:auto val="1"/>
        <c:lblAlgn val="ctr"/>
        <c:lblOffset val="100"/>
        <c:noMultiLvlLbl val="0"/>
      </c:catAx>
      <c:valAx>
        <c:axId val="45097344"/>
        <c:scaling>
          <c:orientation val="minMax"/>
        </c:scaling>
        <c:delete val="0"/>
        <c:axPos val="l"/>
        <c:majorGridlines/>
        <c:numFmt formatCode="General" sourceLinked="1"/>
        <c:majorTickMark val="out"/>
        <c:minorTickMark val="none"/>
        <c:tickLblPos val="nextTo"/>
        <c:crossAx val="4508326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Лист1!$A$2</c:f>
              <c:strCache>
                <c:ptCount val="1"/>
                <c:pt idx="0">
                  <c:v>Сильные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Лист1!$B$1:$C$1</c:f>
              <c:strCache>
                <c:ptCount val="2"/>
                <c:pt idx="0">
                  <c:v>Начало учебного года</c:v>
                </c:pt>
                <c:pt idx="1">
                  <c:v>Конец учебного года</c:v>
                </c:pt>
              </c:strCache>
            </c:strRef>
          </c:cat>
          <c:val>
            <c:numRef>
              <c:f>Лист1!$B$2:$C$2</c:f>
              <c:numCache>
                <c:formatCode>General</c:formatCode>
                <c:ptCount val="2"/>
                <c:pt idx="0">
                  <c:v>7</c:v>
                </c:pt>
                <c:pt idx="1">
                  <c:v>12</c:v>
                </c:pt>
              </c:numCache>
            </c:numRef>
          </c:val>
          <c:extLst>
            <c:ext xmlns:c16="http://schemas.microsoft.com/office/drawing/2014/chart" uri="{C3380CC4-5D6E-409C-BE32-E72D297353CC}">
              <c16:uniqueId val="{00000000-6D70-41C3-B48E-8AF8E4E71011}"/>
            </c:ext>
          </c:extLst>
        </c:ser>
        <c:ser>
          <c:idx val="1"/>
          <c:order val="1"/>
          <c:tx>
            <c:strRef>
              <c:f>Лист1!$A$3</c:f>
              <c:strCache>
                <c:ptCount val="1"/>
                <c:pt idx="0">
                  <c:v>Срдние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Лист1!$B$1:$C$1</c:f>
              <c:strCache>
                <c:ptCount val="2"/>
                <c:pt idx="0">
                  <c:v>Начало учебного года</c:v>
                </c:pt>
                <c:pt idx="1">
                  <c:v>Конец учебного года</c:v>
                </c:pt>
              </c:strCache>
            </c:strRef>
          </c:cat>
          <c:val>
            <c:numRef>
              <c:f>Лист1!$B$3:$C$3</c:f>
              <c:numCache>
                <c:formatCode>General</c:formatCode>
                <c:ptCount val="2"/>
                <c:pt idx="0">
                  <c:v>11</c:v>
                </c:pt>
                <c:pt idx="1">
                  <c:v>10</c:v>
                </c:pt>
              </c:numCache>
            </c:numRef>
          </c:val>
          <c:extLst>
            <c:ext xmlns:c16="http://schemas.microsoft.com/office/drawing/2014/chart" uri="{C3380CC4-5D6E-409C-BE32-E72D297353CC}">
              <c16:uniqueId val="{00000001-6D70-41C3-B48E-8AF8E4E71011}"/>
            </c:ext>
          </c:extLst>
        </c:ser>
        <c:ser>
          <c:idx val="2"/>
          <c:order val="2"/>
          <c:tx>
            <c:strRef>
              <c:f>Лист1!$A$4</c:f>
              <c:strCache>
                <c:ptCount val="1"/>
                <c:pt idx="0">
                  <c:v>Слабые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Лист1!$B$1:$C$1</c:f>
              <c:strCache>
                <c:ptCount val="2"/>
                <c:pt idx="0">
                  <c:v>Начало учебного года</c:v>
                </c:pt>
                <c:pt idx="1">
                  <c:v>Конец учебного года</c:v>
                </c:pt>
              </c:strCache>
            </c:strRef>
          </c:cat>
          <c:val>
            <c:numRef>
              <c:f>Лист1!$B$4:$C$4</c:f>
              <c:numCache>
                <c:formatCode>General</c:formatCode>
                <c:ptCount val="2"/>
                <c:pt idx="0">
                  <c:v>7</c:v>
                </c:pt>
                <c:pt idx="1">
                  <c:v>3</c:v>
                </c:pt>
              </c:numCache>
            </c:numRef>
          </c:val>
          <c:extLst>
            <c:ext xmlns:c16="http://schemas.microsoft.com/office/drawing/2014/chart" uri="{C3380CC4-5D6E-409C-BE32-E72D297353CC}">
              <c16:uniqueId val="{00000002-6D70-41C3-B48E-8AF8E4E71011}"/>
            </c:ext>
          </c:extLst>
        </c:ser>
        <c:dLbls>
          <c:showLegendKey val="0"/>
          <c:showVal val="1"/>
          <c:showCatName val="0"/>
          <c:showSerName val="0"/>
          <c:showPercent val="0"/>
          <c:showBubbleSize val="0"/>
        </c:dLbls>
        <c:gapWidth val="75"/>
        <c:axId val="45115648"/>
        <c:axId val="45121536"/>
      </c:barChart>
      <c:catAx>
        <c:axId val="45115648"/>
        <c:scaling>
          <c:orientation val="minMax"/>
        </c:scaling>
        <c:delete val="0"/>
        <c:axPos val="b"/>
        <c:numFmt formatCode="General" sourceLinked="0"/>
        <c:majorTickMark val="none"/>
        <c:minorTickMark val="none"/>
        <c:tickLblPos val="nextTo"/>
        <c:crossAx val="45121536"/>
        <c:crosses val="autoZero"/>
        <c:auto val="1"/>
        <c:lblAlgn val="ctr"/>
        <c:lblOffset val="100"/>
        <c:noMultiLvlLbl val="0"/>
      </c:catAx>
      <c:valAx>
        <c:axId val="45121536"/>
        <c:scaling>
          <c:orientation val="minMax"/>
        </c:scaling>
        <c:delete val="0"/>
        <c:axPos val="l"/>
        <c:numFmt formatCode="General" sourceLinked="1"/>
        <c:majorTickMark val="none"/>
        <c:minorTickMark val="none"/>
        <c:tickLblPos val="nextTo"/>
        <c:crossAx val="45115648"/>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Лист1!$A$2</c:f>
              <c:strCache>
                <c:ptCount val="1"/>
                <c:pt idx="0">
                  <c:v>Слабые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Лист1!$B$1:$G$1</c:f>
              <c:strCache>
                <c:ptCount val="6"/>
                <c:pt idx="0">
                  <c:v>До проведения урока-экскурсии</c:v>
                </c:pt>
                <c:pt idx="1">
                  <c:v>Сразу после урока -экскурсии</c:v>
                </c:pt>
                <c:pt idx="2">
                  <c:v>1 четверть</c:v>
                </c:pt>
                <c:pt idx="3">
                  <c:v>2 четверть</c:v>
                </c:pt>
                <c:pt idx="4">
                  <c:v>3 четверть </c:v>
                </c:pt>
                <c:pt idx="5">
                  <c:v>Итоговый контроль </c:v>
                </c:pt>
              </c:strCache>
            </c:strRef>
          </c:cat>
          <c:val>
            <c:numRef>
              <c:f>Лист1!$B$2:$G$2</c:f>
              <c:numCache>
                <c:formatCode>General</c:formatCode>
                <c:ptCount val="6"/>
                <c:pt idx="0">
                  <c:v>7</c:v>
                </c:pt>
                <c:pt idx="1">
                  <c:v>4</c:v>
                </c:pt>
                <c:pt idx="2">
                  <c:v>5</c:v>
                </c:pt>
                <c:pt idx="3">
                  <c:v>4</c:v>
                </c:pt>
                <c:pt idx="4">
                  <c:v>2</c:v>
                </c:pt>
                <c:pt idx="5">
                  <c:v>3</c:v>
                </c:pt>
              </c:numCache>
            </c:numRef>
          </c:val>
          <c:extLst>
            <c:ext xmlns:c16="http://schemas.microsoft.com/office/drawing/2014/chart" uri="{C3380CC4-5D6E-409C-BE32-E72D297353CC}">
              <c16:uniqueId val="{00000000-A007-4D82-BF79-307A39F1BC29}"/>
            </c:ext>
          </c:extLst>
        </c:ser>
        <c:ser>
          <c:idx val="1"/>
          <c:order val="1"/>
          <c:tx>
            <c:strRef>
              <c:f>Лист1!$A$3</c:f>
              <c:strCache>
                <c:ptCount val="1"/>
                <c:pt idx="0">
                  <c:v>Средние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Лист1!$B$1:$G$1</c:f>
              <c:strCache>
                <c:ptCount val="6"/>
                <c:pt idx="0">
                  <c:v>До проведения урока-экскурсии</c:v>
                </c:pt>
                <c:pt idx="1">
                  <c:v>Сразу после урока -экскурсии</c:v>
                </c:pt>
                <c:pt idx="2">
                  <c:v>1 четверть</c:v>
                </c:pt>
                <c:pt idx="3">
                  <c:v>2 четверть</c:v>
                </c:pt>
                <c:pt idx="4">
                  <c:v>3 четверть </c:v>
                </c:pt>
                <c:pt idx="5">
                  <c:v>Итоговый контроль </c:v>
                </c:pt>
              </c:strCache>
            </c:strRef>
          </c:cat>
          <c:val>
            <c:numRef>
              <c:f>Лист1!$B$3:$G$3</c:f>
              <c:numCache>
                <c:formatCode>General</c:formatCode>
                <c:ptCount val="6"/>
                <c:pt idx="0">
                  <c:v>11</c:v>
                </c:pt>
                <c:pt idx="1">
                  <c:v>12</c:v>
                </c:pt>
                <c:pt idx="2">
                  <c:v>11</c:v>
                </c:pt>
                <c:pt idx="3">
                  <c:v>10</c:v>
                </c:pt>
                <c:pt idx="4">
                  <c:v>8</c:v>
                </c:pt>
                <c:pt idx="5">
                  <c:v>10</c:v>
                </c:pt>
              </c:numCache>
            </c:numRef>
          </c:val>
          <c:extLst>
            <c:ext xmlns:c16="http://schemas.microsoft.com/office/drawing/2014/chart" uri="{C3380CC4-5D6E-409C-BE32-E72D297353CC}">
              <c16:uniqueId val="{00000001-A007-4D82-BF79-307A39F1BC29}"/>
            </c:ext>
          </c:extLst>
        </c:ser>
        <c:ser>
          <c:idx val="2"/>
          <c:order val="2"/>
          <c:tx>
            <c:strRef>
              <c:f>Лист1!$A$4</c:f>
              <c:strCache>
                <c:ptCount val="1"/>
                <c:pt idx="0">
                  <c:v>Сильные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Лист1!$B$1:$G$1</c:f>
              <c:strCache>
                <c:ptCount val="6"/>
                <c:pt idx="0">
                  <c:v>До проведения урока-экскурсии</c:v>
                </c:pt>
                <c:pt idx="1">
                  <c:v>Сразу после урока -экскурсии</c:v>
                </c:pt>
                <c:pt idx="2">
                  <c:v>1 четверть</c:v>
                </c:pt>
                <c:pt idx="3">
                  <c:v>2 четверть</c:v>
                </c:pt>
                <c:pt idx="4">
                  <c:v>3 четверть </c:v>
                </c:pt>
                <c:pt idx="5">
                  <c:v>Итоговый контроль </c:v>
                </c:pt>
              </c:strCache>
            </c:strRef>
          </c:cat>
          <c:val>
            <c:numRef>
              <c:f>Лист1!$B$4:$G$4</c:f>
              <c:numCache>
                <c:formatCode>General</c:formatCode>
                <c:ptCount val="6"/>
                <c:pt idx="0">
                  <c:v>7</c:v>
                </c:pt>
                <c:pt idx="1">
                  <c:v>9</c:v>
                </c:pt>
                <c:pt idx="2">
                  <c:v>9</c:v>
                </c:pt>
                <c:pt idx="3">
                  <c:v>11</c:v>
                </c:pt>
                <c:pt idx="4">
                  <c:v>15</c:v>
                </c:pt>
                <c:pt idx="5">
                  <c:v>12</c:v>
                </c:pt>
              </c:numCache>
            </c:numRef>
          </c:val>
          <c:extLst>
            <c:ext xmlns:c16="http://schemas.microsoft.com/office/drawing/2014/chart" uri="{C3380CC4-5D6E-409C-BE32-E72D297353CC}">
              <c16:uniqueId val="{00000002-A007-4D82-BF79-307A39F1BC29}"/>
            </c:ext>
          </c:extLst>
        </c:ser>
        <c:ser>
          <c:idx val="3"/>
          <c:order val="3"/>
          <c:tx>
            <c:strRef>
              <c:f>Лист1!$A$5</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Лист1!$B$1:$G$1</c:f>
              <c:strCache>
                <c:ptCount val="6"/>
                <c:pt idx="0">
                  <c:v>До проведения урока-экскурсии</c:v>
                </c:pt>
                <c:pt idx="1">
                  <c:v>Сразу после урока -экскурсии</c:v>
                </c:pt>
                <c:pt idx="2">
                  <c:v>1 четверть</c:v>
                </c:pt>
                <c:pt idx="3">
                  <c:v>2 четверть</c:v>
                </c:pt>
                <c:pt idx="4">
                  <c:v>3 четверть </c:v>
                </c:pt>
                <c:pt idx="5">
                  <c:v>Итоговый контроль </c:v>
                </c:pt>
              </c:strCache>
            </c:strRef>
          </c:cat>
          <c:val>
            <c:numRef>
              <c:f>Лист1!$B$5:$G$5</c:f>
              <c:numCache>
                <c:formatCode>General</c:formatCode>
                <c:ptCount val="6"/>
              </c:numCache>
            </c:numRef>
          </c:val>
          <c:extLst>
            <c:ext xmlns:c16="http://schemas.microsoft.com/office/drawing/2014/chart" uri="{C3380CC4-5D6E-409C-BE32-E72D297353CC}">
              <c16:uniqueId val="{00000003-A007-4D82-BF79-307A39F1BC29}"/>
            </c:ext>
          </c:extLst>
        </c:ser>
        <c:dLbls>
          <c:showLegendKey val="0"/>
          <c:showVal val="1"/>
          <c:showCatName val="0"/>
          <c:showSerName val="0"/>
          <c:showPercent val="0"/>
          <c:showBubbleSize val="0"/>
        </c:dLbls>
        <c:gapWidth val="75"/>
        <c:axId val="45177856"/>
        <c:axId val="45191936"/>
      </c:barChart>
      <c:catAx>
        <c:axId val="45177856"/>
        <c:scaling>
          <c:orientation val="minMax"/>
        </c:scaling>
        <c:delete val="0"/>
        <c:axPos val="b"/>
        <c:numFmt formatCode="General" sourceLinked="0"/>
        <c:majorTickMark val="none"/>
        <c:minorTickMark val="none"/>
        <c:tickLblPos val="nextTo"/>
        <c:crossAx val="45191936"/>
        <c:crosses val="autoZero"/>
        <c:auto val="1"/>
        <c:lblAlgn val="ctr"/>
        <c:lblOffset val="100"/>
        <c:noMultiLvlLbl val="0"/>
      </c:catAx>
      <c:valAx>
        <c:axId val="45191936"/>
        <c:scaling>
          <c:orientation val="minMax"/>
        </c:scaling>
        <c:delete val="0"/>
        <c:axPos val="l"/>
        <c:numFmt formatCode="General" sourceLinked="1"/>
        <c:majorTickMark val="none"/>
        <c:minorTickMark val="none"/>
        <c:tickLblPos val="nextTo"/>
        <c:crossAx val="45177856"/>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Лист1!$A$2</c:f>
              <c:strCache>
                <c:ptCount val="1"/>
                <c:pt idx="0">
                  <c:v>Слабые</c:v>
                </c:pt>
              </c:strCache>
            </c:strRef>
          </c:tx>
          <c:marker>
            <c:symbol val="none"/>
          </c:marker>
          <c:cat>
            <c:strRef>
              <c:f>Лист1!$B$1:$G$1</c:f>
              <c:strCache>
                <c:ptCount val="6"/>
                <c:pt idx="0">
                  <c:v>До проведения урока-экскурсии</c:v>
                </c:pt>
                <c:pt idx="1">
                  <c:v>Сразу после урока -экскурсии</c:v>
                </c:pt>
                <c:pt idx="2">
                  <c:v>1 четверть</c:v>
                </c:pt>
                <c:pt idx="3">
                  <c:v>2 четверть</c:v>
                </c:pt>
                <c:pt idx="4">
                  <c:v>3 четверть </c:v>
                </c:pt>
                <c:pt idx="5">
                  <c:v>Итоговый контроль </c:v>
                </c:pt>
              </c:strCache>
            </c:strRef>
          </c:cat>
          <c:val>
            <c:numRef>
              <c:f>Лист1!$B$2:$G$2</c:f>
              <c:numCache>
                <c:formatCode>General</c:formatCode>
                <c:ptCount val="6"/>
                <c:pt idx="0">
                  <c:v>7</c:v>
                </c:pt>
                <c:pt idx="1">
                  <c:v>4</c:v>
                </c:pt>
                <c:pt idx="2">
                  <c:v>5</c:v>
                </c:pt>
                <c:pt idx="3">
                  <c:v>4</c:v>
                </c:pt>
                <c:pt idx="4">
                  <c:v>2</c:v>
                </c:pt>
                <c:pt idx="5">
                  <c:v>3</c:v>
                </c:pt>
              </c:numCache>
            </c:numRef>
          </c:val>
          <c:smooth val="0"/>
          <c:extLst>
            <c:ext xmlns:c16="http://schemas.microsoft.com/office/drawing/2014/chart" uri="{C3380CC4-5D6E-409C-BE32-E72D297353CC}">
              <c16:uniqueId val="{00000000-4B92-4BAD-B50C-8D55CADDC0B3}"/>
            </c:ext>
          </c:extLst>
        </c:ser>
        <c:ser>
          <c:idx val="1"/>
          <c:order val="1"/>
          <c:tx>
            <c:strRef>
              <c:f>Лист1!$A$3</c:f>
              <c:strCache>
                <c:ptCount val="1"/>
                <c:pt idx="0">
                  <c:v>Средние</c:v>
                </c:pt>
              </c:strCache>
            </c:strRef>
          </c:tx>
          <c:marker>
            <c:symbol val="none"/>
          </c:marker>
          <c:cat>
            <c:strRef>
              <c:f>Лист1!$B$1:$G$1</c:f>
              <c:strCache>
                <c:ptCount val="6"/>
                <c:pt idx="0">
                  <c:v>До проведения урока-экскурсии</c:v>
                </c:pt>
                <c:pt idx="1">
                  <c:v>Сразу после урока -экскурсии</c:v>
                </c:pt>
                <c:pt idx="2">
                  <c:v>1 четверть</c:v>
                </c:pt>
                <c:pt idx="3">
                  <c:v>2 четверть</c:v>
                </c:pt>
                <c:pt idx="4">
                  <c:v>3 четверть </c:v>
                </c:pt>
                <c:pt idx="5">
                  <c:v>Итоговый контроль </c:v>
                </c:pt>
              </c:strCache>
            </c:strRef>
          </c:cat>
          <c:val>
            <c:numRef>
              <c:f>Лист1!$B$3:$G$3</c:f>
              <c:numCache>
                <c:formatCode>General</c:formatCode>
                <c:ptCount val="6"/>
                <c:pt idx="0">
                  <c:v>11</c:v>
                </c:pt>
                <c:pt idx="1">
                  <c:v>12</c:v>
                </c:pt>
                <c:pt idx="2">
                  <c:v>11</c:v>
                </c:pt>
                <c:pt idx="3">
                  <c:v>10</c:v>
                </c:pt>
                <c:pt idx="4">
                  <c:v>8</c:v>
                </c:pt>
                <c:pt idx="5">
                  <c:v>10</c:v>
                </c:pt>
              </c:numCache>
            </c:numRef>
          </c:val>
          <c:smooth val="0"/>
          <c:extLst>
            <c:ext xmlns:c16="http://schemas.microsoft.com/office/drawing/2014/chart" uri="{C3380CC4-5D6E-409C-BE32-E72D297353CC}">
              <c16:uniqueId val="{00000001-4B92-4BAD-B50C-8D55CADDC0B3}"/>
            </c:ext>
          </c:extLst>
        </c:ser>
        <c:ser>
          <c:idx val="2"/>
          <c:order val="2"/>
          <c:tx>
            <c:strRef>
              <c:f>Лист1!$A$4</c:f>
              <c:strCache>
                <c:ptCount val="1"/>
                <c:pt idx="0">
                  <c:v>Сильные</c:v>
                </c:pt>
              </c:strCache>
            </c:strRef>
          </c:tx>
          <c:marker>
            <c:symbol val="none"/>
          </c:marker>
          <c:cat>
            <c:strRef>
              <c:f>Лист1!$B$1:$G$1</c:f>
              <c:strCache>
                <c:ptCount val="6"/>
                <c:pt idx="0">
                  <c:v>До проведения урока-экскурсии</c:v>
                </c:pt>
                <c:pt idx="1">
                  <c:v>Сразу после урока -экскурсии</c:v>
                </c:pt>
                <c:pt idx="2">
                  <c:v>1 четверть</c:v>
                </c:pt>
                <c:pt idx="3">
                  <c:v>2 четверть</c:v>
                </c:pt>
                <c:pt idx="4">
                  <c:v>3 четверть </c:v>
                </c:pt>
                <c:pt idx="5">
                  <c:v>Итоговый контроль </c:v>
                </c:pt>
              </c:strCache>
            </c:strRef>
          </c:cat>
          <c:val>
            <c:numRef>
              <c:f>Лист1!$B$4:$G$4</c:f>
              <c:numCache>
                <c:formatCode>General</c:formatCode>
                <c:ptCount val="6"/>
                <c:pt idx="0">
                  <c:v>7</c:v>
                </c:pt>
                <c:pt idx="1">
                  <c:v>9</c:v>
                </c:pt>
                <c:pt idx="2">
                  <c:v>9</c:v>
                </c:pt>
                <c:pt idx="3">
                  <c:v>11</c:v>
                </c:pt>
                <c:pt idx="4">
                  <c:v>15</c:v>
                </c:pt>
                <c:pt idx="5">
                  <c:v>12</c:v>
                </c:pt>
              </c:numCache>
            </c:numRef>
          </c:val>
          <c:smooth val="0"/>
          <c:extLst>
            <c:ext xmlns:c16="http://schemas.microsoft.com/office/drawing/2014/chart" uri="{C3380CC4-5D6E-409C-BE32-E72D297353CC}">
              <c16:uniqueId val="{00000002-4B92-4BAD-B50C-8D55CADDC0B3}"/>
            </c:ext>
          </c:extLst>
        </c:ser>
        <c:dLbls>
          <c:showLegendKey val="0"/>
          <c:showVal val="0"/>
          <c:showCatName val="0"/>
          <c:showSerName val="0"/>
          <c:showPercent val="0"/>
          <c:showBubbleSize val="0"/>
        </c:dLbls>
        <c:dropLines/>
        <c:smooth val="0"/>
        <c:axId val="45205376"/>
        <c:axId val="45206912"/>
      </c:lineChart>
      <c:catAx>
        <c:axId val="45205376"/>
        <c:scaling>
          <c:orientation val="minMax"/>
        </c:scaling>
        <c:delete val="0"/>
        <c:axPos val="b"/>
        <c:numFmt formatCode="General" sourceLinked="0"/>
        <c:majorTickMark val="none"/>
        <c:minorTickMark val="none"/>
        <c:tickLblPos val="nextTo"/>
        <c:crossAx val="45206912"/>
        <c:crosses val="autoZero"/>
        <c:auto val="1"/>
        <c:lblAlgn val="ctr"/>
        <c:lblOffset val="100"/>
        <c:noMultiLvlLbl val="0"/>
      </c:catAx>
      <c:valAx>
        <c:axId val="45206912"/>
        <c:scaling>
          <c:orientation val="minMax"/>
        </c:scaling>
        <c:delete val="0"/>
        <c:axPos val="l"/>
        <c:majorGridlines/>
        <c:numFmt formatCode="General" sourceLinked="1"/>
        <c:majorTickMark val="out"/>
        <c:minorTickMark val="none"/>
        <c:tickLblPos val="nextTo"/>
        <c:crossAx val="4520537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Лист1!$B$1</c:f>
              <c:strCache>
                <c:ptCount val="1"/>
                <c:pt idx="0">
                  <c:v>Итоговый контроль</c:v>
                </c:pt>
              </c:strCache>
            </c:strRef>
          </c:tx>
          <c:spPr>
            <a:ln w="28575">
              <a:noFill/>
            </a:ln>
          </c:spPr>
          <c:trendline>
            <c:trendlineType val="poly"/>
            <c:order val="2"/>
            <c:dispRSqr val="1"/>
            <c:dispEq val="1"/>
            <c:trendlineLbl>
              <c:layout>
                <c:manualLayout>
                  <c:x val="0.47884973753280935"/>
                  <c:y val="0.7211067366579178"/>
                </c:manualLayout>
              </c:layout>
              <c:tx>
                <c:rich>
                  <a:bodyPr/>
                  <a:lstStyle/>
                  <a:p>
                    <a:pPr>
                      <a:defRPr/>
                    </a:pPr>
                    <a:r>
                      <a:rPr lang="en-US" baseline="0"/>
                      <a:t>y = 0,56x + 3,24
R² = 0,1416; r = 0,3763; P&lt;0,01; n = 50</a:t>
                    </a:r>
                    <a:endParaRPr lang="en-US"/>
                  </a:p>
                </c:rich>
              </c:tx>
              <c:numFmt formatCode="General" sourceLinked="0"/>
            </c:trendlineLbl>
          </c:trendline>
          <c:xVal>
            <c:numRef>
              <c:f>Лист1!$A$2:$A$51</c:f>
              <c:numCache>
                <c:formatCode>General</c:formatCode>
                <c:ptCount val="5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2</c:v>
                </c:pt>
                <c:pt idx="26">
                  <c:v>2</c:v>
                </c:pt>
                <c:pt idx="27">
                  <c:v>2</c:v>
                </c:pt>
                <c:pt idx="28">
                  <c:v>2</c:v>
                </c:pt>
                <c:pt idx="29">
                  <c:v>2</c:v>
                </c:pt>
                <c:pt idx="30">
                  <c:v>2</c:v>
                </c:pt>
                <c:pt idx="31">
                  <c:v>2</c:v>
                </c:pt>
                <c:pt idx="32">
                  <c:v>2</c:v>
                </c:pt>
                <c:pt idx="33">
                  <c:v>2</c:v>
                </c:pt>
                <c:pt idx="34">
                  <c:v>2</c:v>
                </c:pt>
                <c:pt idx="35">
                  <c:v>2</c:v>
                </c:pt>
                <c:pt idx="36">
                  <c:v>2</c:v>
                </c:pt>
                <c:pt idx="37">
                  <c:v>2</c:v>
                </c:pt>
                <c:pt idx="38">
                  <c:v>2</c:v>
                </c:pt>
                <c:pt idx="39">
                  <c:v>2</c:v>
                </c:pt>
                <c:pt idx="40">
                  <c:v>2</c:v>
                </c:pt>
                <c:pt idx="41">
                  <c:v>2</c:v>
                </c:pt>
                <c:pt idx="42">
                  <c:v>2</c:v>
                </c:pt>
                <c:pt idx="43">
                  <c:v>2</c:v>
                </c:pt>
                <c:pt idx="44">
                  <c:v>2</c:v>
                </c:pt>
                <c:pt idx="45">
                  <c:v>2</c:v>
                </c:pt>
                <c:pt idx="46">
                  <c:v>2</c:v>
                </c:pt>
                <c:pt idx="47">
                  <c:v>2</c:v>
                </c:pt>
                <c:pt idx="48">
                  <c:v>2</c:v>
                </c:pt>
                <c:pt idx="49">
                  <c:v>2</c:v>
                </c:pt>
              </c:numCache>
            </c:numRef>
          </c:xVal>
          <c:yVal>
            <c:numRef>
              <c:f>Лист1!$B$2:$B$51</c:f>
              <c:numCache>
                <c:formatCode>General</c:formatCode>
                <c:ptCount val="50"/>
                <c:pt idx="0">
                  <c:v>4</c:v>
                </c:pt>
                <c:pt idx="1">
                  <c:v>4</c:v>
                </c:pt>
                <c:pt idx="2">
                  <c:v>4</c:v>
                </c:pt>
                <c:pt idx="3">
                  <c:v>3</c:v>
                </c:pt>
                <c:pt idx="4">
                  <c:v>3</c:v>
                </c:pt>
                <c:pt idx="5">
                  <c:v>3</c:v>
                </c:pt>
                <c:pt idx="6">
                  <c:v>3</c:v>
                </c:pt>
                <c:pt idx="7">
                  <c:v>4</c:v>
                </c:pt>
                <c:pt idx="8">
                  <c:v>4</c:v>
                </c:pt>
                <c:pt idx="9">
                  <c:v>5</c:v>
                </c:pt>
                <c:pt idx="10">
                  <c:v>3</c:v>
                </c:pt>
                <c:pt idx="11">
                  <c:v>3</c:v>
                </c:pt>
                <c:pt idx="12">
                  <c:v>3</c:v>
                </c:pt>
                <c:pt idx="13">
                  <c:v>4</c:v>
                </c:pt>
                <c:pt idx="14">
                  <c:v>4</c:v>
                </c:pt>
                <c:pt idx="15">
                  <c:v>3</c:v>
                </c:pt>
                <c:pt idx="16">
                  <c:v>4</c:v>
                </c:pt>
                <c:pt idx="17">
                  <c:v>5</c:v>
                </c:pt>
                <c:pt idx="18">
                  <c:v>3</c:v>
                </c:pt>
                <c:pt idx="19">
                  <c:v>5</c:v>
                </c:pt>
                <c:pt idx="20">
                  <c:v>4</c:v>
                </c:pt>
                <c:pt idx="21">
                  <c:v>4</c:v>
                </c:pt>
                <c:pt idx="22">
                  <c:v>5</c:v>
                </c:pt>
                <c:pt idx="23">
                  <c:v>4</c:v>
                </c:pt>
                <c:pt idx="24">
                  <c:v>4</c:v>
                </c:pt>
                <c:pt idx="25">
                  <c:v>5</c:v>
                </c:pt>
                <c:pt idx="26">
                  <c:v>5</c:v>
                </c:pt>
                <c:pt idx="27">
                  <c:v>3</c:v>
                </c:pt>
                <c:pt idx="28">
                  <c:v>4</c:v>
                </c:pt>
                <c:pt idx="29">
                  <c:v>4</c:v>
                </c:pt>
                <c:pt idx="30">
                  <c:v>4</c:v>
                </c:pt>
                <c:pt idx="31">
                  <c:v>4</c:v>
                </c:pt>
                <c:pt idx="32">
                  <c:v>5</c:v>
                </c:pt>
                <c:pt idx="33">
                  <c:v>3</c:v>
                </c:pt>
                <c:pt idx="34">
                  <c:v>4</c:v>
                </c:pt>
                <c:pt idx="35">
                  <c:v>5</c:v>
                </c:pt>
                <c:pt idx="36">
                  <c:v>4</c:v>
                </c:pt>
                <c:pt idx="37">
                  <c:v>5</c:v>
                </c:pt>
                <c:pt idx="38">
                  <c:v>5</c:v>
                </c:pt>
                <c:pt idx="39">
                  <c:v>5</c:v>
                </c:pt>
                <c:pt idx="40">
                  <c:v>3</c:v>
                </c:pt>
                <c:pt idx="41">
                  <c:v>4</c:v>
                </c:pt>
                <c:pt idx="42">
                  <c:v>5</c:v>
                </c:pt>
                <c:pt idx="43">
                  <c:v>4</c:v>
                </c:pt>
                <c:pt idx="44">
                  <c:v>4</c:v>
                </c:pt>
                <c:pt idx="45">
                  <c:v>5</c:v>
                </c:pt>
                <c:pt idx="46">
                  <c:v>5</c:v>
                </c:pt>
                <c:pt idx="47">
                  <c:v>5</c:v>
                </c:pt>
                <c:pt idx="48">
                  <c:v>5</c:v>
                </c:pt>
                <c:pt idx="49">
                  <c:v>4</c:v>
                </c:pt>
              </c:numCache>
            </c:numRef>
          </c:yVal>
          <c:smooth val="0"/>
          <c:extLst>
            <c:ext xmlns:c16="http://schemas.microsoft.com/office/drawing/2014/chart" uri="{C3380CC4-5D6E-409C-BE32-E72D297353CC}">
              <c16:uniqueId val="{00000001-8085-4E4D-8004-0525F285F08F}"/>
            </c:ext>
          </c:extLst>
        </c:ser>
        <c:dLbls>
          <c:showLegendKey val="0"/>
          <c:showVal val="0"/>
          <c:showCatName val="0"/>
          <c:showSerName val="0"/>
          <c:showPercent val="0"/>
          <c:showBubbleSize val="0"/>
        </c:dLbls>
        <c:axId val="45219200"/>
        <c:axId val="45262336"/>
      </c:scatterChart>
      <c:valAx>
        <c:axId val="45219200"/>
        <c:scaling>
          <c:orientation val="minMax"/>
          <c:max val="2"/>
          <c:min val="1"/>
        </c:scaling>
        <c:delete val="0"/>
        <c:axPos val="b"/>
        <c:majorGridlines/>
        <c:minorGridlines>
          <c:spPr>
            <a:ln>
              <a:noFill/>
            </a:ln>
          </c:spPr>
        </c:minorGridlines>
        <c:title>
          <c:tx>
            <c:rich>
              <a:bodyPr/>
              <a:lstStyle/>
              <a:p>
                <a:pPr>
                  <a:defRPr/>
                </a:pPr>
                <a:r>
                  <a:rPr lang="ru-RU"/>
                  <a:t>Условные баллы </a:t>
                </a:r>
              </a:p>
            </c:rich>
          </c:tx>
          <c:layout>
            <c:manualLayout>
              <c:xMode val="edge"/>
              <c:yMode val="edge"/>
              <c:x val="5.1358394361008093E-2"/>
              <c:y val="0.87868037328667425"/>
            </c:manualLayout>
          </c:layout>
          <c:overlay val="0"/>
        </c:title>
        <c:numFmt formatCode="General" sourceLinked="1"/>
        <c:majorTickMark val="out"/>
        <c:minorTickMark val="none"/>
        <c:tickLblPos val="nextTo"/>
        <c:crossAx val="45262336"/>
        <c:crosses val="autoZero"/>
        <c:crossBetween val="midCat"/>
        <c:majorUnit val="1"/>
        <c:minorUnit val="4.0000000000000022E-2"/>
      </c:valAx>
      <c:valAx>
        <c:axId val="45262336"/>
        <c:scaling>
          <c:orientation val="minMax"/>
          <c:max val="5"/>
          <c:min val="2"/>
        </c:scaling>
        <c:delete val="0"/>
        <c:axPos val="l"/>
        <c:majorGridlines/>
        <c:minorGridlines/>
        <c:title>
          <c:tx>
            <c:rich>
              <a:bodyPr/>
              <a:lstStyle/>
              <a:p>
                <a:pPr>
                  <a:defRPr/>
                </a:pPr>
                <a:r>
                  <a:rPr lang="ru-RU"/>
                  <a:t>Баллы аттестации</a:t>
                </a:r>
              </a:p>
            </c:rich>
          </c:tx>
          <c:overlay val="0"/>
        </c:title>
        <c:numFmt formatCode="General" sourceLinked="1"/>
        <c:majorTickMark val="out"/>
        <c:minorTickMark val="none"/>
        <c:tickLblPos val="nextTo"/>
        <c:crossAx val="45219200"/>
        <c:crosses val="autoZero"/>
        <c:crossBetween val="midCat"/>
        <c:majorUnit val="1"/>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poly"/>
            <c:order val="2"/>
            <c:dispRSqr val="1"/>
            <c:dispEq val="1"/>
            <c:trendlineLbl>
              <c:layout>
                <c:manualLayout>
                  <c:x val="0.48887167207963544"/>
                  <c:y val="0.67187700495771363"/>
                </c:manualLayout>
              </c:layout>
              <c:tx>
                <c:rich>
                  <a:bodyPr/>
                  <a:lstStyle/>
                  <a:p>
                    <a:pPr>
                      <a:defRPr/>
                    </a:pPr>
                    <a:r>
                      <a:rPr lang="en-US" baseline="0"/>
                      <a:t>y = 0,36x + 3,56
R² = 0,0444</a:t>
                    </a:r>
                    <a:r>
                      <a:rPr lang="ru-RU" baseline="0"/>
                      <a:t>; </a:t>
                    </a:r>
                    <a:r>
                      <a:rPr lang="en-US" baseline="0"/>
                      <a:t>r = 0,2107; P&gt;0,05; n=25</a:t>
                    </a:r>
                    <a:endParaRPr lang="en-US"/>
                  </a:p>
                </c:rich>
              </c:tx>
              <c:numFmt formatCode="General" sourceLinked="0"/>
            </c:trendlineLbl>
          </c:trendline>
          <c:xVal>
            <c:numRef>
              <c:f>Лист2!$B$1:$B$50</c:f>
              <c:numCache>
                <c:formatCode>General</c:formatCode>
                <c:ptCount val="5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2</c:v>
                </c:pt>
                <c:pt idx="26">
                  <c:v>2</c:v>
                </c:pt>
                <c:pt idx="27">
                  <c:v>2</c:v>
                </c:pt>
                <c:pt idx="28">
                  <c:v>2</c:v>
                </c:pt>
                <c:pt idx="29">
                  <c:v>2</c:v>
                </c:pt>
                <c:pt idx="30">
                  <c:v>2</c:v>
                </c:pt>
                <c:pt idx="31">
                  <c:v>2</c:v>
                </c:pt>
                <c:pt idx="32">
                  <c:v>2</c:v>
                </c:pt>
                <c:pt idx="33">
                  <c:v>2</c:v>
                </c:pt>
                <c:pt idx="34">
                  <c:v>2</c:v>
                </c:pt>
                <c:pt idx="35">
                  <c:v>2</c:v>
                </c:pt>
                <c:pt idx="36">
                  <c:v>2</c:v>
                </c:pt>
                <c:pt idx="37">
                  <c:v>2</c:v>
                </c:pt>
                <c:pt idx="38">
                  <c:v>2</c:v>
                </c:pt>
                <c:pt idx="39">
                  <c:v>2</c:v>
                </c:pt>
                <c:pt idx="40">
                  <c:v>2</c:v>
                </c:pt>
                <c:pt idx="41">
                  <c:v>2</c:v>
                </c:pt>
                <c:pt idx="42">
                  <c:v>2</c:v>
                </c:pt>
                <c:pt idx="43">
                  <c:v>2</c:v>
                </c:pt>
                <c:pt idx="44">
                  <c:v>2</c:v>
                </c:pt>
                <c:pt idx="45">
                  <c:v>2</c:v>
                </c:pt>
                <c:pt idx="46">
                  <c:v>2</c:v>
                </c:pt>
                <c:pt idx="47">
                  <c:v>2</c:v>
                </c:pt>
                <c:pt idx="48">
                  <c:v>2</c:v>
                </c:pt>
                <c:pt idx="49">
                  <c:v>2</c:v>
                </c:pt>
              </c:numCache>
            </c:numRef>
          </c:xVal>
          <c:yVal>
            <c:numRef>
              <c:f>Лист2!$C$1:$C$50</c:f>
              <c:numCache>
                <c:formatCode>General</c:formatCode>
                <c:ptCount val="50"/>
                <c:pt idx="0">
                  <c:v>5</c:v>
                </c:pt>
                <c:pt idx="1">
                  <c:v>4</c:v>
                </c:pt>
                <c:pt idx="2">
                  <c:v>3</c:v>
                </c:pt>
                <c:pt idx="3">
                  <c:v>4</c:v>
                </c:pt>
                <c:pt idx="4">
                  <c:v>4</c:v>
                </c:pt>
                <c:pt idx="5">
                  <c:v>4</c:v>
                </c:pt>
                <c:pt idx="6">
                  <c:v>3</c:v>
                </c:pt>
                <c:pt idx="7">
                  <c:v>5</c:v>
                </c:pt>
                <c:pt idx="8">
                  <c:v>2</c:v>
                </c:pt>
                <c:pt idx="9">
                  <c:v>4</c:v>
                </c:pt>
                <c:pt idx="10">
                  <c:v>5</c:v>
                </c:pt>
                <c:pt idx="11">
                  <c:v>4</c:v>
                </c:pt>
                <c:pt idx="12">
                  <c:v>5</c:v>
                </c:pt>
                <c:pt idx="13">
                  <c:v>5</c:v>
                </c:pt>
                <c:pt idx="14">
                  <c:v>4</c:v>
                </c:pt>
                <c:pt idx="15">
                  <c:v>3</c:v>
                </c:pt>
                <c:pt idx="16">
                  <c:v>4</c:v>
                </c:pt>
                <c:pt idx="17">
                  <c:v>5</c:v>
                </c:pt>
                <c:pt idx="18">
                  <c:v>2</c:v>
                </c:pt>
                <c:pt idx="19">
                  <c:v>3</c:v>
                </c:pt>
                <c:pt idx="20">
                  <c:v>4</c:v>
                </c:pt>
                <c:pt idx="21">
                  <c:v>5</c:v>
                </c:pt>
                <c:pt idx="22">
                  <c:v>4</c:v>
                </c:pt>
                <c:pt idx="23">
                  <c:v>4</c:v>
                </c:pt>
                <c:pt idx="24">
                  <c:v>3</c:v>
                </c:pt>
                <c:pt idx="25">
                  <c:v>5</c:v>
                </c:pt>
                <c:pt idx="26">
                  <c:v>4</c:v>
                </c:pt>
                <c:pt idx="27">
                  <c:v>3</c:v>
                </c:pt>
                <c:pt idx="28">
                  <c:v>5</c:v>
                </c:pt>
                <c:pt idx="29">
                  <c:v>4</c:v>
                </c:pt>
                <c:pt idx="30">
                  <c:v>4</c:v>
                </c:pt>
                <c:pt idx="31">
                  <c:v>4</c:v>
                </c:pt>
                <c:pt idx="32">
                  <c:v>5</c:v>
                </c:pt>
                <c:pt idx="33">
                  <c:v>3</c:v>
                </c:pt>
                <c:pt idx="34">
                  <c:v>4</c:v>
                </c:pt>
                <c:pt idx="35">
                  <c:v>5</c:v>
                </c:pt>
                <c:pt idx="36">
                  <c:v>4</c:v>
                </c:pt>
                <c:pt idx="37">
                  <c:v>5</c:v>
                </c:pt>
                <c:pt idx="38">
                  <c:v>5</c:v>
                </c:pt>
                <c:pt idx="39">
                  <c:v>5</c:v>
                </c:pt>
                <c:pt idx="40">
                  <c:v>3</c:v>
                </c:pt>
                <c:pt idx="41">
                  <c:v>5</c:v>
                </c:pt>
                <c:pt idx="42">
                  <c:v>5</c:v>
                </c:pt>
                <c:pt idx="43">
                  <c:v>3</c:v>
                </c:pt>
                <c:pt idx="44">
                  <c:v>4</c:v>
                </c:pt>
                <c:pt idx="45">
                  <c:v>5</c:v>
                </c:pt>
                <c:pt idx="46">
                  <c:v>5</c:v>
                </c:pt>
                <c:pt idx="47">
                  <c:v>5</c:v>
                </c:pt>
                <c:pt idx="48">
                  <c:v>4</c:v>
                </c:pt>
                <c:pt idx="49">
                  <c:v>3</c:v>
                </c:pt>
              </c:numCache>
            </c:numRef>
          </c:yVal>
          <c:smooth val="0"/>
          <c:extLst>
            <c:ext xmlns:c16="http://schemas.microsoft.com/office/drawing/2014/chart" uri="{C3380CC4-5D6E-409C-BE32-E72D297353CC}">
              <c16:uniqueId val="{00000001-B9AF-4F5C-8B57-3189DFD476B7}"/>
            </c:ext>
          </c:extLst>
        </c:ser>
        <c:dLbls>
          <c:showLegendKey val="0"/>
          <c:showVal val="0"/>
          <c:showCatName val="0"/>
          <c:showSerName val="0"/>
          <c:showPercent val="0"/>
          <c:showBubbleSize val="0"/>
        </c:dLbls>
        <c:axId val="45283200"/>
        <c:axId val="45301760"/>
      </c:scatterChart>
      <c:valAx>
        <c:axId val="45283200"/>
        <c:scaling>
          <c:orientation val="minMax"/>
          <c:max val="2"/>
          <c:min val="1"/>
        </c:scaling>
        <c:delete val="0"/>
        <c:axPos val="b"/>
        <c:majorGridlines/>
        <c:minorGridlines/>
        <c:title>
          <c:tx>
            <c:rich>
              <a:bodyPr/>
              <a:lstStyle/>
              <a:p>
                <a:pPr>
                  <a:defRPr/>
                </a:pPr>
                <a:r>
                  <a:rPr lang="ru-RU"/>
                  <a:t>Условные</a:t>
                </a:r>
                <a:r>
                  <a:rPr lang="ru-RU" baseline="0"/>
                  <a:t> баллы</a:t>
                </a:r>
                <a:endParaRPr lang="ru-RU"/>
              </a:p>
            </c:rich>
          </c:tx>
          <c:overlay val="0"/>
        </c:title>
        <c:numFmt formatCode="General" sourceLinked="1"/>
        <c:majorTickMark val="out"/>
        <c:minorTickMark val="none"/>
        <c:tickLblPos val="nextTo"/>
        <c:crossAx val="45301760"/>
        <c:crosses val="autoZero"/>
        <c:crossBetween val="midCat"/>
        <c:majorUnit val="1"/>
      </c:valAx>
      <c:valAx>
        <c:axId val="45301760"/>
        <c:scaling>
          <c:orientation val="minMax"/>
          <c:max val="5"/>
          <c:min val="2"/>
        </c:scaling>
        <c:delete val="0"/>
        <c:axPos val="l"/>
        <c:majorGridlines/>
        <c:minorGridlines/>
        <c:title>
          <c:tx>
            <c:rich>
              <a:bodyPr/>
              <a:lstStyle/>
              <a:p>
                <a:pPr>
                  <a:defRPr/>
                </a:pPr>
                <a:r>
                  <a:rPr lang="ru-RU"/>
                  <a:t>Баллы аттестации</a:t>
                </a:r>
              </a:p>
            </c:rich>
          </c:tx>
          <c:overlay val="0"/>
        </c:title>
        <c:numFmt formatCode="General" sourceLinked="1"/>
        <c:majorTickMark val="out"/>
        <c:minorTickMark val="none"/>
        <c:tickLblPos val="nextTo"/>
        <c:crossAx val="45283200"/>
        <c:crosses val="autoZero"/>
        <c:crossBetween val="midCat"/>
        <c:majorUnit val="1"/>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poly"/>
            <c:order val="2"/>
            <c:dispRSqr val="1"/>
            <c:dispEq val="1"/>
            <c:trendlineLbl>
              <c:layout>
                <c:manualLayout>
                  <c:x val="0.45809142607174103"/>
                  <c:y val="0.68166958296879565"/>
                </c:manualLayout>
              </c:layout>
              <c:tx>
                <c:rich>
                  <a:bodyPr/>
                  <a:lstStyle/>
                  <a:p>
                    <a:pPr>
                      <a:defRPr/>
                    </a:pPr>
                    <a:r>
                      <a:rPr lang="en-US" baseline="0"/>
                      <a:t>y = 0,16x + 4,04
R² = 0,0114</a:t>
                    </a:r>
                    <a:r>
                      <a:rPr lang="ru-RU" baseline="0"/>
                      <a:t>; </a:t>
                    </a:r>
                    <a:r>
                      <a:rPr lang="en-US" baseline="0"/>
                      <a:t>r = 0,1067; P&gt;0,05; n=50</a:t>
                    </a:r>
                    <a:endParaRPr lang="en-US"/>
                  </a:p>
                </c:rich>
              </c:tx>
              <c:numFmt formatCode="General" sourceLinked="0"/>
            </c:trendlineLbl>
          </c:trendline>
          <c:xVal>
            <c:numRef>
              <c:f>Лист3!$B$1:$B$50</c:f>
              <c:numCache>
                <c:formatCode>General</c:formatCode>
                <c:ptCount val="5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2</c:v>
                </c:pt>
                <c:pt idx="26">
                  <c:v>2</c:v>
                </c:pt>
                <c:pt idx="27">
                  <c:v>2</c:v>
                </c:pt>
                <c:pt idx="28">
                  <c:v>2</c:v>
                </c:pt>
                <c:pt idx="29">
                  <c:v>2</c:v>
                </c:pt>
                <c:pt idx="30">
                  <c:v>2</c:v>
                </c:pt>
                <c:pt idx="31">
                  <c:v>2</c:v>
                </c:pt>
                <c:pt idx="32">
                  <c:v>2</c:v>
                </c:pt>
                <c:pt idx="33">
                  <c:v>2</c:v>
                </c:pt>
                <c:pt idx="34">
                  <c:v>2</c:v>
                </c:pt>
                <c:pt idx="35">
                  <c:v>2</c:v>
                </c:pt>
                <c:pt idx="36">
                  <c:v>2</c:v>
                </c:pt>
                <c:pt idx="37">
                  <c:v>2</c:v>
                </c:pt>
                <c:pt idx="38">
                  <c:v>2</c:v>
                </c:pt>
                <c:pt idx="39">
                  <c:v>2</c:v>
                </c:pt>
                <c:pt idx="40">
                  <c:v>2</c:v>
                </c:pt>
                <c:pt idx="41">
                  <c:v>2</c:v>
                </c:pt>
                <c:pt idx="42">
                  <c:v>2</c:v>
                </c:pt>
                <c:pt idx="43">
                  <c:v>2</c:v>
                </c:pt>
                <c:pt idx="44">
                  <c:v>2</c:v>
                </c:pt>
                <c:pt idx="45">
                  <c:v>2</c:v>
                </c:pt>
                <c:pt idx="46">
                  <c:v>2</c:v>
                </c:pt>
                <c:pt idx="47">
                  <c:v>2</c:v>
                </c:pt>
                <c:pt idx="48">
                  <c:v>2</c:v>
                </c:pt>
                <c:pt idx="49">
                  <c:v>2</c:v>
                </c:pt>
              </c:numCache>
            </c:numRef>
          </c:xVal>
          <c:yVal>
            <c:numRef>
              <c:f>Лист3!$C$1:$C$50</c:f>
              <c:numCache>
                <c:formatCode>General</c:formatCode>
                <c:ptCount val="50"/>
                <c:pt idx="0">
                  <c:v>4</c:v>
                </c:pt>
                <c:pt idx="1">
                  <c:v>5</c:v>
                </c:pt>
                <c:pt idx="2">
                  <c:v>4</c:v>
                </c:pt>
                <c:pt idx="3">
                  <c:v>4</c:v>
                </c:pt>
                <c:pt idx="4">
                  <c:v>4</c:v>
                </c:pt>
                <c:pt idx="5">
                  <c:v>4</c:v>
                </c:pt>
                <c:pt idx="6">
                  <c:v>3</c:v>
                </c:pt>
                <c:pt idx="7">
                  <c:v>5</c:v>
                </c:pt>
                <c:pt idx="8">
                  <c:v>2</c:v>
                </c:pt>
                <c:pt idx="9">
                  <c:v>5</c:v>
                </c:pt>
                <c:pt idx="10">
                  <c:v>4</c:v>
                </c:pt>
                <c:pt idx="11">
                  <c:v>4</c:v>
                </c:pt>
                <c:pt idx="12">
                  <c:v>4</c:v>
                </c:pt>
                <c:pt idx="13">
                  <c:v>5</c:v>
                </c:pt>
                <c:pt idx="14">
                  <c:v>5</c:v>
                </c:pt>
                <c:pt idx="15">
                  <c:v>3</c:v>
                </c:pt>
                <c:pt idx="16">
                  <c:v>5</c:v>
                </c:pt>
                <c:pt idx="17">
                  <c:v>5</c:v>
                </c:pt>
                <c:pt idx="18">
                  <c:v>3</c:v>
                </c:pt>
                <c:pt idx="19">
                  <c:v>4</c:v>
                </c:pt>
                <c:pt idx="20">
                  <c:v>4</c:v>
                </c:pt>
                <c:pt idx="21">
                  <c:v>5</c:v>
                </c:pt>
                <c:pt idx="22">
                  <c:v>5</c:v>
                </c:pt>
                <c:pt idx="23">
                  <c:v>5</c:v>
                </c:pt>
                <c:pt idx="24">
                  <c:v>4</c:v>
                </c:pt>
                <c:pt idx="25">
                  <c:v>5</c:v>
                </c:pt>
                <c:pt idx="26">
                  <c:v>5</c:v>
                </c:pt>
                <c:pt idx="27">
                  <c:v>3</c:v>
                </c:pt>
                <c:pt idx="28">
                  <c:v>4</c:v>
                </c:pt>
                <c:pt idx="29">
                  <c:v>4</c:v>
                </c:pt>
                <c:pt idx="30">
                  <c:v>4</c:v>
                </c:pt>
                <c:pt idx="31">
                  <c:v>4</c:v>
                </c:pt>
                <c:pt idx="32">
                  <c:v>5</c:v>
                </c:pt>
                <c:pt idx="33">
                  <c:v>3</c:v>
                </c:pt>
                <c:pt idx="34">
                  <c:v>4</c:v>
                </c:pt>
                <c:pt idx="35">
                  <c:v>5</c:v>
                </c:pt>
                <c:pt idx="36">
                  <c:v>4</c:v>
                </c:pt>
                <c:pt idx="37">
                  <c:v>5</c:v>
                </c:pt>
                <c:pt idx="38">
                  <c:v>5</c:v>
                </c:pt>
                <c:pt idx="39">
                  <c:v>5</c:v>
                </c:pt>
                <c:pt idx="40">
                  <c:v>3</c:v>
                </c:pt>
                <c:pt idx="41">
                  <c:v>4</c:v>
                </c:pt>
                <c:pt idx="42">
                  <c:v>5</c:v>
                </c:pt>
                <c:pt idx="43">
                  <c:v>4</c:v>
                </c:pt>
                <c:pt idx="44">
                  <c:v>4</c:v>
                </c:pt>
                <c:pt idx="45">
                  <c:v>5</c:v>
                </c:pt>
                <c:pt idx="46">
                  <c:v>5</c:v>
                </c:pt>
                <c:pt idx="47">
                  <c:v>5</c:v>
                </c:pt>
                <c:pt idx="48">
                  <c:v>5</c:v>
                </c:pt>
                <c:pt idx="49">
                  <c:v>4</c:v>
                </c:pt>
              </c:numCache>
            </c:numRef>
          </c:yVal>
          <c:smooth val="0"/>
          <c:extLst>
            <c:ext xmlns:c16="http://schemas.microsoft.com/office/drawing/2014/chart" uri="{C3380CC4-5D6E-409C-BE32-E72D297353CC}">
              <c16:uniqueId val="{00000001-9ED4-4F99-9021-69B4B1291CA4}"/>
            </c:ext>
          </c:extLst>
        </c:ser>
        <c:dLbls>
          <c:showLegendKey val="0"/>
          <c:showVal val="0"/>
          <c:showCatName val="0"/>
          <c:showSerName val="0"/>
          <c:showPercent val="0"/>
          <c:showBubbleSize val="0"/>
        </c:dLbls>
        <c:axId val="45322624"/>
        <c:axId val="45324544"/>
      </c:scatterChart>
      <c:valAx>
        <c:axId val="45322624"/>
        <c:scaling>
          <c:orientation val="minMax"/>
          <c:max val="2"/>
          <c:min val="1"/>
        </c:scaling>
        <c:delete val="0"/>
        <c:axPos val="b"/>
        <c:majorGridlines/>
        <c:minorGridlines>
          <c:spPr>
            <a:ln>
              <a:noFill/>
            </a:ln>
          </c:spPr>
        </c:minorGridlines>
        <c:title>
          <c:tx>
            <c:rich>
              <a:bodyPr/>
              <a:lstStyle/>
              <a:p>
                <a:pPr>
                  <a:defRPr/>
                </a:pPr>
                <a:r>
                  <a:rPr lang="ru-RU"/>
                  <a:t>Условные</a:t>
                </a:r>
                <a:r>
                  <a:rPr lang="ru-RU" baseline="0"/>
                  <a:t> баллы</a:t>
                </a:r>
                <a:endParaRPr lang="ru-RU"/>
              </a:p>
            </c:rich>
          </c:tx>
          <c:overlay val="0"/>
        </c:title>
        <c:numFmt formatCode="General" sourceLinked="1"/>
        <c:majorTickMark val="out"/>
        <c:minorTickMark val="none"/>
        <c:tickLblPos val="nextTo"/>
        <c:crossAx val="45324544"/>
        <c:crosses val="autoZero"/>
        <c:crossBetween val="midCat"/>
        <c:majorUnit val="1"/>
      </c:valAx>
      <c:valAx>
        <c:axId val="45324544"/>
        <c:scaling>
          <c:orientation val="minMax"/>
          <c:max val="5"/>
          <c:min val="2"/>
        </c:scaling>
        <c:delete val="0"/>
        <c:axPos val="l"/>
        <c:majorGridlines/>
        <c:minorGridlines/>
        <c:title>
          <c:tx>
            <c:rich>
              <a:bodyPr/>
              <a:lstStyle/>
              <a:p>
                <a:pPr>
                  <a:defRPr/>
                </a:pPr>
                <a:r>
                  <a:rPr lang="ru-RU"/>
                  <a:t>Баллы аттестации</a:t>
                </a:r>
              </a:p>
            </c:rich>
          </c:tx>
          <c:overlay val="0"/>
        </c:title>
        <c:numFmt formatCode="General" sourceLinked="1"/>
        <c:majorTickMark val="out"/>
        <c:minorTickMark val="none"/>
        <c:tickLblPos val="nextTo"/>
        <c:crossAx val="45322624"/>
        <c:crosses val="autoZero"/>
        <c:crossBetween val="midCat"/>
        <c:majorUnit val="1"/>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CF9CF-3383-440A-817D-FD99E4E1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114</Pages>
  <Words>27275</Words>
  <Characters>155474</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Mihail Stroev</cp:lastModifiedBy>
  <cp:revision>259</cp:revision>
  <dcterms:created xsi:type="dcterms:W3CDTF">2018-03-29T12:53:00Z</dcterms:created>
  <dcterms:modified xsi:type="dcterms:W3CDTF">2023-01-16T17:24:00Z</dcterms:modified>
</cp:coreProperties>
</file>